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23D" w:rsidRDefault="003E423D" w:rsidP="001007DD">
      <w:pPr>
        <w:pStyle w:val="a3"/>
        <w:jc w:val="both"/>
      </w:pPr>
    </w:p>
    <w:p w:rsidR="003E423D" w:rsidRDefault="003E423D" w:rsidP="003E423D">
      <w:pPr>
        <w:jc w:val="center"/>
        <w:rPr>
          <w:b/>
          <w:sz w:val="36"/>
        </w:rPr>
      </w:pPr>
      <w:r w:rsidRPr="002F71C0">
        <w:rPr>
          <w:noProof/>
          <w:color w:val="000000"/>
        </w:rPr>
        <w:drawing>
          <wp:inline distT="0" distB="0" distL="0" distR="0" wp14:anchorId="1260232C" wp14:editId="0D321951">
            <wp:extent cx="533400" cy="666750"/>
            <wp:effectExtent l="0" t="0" r="0" b="0"/>
            <wp:docPr id="1" name="Рисунок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23D" w:rsidRDefault="003E423D" w:rsidP="003E423D">
      <w:pPr>
        <w:jc w:val="center"/>
        <w:rPr>
          <w:b/>
          <w:sz w:val="36"/>
        </w:rPr>
      </w:pPr>
    </w:p>
    <w:p w:rsidR="003E423D" w:rsidRDefault="003E423D" w:rsidP="003E423D">
      <w:pPr>
        <w:jc w:val="center"/>
        <w:rPr>
          <w:b/>
          <w:sz w:val="28"/>
        </w:rPr>
      </w:pPr>
      <w:r>
        <w:rPr>
          <w:b/>
          <w:sz w:val="28"/>
        </w:rPr>
        <w:t>АДМИНИСТРАЦИЯ НОВОПЕТРОВСКОГО СЕЛЬСКОГО ПОСЕЛЕНИЯ</w:t>
      </w:r>
    </w:p>
    <w:p w:rsidR="003E423D" w:rsidRDefault="003E423D" w:rsidP="003E423D">
      <w:pPr>
        <w:jc w:val="center"/>
        <w:rPr>
          <w:b/>
          <w:sz w:val="28"/>
        </w:rPr>
      </w:pPr>
      <w:r>
        <w:rPr>
          <w:b/>
          <w:sz w:val="28"/>
        </w:rPr>
        <w:t>ПАВЛОВСКИЙ РАЙОН</w:t>
      </w:r>
    </w:p>
    <w:p w:rsidR="003E423D" w:rsidRDefault="003E423D" w:rsidP="003E423D">
      <w:pPr>
        <w:jc w:val="center"/>
        <w:rPr>
          <w:b/>
          <w:sz w:val="28"/>
        </w:rPr>
      </w:pPr>
    </w:p>
    <w:p w:rsidR="003E423D" w:rsidRDefault="003E423D" w:rsidP="003E423D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3E423D" w:rsidRDefault="003E423D" w:rsidP="003E423D">
      <w:pPr>
        <w:jc w:val="center"/>
        <w:rPr>
          <w:sz w:val="28"/>
        </w:rPr>
      </w:pPr>
    </w:p>
    <w:p w:rsidR="003E423D" w:rsidRDefault="003E423D" w:rsidP="003E423D">
      <w:pPr>
        <w:jc w:val="center"/>
      </w:pPr>
    </w:p>
    <w:p w:rsidR="003E423D" w:rsidRPr="001225B4" w:rsidRDefault="00336C1E" w:rsidP="003E423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3E423D" w:rsidRPr="001225B4">
        <w:rPr>
          <w:sz w:val="28"/>
          <w:szCs w:val="28"/>
        </w:rPr>
        <w:t>т</w:t>
      </w:r>
      <w:r w:rsidR="0029585D">
        <w:rPr>
          <w:sz w:val="28"/>
          <w:szCs w:val="28"/>
        </w:rPr>
        <w:t xml:space="preserve">   28.07.2020 г. </w:t>
      </w:r>
      <w:r w:rsidR="003E423D" w:rsidRPr="001225B4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</w:t>
      </w:r>
      <w:r w:rsidR="0029585D">
        <w:rPr>
          <w:sz w:val="28"/>
          <w:szCs w:val="28"/>
        </w:rPr>
        <w:t xml:space="preserve">               № </w:t>
      </w:r>
      <w:r w:rsidR="0029585D" w:rsidRPr="00336C1E">
        <w:rPr>
          <w:sz w:val="28"/>
          <w:szCs w:val="28"/>
        </w:rPr>
        <w:t>39</w:t>
      </w:r>
      <w:r w:rsidRPr="00336C1E">
        <w:rPr>
          <w:sz w:val="28"/>
          <w:szCs w:val="28"/>
        </w:rPr>
        <w:t>-р</w:t>
      </w:r>
    </w:p>
    <w:p w:rsidR="003E423D" w:rsidRPr="001225B4" w:rsidRDefault="003E423D" w:rsidP="003E423D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</w:t>
      </w:r>
      <w:r w:rsidRPr="001225B4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Новопетровская</w:t>
      </w:r>
    </w:p>
    <w:p w:rsidR="003E423D" w:rsidRDefault="003E423D" w:rsidP="003E423D">
      <w:pPr>
        <w:pStyle w:val="a3"/>
      </w:pPr>
    </w:p>
    <w:p w:rsidR="003E423D" w:rsidRDefault="003E423D" w:rsidP="003E423D">
      <w:pPr>
        <w:pStyle w:val="a3"/>
      </w:pPr>
    </w:p>
    <w:p w:rsidR="003E423D" w:rsidRDefault="003E423D" w:rsidP="003E423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E423D" w:rsidRPr="00B37B89" w:rsidRDefault="003E423D" w:rsidP="003E423D">
      <w:pPr>
        <w:jc w:val="center"/>
        <w:rPr>
          <w:b/>
          <w:bCs/>
          <w:spacing w:val="-1"/>
          <w:sz w:val="28"/>
        </w:rPr>
      </w:pPr>
      <w:bookmarkStart w:id="0" w:name="_GoBack"/>
      <w:r w:rsidRPr="00B37B89">
        <w:rPr>
          <w:rFonts w:eastAsiaTheme="minorHAnsi"/>
          <w:b/>
          <w:sz w:val="28"/>
          <w:szCs w:val="28"/>
          <w:lang w:eastAsia="en-US"/>
        </w:rPr>
        <w:t xml:space="preserve">О </w:t>
      </w:r>
      <w:r>
        <w:rPr>
          <w:rFonts w:eastAsiaTheme="minorHAnsi"/>
          <w:b/>
          <w:sz w:val="28"/>
          <w:szCs w:val="28"/>
          <w:lang w:eastAsia="en-US"/>
        </w:rPr>
        <w:t>списании муниципального имущества Новопетровского сельского поселения Павловского района из казны поселения</w:t>
      </w:r>
    </w:p>
    <w:bookmarkEnd w:id="0"/>
    <w:p w:rsidR="003E423D" w:rsidRDefault="003E423D" w:rsidP="003E423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E423D" w:rsidRDefault="003E423D" w:rsidP="003E423D">
      <w:pPr>
        <w:pStyle w:val="a5"/>
        <w:rPr>
          <w:rFonts w:ascii="Times New Roman" w:hAnsi="Times New Roman"/>
          <w:sz w:val="28"/>
          <w:szCs w:val="28"/>
        </w:rPr>
      </w:pPr>
    </w:p>
    <w:p w:rsidR="003E423D" w:rsidRDefault="003E423D" w:rsidP="003E423D">
      <w:pPr>
        <w:pStyle w:val="a5"/>
        <w:rPr>
          <w:rFonts w:ascii="Times New Roman" w:hAnsi="Times New Roman"/>
          <w:sz w:val="28"/>
          <w:szCs w:val="28"/>
        </w:rPr>
      </w:pPr>
    </w:p>
    <w:p w:rsidR="003E423D" w:rsidRPr="00E74AC2" w:rsidRDefault="003E423D" w:rsidP="003E423D">
      <w:pPr>
        <w:widowControl w:val="0"/>
        <w:shd w:val="clear" w:color="auto" w:fill="FFFFFF"/>
        <w:ind w:firstLine="705"/>
        <w:jc w:val="both"/>
        <w:rPr>
          <w:sz w:val="28"/>
          <w:szCs w:val="28"/>
        </w:rPr>
      </w:pPr>
      <w:r w:rsidRPr="00E74AC2">
        <w:rPr>
          <w:sz w:val="28"/>
          <w:szCs w:val="28"/>
        </w:rPr>
        <w:t xml:space="preserve">В целях эффективного использования муниципального имущества </w:t>
      </w:r>
      <w:r>
        <w:rPr>
          <w:sz w:val="28"/>
          <w:szCs w:val="28"/>
        </w:rPr>
        <w:t>Новопетровского</w:t>
      </w:r>
      <w:r w:rsidRPr="00E74AC2">
        <w:rPr>
          <w:sz w:val="28"/>
          <w:szCs w:val="28"/>
        </w:rPr>
        <w:t xml:space="preserve"> сельского поселения, в соответствии с ч.3 ст.215 Гражданского кодекса Российской Федерации, Порядком организации бюджетного учета имущества казны администрации </w:t>
      </w:r>
      <w:r>
        <w:rPr>
          <w:sz w:val="28"/>
          <w:szCs w:val="28"/>
        </w:rPr>
        <w:t>Новопетровского</w:t>
      </w:r>
      <w:r w:rsidRPr="00E74AC2">
        <w:rPr>
          <w:sz w:val="28"/>
          <w:szCs w:val="28"/>
        </w:rPr>
        <w:t xml:space="preserve"> сельского поселения Павловского района постановление № </w:t>
      </w:r>
      <w:r>
        <w:rPr>
          <w:sz w:val="28"/>
          <w:szCs w:val="28"/>
        </w:rPr>
        <w:t>41</w:t>
      </w:r>
      <w:r w:rsidRPr="00E74AC2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6 мая </w:t>
      </w:r>
      <w:r w:rsidRPr="00E74AC2">
        <w:rPr>
          <w:sz w:val="28"/>
          <w:szCs w:val="28"/>
        </w:rPr>
        <w:t>201</w:t>
      </w:r>
      <w:r>
        <w:rPr>
          <w:sz w:val="28"/>
          <w:szCs w:val="28"/>
        </w:rPr>
        <w:t xml:space="preserve">9 </w:t>
      </w:r>
      <w:r w:rsidRPr="00E74AC2">
        <w:rPr>
          <w:sz w:val="28"/>
          <w:szCs w:val="28"/>
        </w:rPr>
        <w:t>года:</w:t>
      </w:r>
    </w:p>
    <w:p w:rsidR="003E423D" w:rsidRDefault="003E423D" w:rsidP="003E423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 основании протокола заседания комиссии по списанию </w:t>
      </w:r>
      <w:r w:rsidR="00BE0086">
        <w:rPr>
          <w:sz w:val="28"/>
          <w:szCs w:val="28"/>
        </w:rPr>
        <w:t>нефинансовых активов</w:t>
      </w:r>
      <w:r>
        <w:rPr>
          <w:sz w:val="28"/>
          <w:szCs w:val="28"/>
        </w:rPr>
        <w:t xml:space="preserve">, списать из </w:t>
      </w:r>
      <w:r w:rsidRPr="00E74AC2">
        <w:rPr>
          <w:sz w:val="28"/>
          <w:szCs w:val="28"/>
        </w:rPr>
        <w:t>муниципальной казн</w:t>
      </w:r>
      <w:r>
        <w:rPr>
          <w:sz w:val="28"/>
          <w:szCs w:val="28"/>
        </w:rPr>
        <w:t>ы</w:t>
      </w:r>
      <w:r w:rsidRPr="00E74AC2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Новопетровского</w:t>
      </w:r>
      <w:r w:rsidRPr="00E74AC2">
        <w:rPr>
          <w:sz w:val="28"/>
          <w:szCs w:val="28"/>
        </w:rPr>
        <w:t xml:space="preserve"> сельского поселения Павловского района муниципальное имущество (приложение).</w:t>
      </w:r>
    </w:p>
    <w:p w:rsidR="003E423D" w:rsidRPr="00E74AC2" w:rsidRDefault="003E423D" w:rsidP="003E42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74AC2">
        <w:rPr>
          <w:sz w:val="28"/>
          <w:szCs w:val="28"/>
        </w:rPr>
        <w:t>Отразить на счетах бухгалтерского учёта</w:t>
      </w:r>
      <w:r>
        <w:rPr>
          <w:sz w:val="28"/>
          <w:szCs w:val="28"/>
        </w:rPr>
        <w:t>: выбытие объектов с баланса со счёта 108</w:t>
      </w:r>
      <w:r w:rsidR="00BE0086">
        <w:rPr>
          <w:sz w:val="28"/>
          <w:szCs w:val="28"/>
        </w:rPr>
        <w:t>.51</w:t>
      </w:r>
      <w:r>
        <w:rPr>
          <w:sz w:val="28"/>
          <w:szCs w:val="28"/>
        </w:rPr>
        <w:t xml:space="preserve"> «</w:t>
      </w:r>
      <w:r w:rsidR="00BE0086" w:rsidRPr="00BE0086">
        <w:rPr>
          <w:sz w:val="28"/>
          <w:szCs w:val="28"/>
        </w:rPr>
        <w:t>Движимое имущество, составляющее казну</w:t>
      </w:r>
      <w:r w:rsidR="00BE0086">
        <w:rPr>
          <w:sz w:val="28"/>
          <w:szCs w:val="28"/>
        </w:rPr>
        <w:t>».</w:t>
      </w:r>
    </w:p>
    <w:p w:rsidR="003E423D" w:rsidRDefault="003E423D" w:rsidP="003E423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распоряжения оставляю за собой.</w:t>
      </w:r>
    </w:p>
    <w:p w:rsidR="003E423D" w:rsidRDefault="003E423D" w:rsidP="003E42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Распоряжение вступает в силу со дня его подписания. </w:t>
      </w:r>
    </w:p>
    <w:p w:rsidR="003E423D" w:rsidRDefault="003E423D" w:rsidP="003E423D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3E423D" w:rsidRDefault="003E423D" w:rsidP="003E423D">
      <w:pPr>
        <w:pStyle w:val="a5"/>
        <w:rPr>
          <w:rFonts w:ascii="Times New Roman" w:hAnsi="Times New Roman"/>
          <w:sz w:val="28"/>
          <w:szCs w:val="28"/>
        </w:rPr>
      </w:pPr>
    </w:p>
    <w:p w:rsidR="003E423D" w:rsidRDefault="003E423D" w:rsidP="003E423D">
      <w:pPr>
        <w:pStyle w:val="a5"/>
        <w:rPr>
          <w:rFonts w:ascii="Times New Roman" w:hAnsi="Times New Roman"/>
          <w:sz w:val="28"/>
          <w:szCs w:val="28"/>
        </w:rPr>
      </w:pPr>
    </w:p>
    <w:p w:rsidR="003E423D" w:rsidRDefault="00BE0086" w:rsidP="003E423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E423D" w:rsidRPr="000C0FEB">
        <w:rPr>
          <w:rFonts w:ascii="Times New Roman" w:hAnsi="Times New Roman"/>
          <w:sz w:val="28"/>
          <w:szCs w:val="28"/>
        </w:rPr>
        <w:t xml:space="preserve"> Новопетровского</w:t>
      </w:r>
      <w:r w:rsidR="003E423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E423D" w:rsidRDefault="003E423D" w:rsidP="003E423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BE0086">
        <w:rPr>
          <w:rFonts w:ascii="Times New Roman" w:hAnsi="Times New Roman"/>
          <w:sz w:val="28"/>
          <w:szCs w:val="28"/>
        </w:rPr>
        <w:t>Е.А. Бессонов</w:t>
      </w:r>
    </w:p>
    <w:p w:rsidR="003E423D" w:rsidRDefault="003E423D" w:rsidP="003E423D">
      <w:pPr>
        <w:pStyle w:val="a5"/>
        <w:rPr>
          <w:rFonts w:ascii="Times New Roman" w:hAnsi="Times New Roman"/>
          <w:sz w:val="28"/>
          <w:szCs w:val="28"/>
        </w:rPr>
      </w:pPr>
    </w:p>
    <w:p w:rsidR="003E423D" w:rsidRDefault="003E423D" w:rsidP="003E423D">
      <w:pPr>
        <w:pStyle w:val="a5"/>
        <w:rPr>
          <w:rFonts w:ascii="Times New Roman" w:hAnsi="Times New Roman"/>
          <w:sz w:val="28"/>
          <w:szCs w:val="28"/>
        </w:rPr>
      </w:pPr>
    </w:p>
    <w:p w:rsidR="003E423D" w:rsidRDefault="003E423D" w:rsidP="003E423D">
      <w:pPr>
        <w:pStyle w:val="a5"/>
        <w:rPr>
          <w:sz w:val="28"/>
          <w:szCs w:val="28"/>
        </w:rPr>
      </w:pPr>
    </w:p>
    <w:p w:rsidR="003E423D" w:rsidRPr="00B37B89" w:rsidRDefault="003E423D" w:rsidP="003E423D">
      <w:pPr>
        <w:pStyle w:val="a5"/>
        <w:rPr>
          <w:rFonts w:ascii="Times New Roman" w:hAnsi="Times New Roman"/>
          <w:sz w:val="28"/>
          <w:szCs w:val="28"/>
        </w:rPr>
      </w:pPr>
    </w:p>
    <w:p w:rsidR="001007DD" w:rsidRDefault="001007DD" w:rsidP="001007DD">
      <w:pPr>
        <w:pStyle w:val="a3"/>
        <w:jc w:val="both"/>
        <w:rPr>
          <w:szCs w:val="28"/>
        </w:rPr>
      </w:pPr>
    </w:p>
    <w:p w:rsidR="003E423D" w:rsidRDefault="003E423D" w:rsidP="001007DD">
      <w:pPr>
        <w:pStyle w:val="a3"/>
        <w:jc w:val="both"/>
        <w:rPr>
          <w:szCs w:val="28"/>
        </w:rPr>
      </w:pPr>
    </w:p>
    <w:p w:rsidR="003E423D" w:rsidRDefault="003E423D" w:rsidP="001007DD">
      <w:pPr>
        <w:pStyle w:val="a3"/>
        <w:jc w:val="both"/>
      </w:pPr>
    </w:p>
    <w:p w:rsidR="00BE0086" w:rsidRDefault="00BE0086" w:rsidP="001007DD">
      <w:pPr>
        <w:pStyle w:val="a3"/>
        <w:jc w:val="both"/>
      </w:pPr>
    </w:p>
    <w:p w:rsidR="000C0FEB" w:rsidRPr="00304FE4" w:rsidRDefault="000C0FEB" w:rsidP="000C0FEB">
      <w:pPr>
        <w:ind w:left="4248" w:firstLine="708"/>
        <w:jc w:val="center"/>
        <w:rPr>
          <w:sz w:val="28"/>
          <w:szCs w:val="28"/>
        </w:rPr>
      </w:pPr>
      <w:r w:rsidRPr="00304FE4">
        <w:rPr>
          <w:sz w:val="28"/>
          <w:szCs w:val="28"/>
        </w:rPr>
        <w:t>ПРИЛОЖЕНИЕ</w:t>
      </w:r>
    </w:p>
    <w:p w:rsidR="000C0FEB" w:rsidRPr="00304FE4" w:rsidRDefault="000C0FEB" w:rsidP="000C0FEB">
      <w:pPr>
        <w:jc w:val="center"/>
        <w:rPr>
          <w:sz w:val="28"/>
          <w:szCs w:val="28"/>
        </w:rPr>
      </w:pPr>
      <w:r w:rsidRPr="00304FE4">
        <w:rPr>
          <w:sz w:val="28"/>
          <w:szCs w:val="28"/>
        </w:rPr>
        <w:t xml:space="preserve">                                                                         к распоряжению администрации</w:t>
      </w:r>
    </w:p>
    <w:p w:rsidR="000C0FEB" w:rsidRPr="00304FE4" w:rsidRDefault="000C0FEB" w:rsidP="000C0FEB">
      <w:pPr>
        <w:jc w:val="center"/>
        <w:rPr>
          <w:sz w:val="28"/>
          <w:szCs w:val="28"/>
        </w:rPr>
      </w:pPr>
      <w:r w:rsidRPr="00304FE4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</w:t>
      </w:r>
      <w:r w:rsidRPr="00304FE4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Новопетровского</w:t>
      </w:r>
      <w:r w:rsidRPr="00304FE4">
        <w:rPr>
          <w:sz w:val="28"/>
          <w:szCs w:val="28"/>
        </w:rPr>
        <w:t xml:space="preserve"> сельского поселения</w:t>
      </w:r>
    </w:p>
    <w:p w:rsidR="000C0FEB" w:rsidRPr="00304FE4" w:rsidRDefault="000C0FEB" w:rsidP="000C0FEB">
      <w:pPr>
        <w:jc w:val="center"/>
        <w:rPr>
          <w:sz w:val="28"/>
          <w:szCs w:val="28"/>
        </w:rPr>
      </w:pPr>
      <w:r w:rsidRPr="00304FE4">
        <w:rPr>
          <w:sz w:val="28"/>
          <w:szCs w:val="28"/>
        </w:rPr>
        <w:t xml:space="preserve">                                                                       Павловского района</w:t>
      </w:r>
    </w:p>
    <w:p w:rsidR="000C0FEB" w:rsidRPr="00304FE4" w:rsidRDefault="000C0FEB" w:rsidP="000C0F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</w:t>
      </w:r>
      <w:r w:rsidRPr="00304FE4">
        <w:rPr>
          <w:sz w:val="28"/>
          <w:szCs w:val="28"/>
        </w:rPr>
        <w:t xml:space="preserve"> </w:t>
      </w:r>
      <w:r w:rsidR="00336C1E">
        <w:rPr>
          <w:sz w:val="28"/>
          <w:szCs w:val="28"/>
        </w:rPr>
        <w:t>28.07.2020 г.</w:t>
      </w:r>
      <w:r w:rsidRPr="00304FE4">
        <w:rPr>
          <w:sz w:val="28"/>
          <w:szCs w:val="28"/>
        </w:rPr>
        <w:t xml:space="preserve"> №</w:t>
      </w:r>
      <w:r w:rsidR="00336C1E">
        <w:rPr>
          <w:sz w:val="28"/>
          <w:szCs w:val="28"/>
        </w:rPr>
        <w:t xml:space="preserve"> 39-р</w:t>
      </w:r>
    </w:p>
    <w:p w:rsidR="000C0FEB" w:rsidRPr="00304FE4" w:rsidRDefault="000C0FEB" w:rsidP="000C0FEB">
      <w:pPr>
        <w:jc w:val="center"/>
        <w:rPr>
          <w:b/>
          <w:sz w:val="28"/>
          <w:szCs w:val="28"/>
        </w:rPr>
      </w:pPr>
    </w:p>
    <w:p w:rsidR="000C0FEB" w:rsidRPr="00304FE4" w:rsidRDefault="000C0FEB" w:rsidP="000C0FEB">
      <w:pPr>
        <w:rPr>
          <w:b/>
          <w:sz w:val="28"/>
          <w:szCs w:val="28"/>
        </w:rPr>
      </w:pPr>
    </w:p>
    <w:p w:rsidR="000C0FEB" w:rsidRPr="00304FE4" w:rsidRDefault="000C0FEB" w:rsidP="000C0FEB">
      <w:pPr>
        <w:jc w:val="center"/>
        <w:rPr>
          <w:sz w:val="28"/>
          <w:szCs w:val="28"/>
        </w:rPr>
      </w:pPr>
      <w:r w:rsidRPr="00304FE4">
        <w:rPr>
          <w:b/>
          <w:sz w:val="28"/>
          <w:szCs w:val="28"/>
        </w:rPr>
        <w:t>ПЕРЕЧЕНЬ</w:t>
      </w:r>
    </w:p>
    <w:p w:rsidR="000C0FEB" w:rsidRPr="00304FE4" w:rsidRDefault="000C0FEB" w:rsidP="000C0FEB">
      <w:pPr>
        <w:jc w:val="center"/>
        <w:rPr>
          <w:bCs/>
          <w:spacing w:val="-5"/>
          <w:sz w:val="28"/>
          <w:szCs w:val="24"/>
        </w:rPr>
      </w:pPr>
      <w:r w:rsidRPr="00304FE4">
        <w:rPr>
          <w:rFonts w:eastAsia="Calibri"/>
          <w:sz w:val="28"/>
          <w:szCs w:val="28"/>
        </w:rPr>
        <w:t xml:space="preserve"> муниципального имущества, </w:t>
      </w:r>
      <w:r w:rsidR="00BE0086">
        <w:rPr>
          <w:rFonts w:eastAsia="Calibri"/>
          <w:sz w:val="28"/>
          <w:szCs w:val="28"/>
        </w:rPr>
        <w:t>списываемого</w:t>
      </w:r>
      <w:r w:rsidRPr="00304FE4">
        <w:rPr>
          <w:rFonts w:eastAsia="Calibri"/>
          <w:sz w:val="28"/>
          <w:szCs w:val="28"/>
        </w:rPr>
        <w:t xml:space="preserve"> </w:t>
      </w:r>
      <w:r w:rsidR="00BE0086">
        <w:rPr>
          <w:rFonts w:eastAsia="Calibri"/>
          <w:sz w:val="28"/>
          <w:szCs w:val="28"/>
        </w:rPr>
        <w:t>из</w:t>
      </w:r>
      <w:r w:rsidRPr="00304FE4">
        <w:rPr>
          <w:rFonts w:eastAsia="Calibri"/>
          <w:sz w:val="28"/>
          <w:szCs w:val="28"/>
        </w:rPr>
        <w:t xml:space="preserve"> муниципальн</w:t>
      </w:r>
      <w:r w:rsidR="00BE0086">
        <w:rPr>
          <w:rFonts w:eastAsia="Calibri"/>
          <w:sz w:val="28"/>
          <w:szCs w:val="28"/>
        </w:rPr>
        <w:t>ой</w:t>
      </w:r>
      <w:r w:rsidRPr="00304FE4">
        <w:rPr>
          <w:rFonts w:eastAsia="Calibri"/>
          <w:sz w:val="28"/>
          <w:szCs w:val="28"/>
        </w:rPr>
        <w:t xml:space="preserve"> казн</w:t>
      </w:r>
      <w:r w:rsidR="00BE0086">
        <w:rPr>
          <w:rFonts w:eastAsia="Calibri"/>
          <w:sz w:val="28"/>
          <w:szCs w:val="28"/>
        </w:rPr>
        <w:t xml:space="preserve">ы </w:t>
      </w:r>
      <w:r>
        <w:rPr>
          <w:rFonts w:eastAsia="Calibri"/>
          <w:sz w:val="28"/>
          <w:szCs w:val="28"/>
        </w:rPr>
        <w:t>Новопетровского</w:t>
      </w:r>
      <w:r w:rsidRPr="00304FE4">
        <w:rPr>
          <w:rFonts w:eastAsia="Calibri"/>
          <w:sz w:val="28"/>
          <w:szCs w:val="28"/>
        </w:rPr>
        <w:t xml:space="preserve"> сельского поселения Павловского района</w:t>
      </w:r>
    </w:p>
    <w:p w:rsidR="000C0FEB" w:rsidRPr="00304FE4" w:rsidRDefault="000C0FEB" w:rsidP="000C0FEB">
      <w:pPr>
        <w:jc w:val="center"/>
        <w:rPr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0C0FEB" w:rsidRPr="00304FE4" w:rsidTr="00BA185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EB" w:rsidRPr="00304FE4" w:rsidRDefault="000C0FEB" w:rsidP="00BA185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304FE4">
              <w:rPr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EB" w:rsidRPr="00304FE4" w:rsidRDefault="000C0FEB" w:rsidP="00BA185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304FE4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EB" w:rsidRPr="00304FE4" w:rsidRDefault="000C0FEB" w:rsidP="00BA185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304FE4">
              <w:rPr>
                <w:sz w:val="24"/>
                <w:szCs w:val="24"/>
              </w:rPr>
              <w:t>Количество (шт.)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EB" w:rsidRPr="00304FE4" w:rsidRDefault="000C0FEB" w:rsidP="00BA185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304FE4">
              <w:rPr>
                <w:sz w:val="24"/>
                <w:szCs w:val="24"/>
              </w:rPr>
              <w:t>Сумма (руб.)</w:t>
            </w:r>
          </w:p>
        </w:tc>
      </w:tr>
      <w:tr w:rsidR="000C0FEB" w:rsidRPr="00304FE4" w:rsidTr="00BA185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EB" w:rsidRPr="00304FE4" w:rsidRDefault="000C0FEB" w:rsidP="00BA185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304FE4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EB" w:rsidRPr="00304FE4" w:rsidRDefault="00BE0086" w:rsidP="00BA185C">
            <w:pPr>
              <w:tabs>
                <w:tab w:val="left" w:pos="25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игровой комплекс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EB" w:rsidRPr="00304FE4" w:rsidRDefault="000C0FEB" w:rsidP="00BA185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 w:rsidRPr="00304FE4">
              <w:rPr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EB" w:rsidRPr="00304FE4" w:rsidRDefault="00BE0086" w:rsidP="00BA185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185990,00</w:t>
            </w:r>
          </w:p>
          <w:p w:rsidR="000C0FEB" w:rsidRPr="00304FE4" w:rsidRDefault="000C0FEB" w:rsidP="00BA185C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0C0FEB" w:rsidRDefault="007E4A12" w:rsidP="007E4A12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C0FEB" w:rsidRPr="00304FE4" w:rsidRDefault="000C0FEB" w:rsidP="000C0FEB">
      <w:pPr>
        <w:jc w:val="center"/>
        <w:rPr>
          <w:sz w:val="28"/>
          <w:szCs w:val="28"/>
        </w:rPr>
      </w:pPr>
    </w:p>
    <w:p w:rsidR="000C0FEB" w:rsidRPr="00304FE4" w:rsidRDefault="000C0FEB" w:rsidP="000C0FEB">
      <w:pPr>
        <w:jc w:val="both"/>
        <w:rPr>
          <w:sz w:val="28"/>
          <w:szCs w:val="28"/>
        </w:rPr>
      </w:pPr>
    </w:p>
    <w:p w:rsidR="000C0FEB" w:rsidRPr="00304FE4" w:rsidRDefault="00BE0086" w:rsidP="000C0F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Pr="00304FE4">
        <w:rPr>
          <w:sz w:val="28"/>
          <w:szCs w:val="28"/>
        </w:rPr>
        <w:t>администрации</w:t>
      </w:r>
    </w:p>
    <w:p w:rsidR="000C0FEB" w:rsidRPr="00304FE4" w:rsidRDefault="000D42CF" w:rsidP="000C0FEB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Новопетровского</w:t>
      </w:r>
      <w:r w:rsidR="000C0FEB" w:rsidRPr="00304FE4">
        <w:rPr>
          <w:sz w:val="28"/>
          <w:szCs w:val="28"/>
        </w:rPr>
        <w:t xml:space="preserve"> сельского поселения</w:t>
      </w:r>
    </w:p>
    <w:p w:rsidR="000C0FEB" w:rsidRPr="00304FE4" w:rsidRDefault="000C0FEB" w:rsidP="000C0FEB">
      <w:pPr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4FE4">
        <w:rPr>
          <w:sz w:val="28"/>
          <w:szCs w:val="28"/>
        </w:rPr>
        <w:tab/>
        <w:t xml:space="preserve">    </w:t>
      </w:r>
      <w:r w:rsidR="000D42CF">
        <w:rPr>
          <w:sz w:val="28"/>
          <w:szCs w:val="28"/>
        </w:rPr>
        <w:t xml:space="preserve">         </w:t>
      </w:r>
      <w:r w:rsidRPr="00304FE4">
        <w:rPr>
          <w:sz w:val="28"/>
          <w:szCs w:val="28"/>
        </w:rPr>
        <w:t xml:space="preserve"> Ю.А. Малий</w:t>
      </w:r>
    </w:p>
    <w:p w:rsidR="000C0FEB" w:rsidRPr="00304FE4" w:rsidRDefault="000C0FEB" w:rsidP="000C0FEB">
      <w:pPr>
        <w:rPr>
          <w:sz w:val="28"/>
          <w:szCs w:val="28"/>
        </w:rPr>
      </w:pPr>
    </w:p>
    <w:p w:rsidR="000C0FEB" w:rsidRPr="00304FE4" w:rsidRDefault="000C0FEB" w:rsidP="000C0FEB">
      <w:pPr>
        <w:rPr>
          <w:sz w:val="28"/>
          <w:szCs w:val="28"/>
        </w:rPr>
      </w:pPr>
    </w:p>
    <w:p w:rsidR="000C0FEB" w:rsidRPr="00304FE4" w:rsidRDefault="000C0FEB" w:rsidP="000C0FEB">
      <w:pPr>
        <w:rPr>
          <w:sz w:val="28"/>
          <w:szCs w:val="28"/>
        </w:rPr>
      </w:pPr>
    </w:p>
    <w:p w:rsidR="001007DD" w:rsidRDefault="001007DD" w:rsidP="001007DD">
      <w:pPr>
        <w:pStyle w:val="a3"/>
        <w:jc w:val="both"/>
      </w:pPr>
    </w:p>
    <w:p w:rsidR="00C63C04" w:rsidRDefault="00C63C04" w:rsidP="001007DD">
      <w:pPr>
        <w:pStyle w:val="a3"/>
        <w:jc w:val="both"/>
      </w:pPr>
    </w:p>
    <w:p w:rsidR="00C63C04" w:rsidRDefault="00C63C04" w:rsidP="001007DD">
      <w:pPr>
        <w:pStyle w:val="a3"/>
        <w:jc w:val="both"/>
      </w:pPr>
    </w:p>
    <w:p w:rsidR="00C63C04" w:rsidRDefault="00C63C04" w:rsidP="001007DD">
      <w:pPr>
        <w:pStyle w:val="a3"/>
        <w:jc w:val="both"/>
      </w:pPr>
    </w:p>
    <w:p w:rsidR="001007DD" w:rsidRDefault="001007DD" w:rsidP="001007DD">
      <w:pPr>
        <w:pStyle w:val="a3"/>
        <w:jc w:val="both"/>
      </w:pPr>
    </w:p>
    <w:p w:rsidR="00C63C04" w:rsidRDefault="00C63C04" w:rsidP="001007DD">
      <w:pPr>
        <w:pStyle w:val="a3"/>
        <w:jc w:val="both"/>
      </w:pPr>
    </w:p>
    <w:p w:rsidR="00C63C04" w:rsidRDefault="00C63C04" w:rsidP="001007DD">
      <w:pPr>
        <w:pStyle w:val="a3"/>
        <w:jc w:val="both"/>
      </w:pPr>
    </w:p>
    <w:p w:rsidR="00C63C04" w:rsidRDefault="00C63C04" w:rsidP="001007DD">
      <w:pPr>
        <w:pStyle w:val="a3"/>
        <w:jc w:val="both"/>
      </w:pPr>
    </w:p>
    <w:p w:rsidR="00C63C04" w:rsidRDefault="00C63C04" w:rsidP="001007DD">
      <w:pPr>
        <w:pStyle w:val="a3"/>
        <w:jc w:val="both"/>
      </w:pPr>
    </w:p>
    <w:p w:rsidR="00C63C04" w:rsidRDefault="00C63C04" w:rsidP="001007DD">
      <w:pPr>
        <w:pStyle w:val="a3"/>
        <w:jc w:val="both"/>
      </w:pPr>
    </w:p>
    <w:p w:rsidR="000B1F11" w:rsidRDefault="000B1F11"/>
    <w:p w:rsidR="000B1F11" w:rsidRDefault="000B1F11"/>
    <w:p w:rsidR="000B1F11" w:rsidRDefault="000B1F11"/>
    <w:p w:rsidR="00A00D9D" w:rsidRDefault="00A00D9D"/>
    <w:p w:rsidR="000B1F11" w:rsidRDefault="000B1F11"/>
    <w:p w:rsidR="000B1F11" w:rsidRDefault="000B1F11"/>
    <w:p w:rsidR="000B1F11" w:rsidRDefault="000B1F11"/>
    <w:sectPr w:rsidR="000B1F11" w:rsidSect="0048466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C86" w:rsidRDefault="00806C86" w:rsidP="00D5368A">
      <w:r>
        <w:separator/>
      </w:r>
    </w:p>
  </w:endnote>
  <w:endnote w:type="continuationSeparator" w:id="0">
    <w:p w:rsidR="00806C86" w:rsidRDefault="00806C86" w:rsidP="00D5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C86" w:rsidRDefault="00806C86" w:rsidP="00D5368A">
      <w:r>
        <w:separator/>
      </w:r>
    </w:p>
  </w:footnote>
  <w:footnote w:type="continuationSeparator" w:id="0">
    <w:p w:rsidR="00806C86" w:rsidRDefault="00806C86" w:rsidP="00D53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B0035"/>
    <w:multiLevelType w:val="hybridMultilevel"/>
    <w:tmpl w:val="EEC23A2C"/>
    <w:lvl w:ilvl="0" w:tplc="2034C7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E7F5C6F"/>
    <w:multiLevelType w:val="hybridMultilevel"/>
    <w:tmpl w:val="683C5022"/>
    <w:lvl w:ilvl="0" w:tplc="5BA07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E95"/>
    <w:rsid w:val="000123D7"/>
    <w:rsid w:val="0002342D"/>
    <w:rsid w:val="0002486D"/>
    <w:rsid w:val="00042E28"/>
    <w:rsid w:val="00057E95"/>
    <w:rsid w:val="0008053D"/>
    <w:rsid w:val="000952FE"/>
    <w:rsid w:val="000A0840"/>
    <w:rsid w:val="000B1F11"/>
    <w:rsid w:val="000C0FEB"/>
    <w:rsid w:val="000D42CF"/>
    <w:rsid w:val="000E5670"/>
    <w:rsid w:val="001007DD"/>
    <w:rsid w:val="001225B4"/>
    <w:rsid w:val="00171AF7"/>
    <w:rsid w:val="00196C4E"/>
    <w:rsid w:val="001A34E4"/>
    <w:rsid w:val="001F2DF1"/>
    <w:rsid w:val="001F533F"/>
    <w:rsid w:val="002105BA"/>
    <w:rsid w:val="0021248B"/>
    <w:rsid w:val="0022532A"/>
    <w:rsid w:val="00231CBE"/>
    <w:rsid w:val="002324A5"/>
    <w:rsid w:val="00233908"/>
    <w:rsid w:val="00292316"/>
    <w:rsid w:val="0029585D"/>
    <w:rsid w:val="002A7B84"/>
    <w:rsid w:val="002D38AE"/>
    <w:rsid w:val="002E40EF"/>
    <w:rsid w:val="00302C85"/>
    <w:rsid w:val="00336C1E"/>
    <w:rsid w:val="00337CA8"/>
    <w:rsid w:val="0034570C"/>
    <w:rsid w:val="00352817"/>
    <w:rsid w:val="0035643F"/>
    <w:rsid w:val="0037664D"/>
    <w:rsid w:val="003B710F"/>
    <w:rsid w:val="003D2E67"/>
    <w:rsid w:val="003E423D"/>
    <w:rsid w:val="00410255"/>
    <w:rsid w:val="004425D1"/>
    <w:rsid w:val="00454CF7"/>
    <w:rsid w:val="0048466C"/>
    <w:rsid w:val="00494168"/>
    <w:rsid w:val="004B7813"/>
    <w:rsid w:val="0053304D"/>
    <w:rsid w:val="005971EC"/>
    <w:rsid w:val="005C1A0E"/>
    <w:rsid w:val="00615296"/>
    <w:rsid w:val="006B54AA"/>
    <w:rsid w:val="006F2B62"/>
    <w:rsid w:val="006F6B5E"/>
    <w:rsid w:val="007263C6"/>
    <w:rsid w:val="00751E2C"/>
    <w:rsid w:val="00770422"/>
    <w:rsid w:val="007E4A12"/>
    <w:rsid w:val="00806C86"/>
    <w:rsid w:val="0081568A"/>
    <w:rsid w:val="0081632B"/>
    <w:rsid w:val="008245C9"/>
    <w:rsid w:val="00831CBF"/>
    <w:rsid w:val="008576B1"/>
    <w:rsid w:val="00892E10"/>
    <w:rsid w:val="008B3D13"/>
    <w:rsid w:val="008B46E6"/>
    <w:rsid w:val="008D22EE"/>
    <w:rsid w:val="008D7DAB"/>
    <w:rsid w:val="008E10BF"/>
    <w:rsid w:val="008E356D"/>
    <w:rsid w:val="00936CFB"/>
    <w:rsid w:val="009731A0"/>
    <w:rsid w:val="00A00D9D"/>
    <w:rsid w:val="00A30041"/>
    <w:rsid w:val="00A30E1A"/>
    <w:rsid w:val="00A33A73"/>
    <w:rsid w:val="00A55B5A"/>
    <w:rsid w:val="00A755F5"/>
    <w:rsid w:val="00AC7FAC"/>
    <w:rsid w:val="00AF2A35"/>
    <w:rsid w:val="00B108BC"/>
    <w:rsid w:val="00B11064"/>
    <w:rsid w:val="00B22CE7"/>
    <w:rsid w:val="00B32A36"/>
    <w:rsid w:val="00B335E6"/>
    <w:rsid w:val="00B340E3"/>
    <w:rsid w:val="00B37B89"/>
    <w:rsid w:val="00B92511"/>
    <w:rsid w:val="00BC77FA"/>
    <w:rsid w:val="00BE0086"/>
    <w:rsid w:val="00C176AD"/>
    <w:rsid w:val="00C63C04"/>
    <w:rsid w:val="00C7150C"/>
    <w:rsid w:val="00D43BFE"/>
    <w:rsid w:val="00D5368A"/>
    <w:rsid w:val="00D732DB"/>
    <w:rsid w:val="00D804C4"/>
    <w:rsid w:val="00D8498B"/>
    <w:rsid w:val="00DC2A9E"/>
    <w:rsid w:val="00E33E24"/>
    <w:rsid w:val="00E534B2"/>
    <w:rsid w:val="00E74AC2"/>
    <w:rsid w:val="00EB364F"/>
    <w:rsid w:val="00ED10B7"/>
    <w:rsid w:val="00F10FA1"/>
    <w:rsid w:val="00F60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7370"/>
  <w15:docId w15:val="{56361C30-F907-4D3B-8425-4419F2C4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1F1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33A7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33A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33A7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A300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00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B1F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536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3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536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3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36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36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Title"/>
    <w:basedOn w:val="a"/>
    <w:link w:val="ad"/>
    <w:qFormat/>
    <w:rsid w:val="00936CFB"/>
    <w:pPr>
      <w:jc w:val="center"/>
    </w:pPr>
    <w:rPr>
      <w:b/>
      <w:sz w:val="36"/>
      <w:szCs w:val="24"/>
    </w:rPr>
  </w:style>
  <w:style w:type="character" w:customStyle="1" w:styleId="ad">
    <w:name w:val="Заголовок Знак"/>
    <w:basedOn w:val="a0"/>
    <w:link w:val="ac"/>
    <w:rsid w:val="00936CF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e">
    <w:name w:val="List Paragraph"/>
    <w:basedOn w:val="a"/>
    <w:uiPriority w:val="34"/>
    <w:qFormat/>
    <w:rsid w:val="00B37B89"/>
    <w:pPr>
      <w:ind w:left="720"/>
      <w:contextualSpacing/>
    </w:pPr>
  </w:style>
  <w:style w:type="table" w:styleId="af">
    <w:name w:val="Table Grid"/>
    <w:basedOn w:val="a1"/>
    <w:uiPriority w:val="39"/>
    <w:rsid w:val="00B3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25C75-627D-497B-BB60-C8A56CD60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RePack by Diakov</cp:lastModifiedBy>
  <cp:revision>29</cp:revision>
  <cp:lastPrinted>2020-07-30T10:47:00Z</cp:lastPrinted>
  <dcterms:created xsi:type="dcterms:W3CDTF">2017-01-27T09:05:00Z</dcterms:created>
  <dcterms:modified xsi:type="dcterms:W3CDTF">2020-07-30T10:48:00Z</dcterms:modified>
</cp:coreProperties>
</file>