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47E" w:rsidRPr="0036547E" w:rsidRDefault="0036547E" w:rsidP="0036547E">
      <w:pPr>
        <w:pStyle w:val="1"/>
        <w:numPr>
          <w:ilvl w:val="0"/>
          <w:numId w:val="3"/>
        </w:numPr>
        <w:spacing w:line="240" w:lineRule="auto"/>
        <w:jc w:val="right"/>
        <w:rPr>
          <w:szCs w:val="28"/>
        </w:rPr>
      </w:pPr>
    </w:p>
    <w:p w:rsidR="00AE2ABC" w:rsidRPr="00AE2ABC" w:rsidRDefault="00AE2ABC" w:rsidP="00AE2ABC">
      <w:pPr>
        <w:tabs>
          <w:tab w:val="left" w:pos="3525"/>
          <w:tab w:val="left" w:pos="3810"/>
        </w:tabs>
        <w:jc w:val="center"/>
        <w:rPr>
          <w:b/>
          <w:sz w:val="32"/>
          <w:szCs w:val="32"/>
        </w:rPr>
      </w:pPr>
      <w:r w:rsidRPr="00AE2ABC">
        <w:rPr>
          <w:b/>
          <w:sz w:val="32"/>
          <w:szCs w:val="32"/>
        </w:rPr>
        <w:t>СОВЕТ</w:t>
      </w:r>
    </w:p>
    <w:p w:rsidR="00AE2ABC" w:rsidRPr="00AE2ABC" w:rsidRDefault="00AE2ABC" w:rsidP="00AE2ABC">
      <w:pPr>
        <w:tabs>
          <w:tab w:val="left" w:pos="3525"/>
          <w:tab w:val="left" w:pos="3810"/>
        </w:tabs>
        <w:jc w:val="center"/>
        <w:rPr>
          <w:b/>
          <w:sz w:val="32"/>
          <w:szCs w:val="32"/>
        </w:rPr>
      </w:pPr>
      <w:r w:rsidRPr="00AE2ABC">
        <w:rPr>
          <w:b/>
          <w:sz w:val="32"/>
          <w:szCs w:val="32"/>
        </w:rPr>
        <w:t xml:space="preserve">НОВОПЕТРОВСКОГО СЕЛЬСКОГО ПОСЕЛЕНИЯ </w:t>
      </w:r>
      <w:r w:rsidRPr="00AE2ABC">
        <w:rPr>
          <w:b/>
          <w:sz w:val="32"/>
          <w:szCs w:val="32"/>
        </w:rPr>
        <w:br/>
        <w:t>ПАВЛОВСКОГО РАЙОНА</w:t>
      </w:r>
    </w:p>
    <w:p w:rsidR="00AE2ABC" w:rsidRPr="00BA1BC5" w:rsidRDefault="00AE2ABC" w:rsidP="00AE2ABC">
      <w:pPr>
        <w:jc w:val="right"/>
        <w:rPr>
          <w:b/>
          <w:sz w:val="28"/>
          <w:szCs w:val="28"/>
        </w:rPr>
      </w:pPr>
    </w:p>
    <w:p w:rsidR="00AE2ABC" w:rsidRPr="00BA1BC5" w:rsidRDefault="00AE2ABC" w:rsidP="00AE2ABC">
      <w:pPr>
        <w:jc w:val="center"/>
        <w:rPr>
          <w:b/>
          <w:sz w:val="32"/>
          <w:szCs w:val="32"/>
        </w:rPr>
      </w:pPr>
      <w:r w:rsidRPr="00BA1BC5">
        <w:rPr>
          <w:b/>
          <w:sz w:val="32"/>
          <w:szCs w:val="32"/>
        </w:rPr>
        <w:t>РЕШЕНИЕ</w:t>
      </w:r>
    </w:p>
    <w:p w:rsidR="00AE2ABC" w:rsidRPr="00BA1BC5" w:rsidRDefault="00AE2ABC" w:rsidP="00AE2ABC">
      <w:pPr>
        <w:jc w:val="center"/>
        <w:rPr>
          <w:b/>
          <w:sz w:val="32"/>
          <w:szCs w:val="32"/>
        </w:rPr>
      </w:pPr>
    </w:p>
    <w:p w:rsidR="00AE2ABC" w:rsidRPr="00BA1BC5" w:rsidRDefault="00AE2ABC" w:rsidP="00AE2ABC">
      <w:r>
        <w:rPr>
          <w:sz w:val="28"/>
          <w:szCs w:val="28"/>
        </w:rPr>
        <w:t xml:space="preserve">          </w:t>
      </w:r>
      <w:r w:rsidR="00E1545B">
        <w:rPr>
          <w:sz w:val="28"/>
          <w:szCs w:val="28"/>
        </w:rPr>
        <w:t>о</w:t>
      </w:r>
      <w:r w:rsidRPr="00BA1BC5">
        <w:rPr>
          <w:sz w:val="28"/>
          <w:szCs w:val="28"/>
        </w:rPr>
        <w:t>т</w:t>
      </w:r>
      <w:r w:rsidR="00E1545B">
        <w:rPr>
          <w:sz w:val="28"/>
          <w:szCs w:val="28"/>
        </w:rPr>
        <w:t xml:space="preserve"> 21.12.2015</w:t>
      </w:r>
      <w:r w:rsidRPr="00BA1BC5">
        <w:rPr>
          <w:sz w:val="28"/>
          <w:szCs w:val="28"/>
        </w:rPr>
        <w:t xml:space="preserve">                                     </w:t>
      </w:r>
      <w:r>
        <w:rPr>
          <w:sz w:val="28"/>
          <w:szCs w:val="28"/>
        </w:rPr>
        <w:t xml:space="preserve">                              </w:t>
      </w:r>
      <w:r w:rsidR="00E1545B">
        <w:rPr>
          <w:sz w:val="28"/>
          <w:szCs w:val="28"/>
        </w:rPr>
        <w:t xml:space="preserve">                        № 20/45</w:t>
      </w:r>
      <w:r w:rsidRPr="00BA1BC5">
        <w:rPr>
          <w:sz w:val="28"/>
          <w:szCs w:val="28"/>
        </w:rPr>
        <w:t xml:space="preserve">                                                                     </w:t>
      </w:r>
      <w:r w:rsidRPr="00BA1BC5">
        <w:rPr>
          <w:sz w:val="28"/>
          <w:szCs w:val="28"/>
        </w:rPr>
        <w:tab/>
        <w:t xml:space="preserve">                                                   </w:t>
      </w:r>
      <w:r w:rsidRPr="00BA1BC5">
        <w:t xml:space="preserve">ст. </w:t>
      </w:r>
      <w:proofErr w:type="spellStart"/>
      <w:r>
        <w:t>Новопетровская</w:t>
      </w:r>
      <w:proofErr w:type="spellEnd"/>
    </w:p>
    <w:p w:rsidR="00AE2ABC" w:rsidRPr="00BA1BC5" w:rsidRDefault="00AE2ABC" w:rsidP="00AE2ABC">
      <w:pPr>
        <w:keepNext/>
        <w:numPr>
          <w:ilvl w:val="1"/>
          <w:numId w:val="4"/>
        </w:numPr>
        <w:tabs>
          <w:tab w:val="clear" w:pos="0"/>
          <w:tab w:val="num" w:pos="576"/>
        </w:tabs>
        <w:suppressAutoHyphens w:val="0"/>
        <w:ind w:left="4962" w:firstLine="0"/>
        <w:jc w:val="center"/>
        <w:outlineLvl w:val="1"/>
        <w:rPr>
          <w:bCs/>
          <w:iCs/>
        </w:rPr>
      </w:pPr>
    </w:p>
    <w:p w:rsidR="0036547E" w:rsidRDefault="0036547E" w:rsidP="0036547E">
      <w:pPr>
        <w:pStyle w:val="1"/>
        <w:numPr>
          <w:ilvl w:val="0"/>
          <w:numId w:val="3"/>
        </w:numPr>
        <w:spacing w:line="240" w:lineRule="auto"/>
        <w:jc w:val="center"/>
        <w:rPr>
          <w:b/>
          <w:szCs w:val="28"/>
        </w:rPr>
      </w:pPr>
    </w:p>
    <w:p w:rsidR="00AE2ABC" w:rsidRDefault="00AE2ABC" w:rsidP="0036547E">
      <w:pPr>
        <w:pStyle w:val="1"/>
        <w:numPr>
          <w:ilvl w:val="0"/>
          <w:numId w:val="3"/>
        </w:numPr>
        <w:spacing w:line="240" w:lineRule="auto"/>
        <w:jc w:val="center"/>
        <w:rPr>
          <w:b/>
          <w:sz w:val="32"/>
          <w:szCs w:val="32"/>
        </w:rPr>
      </w:pPr>
    </w:p>
    <w:p w:rsidR="0036547E" w:rsidRPr="00C55517" w:rsidRDefault="00AE2ABC" w:rsidP="0036547E">
      <w:pPr>
        <w:pStyle w:val="1"/>
        <w:numPr>
          <w:ilvl w:val="0"/>
          <w:numId w:val="3"/>
        </w:numPr>
        <w:spacing w:line="240" w:lineRule="auto"/>
        <w:jc w:val="center"/>
        <w:rPr>
          <w:b/>
          <w:sz w:val="32"/>
          <w:szCs w:val="32"/>
        </w:rPr>
      </w:pPr>
      <w:r>
        <w:rPr>
          <w:b/>
          <w:sz w:val="32"/>
          <w:szCs w:val="32"/>
        </w:rPr>
        <w:t>Б</w:t>
      </w:r>
      <w:r w:rsidR="0036547E" w:rsidRPr="00C55517">
        <w:rPr>
          <w:b/>
          <w:sz w:val="32"/>
          <w:szCs w:val="32"/>
        </w:rPr>
        <w:t xml:space="preserve">юджет Новопетровского сельского поселения </w:t>
      </w:r>
    </w:p>
    <w:p w:rsidR="0036547E" w:rsidRPr="00C55517" w:rsidRDefault="0036547E" w:rsidP="0036547E">
      <w:pPr>
        <w:pStyle w:val="1"/>
        <w:numPr>
          <w:ilvl w:val="0"/>
          <w:numId w:val="3"/>
        </w:numPr>
        <w:spacing w:line="240" w:lineRule="auto"/>
        <w:jc w:val="center"/>
        <w:rPr>
          <w:b/>
          <w:sz w:val="32"/>
          <w:szCs w:val="32"/>
        </w:rPr>
      </w:pPr>
      <w:r w:rsidRPr="00C55517">
        <w:rPr>
          <w:b/>
          <w:sz w:val="32"/>
          <w:szCs w:val="32"/>
        </w:rPr>
        <w:t>Павловского района на 201</w:t>
      </w:r>
      <w:r w:rsidR="00B87C3E" w:rsidRPr="00C55517">
        <w:rPr>
          <w:b/>
          <w:sz w:val="32"/>
          <w:szCs w:val="32"/>
        </w:rPr>
        <w:t>6</w:t>
      </w:r>
      <w:r w:rsidRPr="00C55517">
        <w:rPr>
          <w:b/>
          <w:sz w:val="32"/>
          <w:szCs w:val="32"/>
        </w:rPr>
        <w:t xml:space="preserve"> год </w:t>
      </w:r>
    </w:p>
    <w:p w:rsidR="0036547E" w:rsidRPr="00C55517" w:rsidRDefault="0036547E" w:rsidP="0036547E">
      <w:pPr>
        <w:autoSpaceDE w:val="0"/>
        <w:ind w:firstLine="851"/>
        <w:rPr>
          <w:b/>
          <w:sz w:val="32"/>
          <w:szCs w:val="32"/>
        </w:rPr>
      </w:pPr>
    </w:p>
    <w:p w:rsidR="0036547E" w:rsidRDefault="0036547E" w:rsidP="0036547E">
      <w:pPr>
        <w:autoSpaceDE w:val="0"/>
        <w:ind w:firstLine="851"/>
        <w:rPr>
          <w:b/>
          <w:sz w:val="28"/>
          <w:szCs w:val="28"/>
        </w:rPr>
      </w:pPr>
    </w:p>
    <w:p w:rsidR="00B87C3E" w:rsidRPr="00B87C3E" w:rsidRDefault="00B87C3E" w:rsidP="00B87C3E">
      <w:pPr>
        <w:suppressAutoHyphens w:val="0"/>
        <w:autoSpaceDE w:val="0"/>
        <w:autoSpaceDN w:val="0"/>
        <w:adjustRightInd w:val="0"/>
        <w:spacing w:line="360" w:lineRule="auto"/>
        <w:ind w:firstLine="709"/>
        <w:jc w:val="both"/>
        <w:outlineLvl w:val="1"/>
        <w:rPr>
          <w:rFonts w:eastAsia="Calibri"/>
          <w:b/>
          <w:sz w:val="28"/>
          <w:szCs w:val="28"/>
          <w:lang w:eastAsia="en-US"/>
        </w:rPr>
      </w:pPr>
      <w:r w:rsidRPr="00B87C3E">
        <w:rPr>
          <w:rFonts w:eastAsia="Calibri"/>
          <w:b/>
          <w:sz w:val="28"/>
          <w:szCs w:val="28"/>
          <w:lang w:eastAsia="en-US"/>
        </w:rPr>
        <w:t>Статья 1</w:t>
      </w:r>
    </w:p>
    <w:p w:rsidR="00B87C3E" w:rsidRPr="00B87C3E" w:rsidRDefault="00B87C3E" w:rsidP="00C55517">
      <w:pPr>
        <w:suppressAutoHyphens w:val="0"/>
        <w:autoSpaceDE w:val="0"/>
        <w:autoSpaceDN w:val="0"/>
        <w:adjustRightInd w:val="0"/>
        <w:spacing w:line="276" w:lineRule="auto"/>
        <w:ind w:firstLine="540"/>
        <w:jc w:val="both"/>
        <w:rPr>
          <w:rFonts w:eastAsia="Calibri"/>
          <w:sz w:val="28"/>
          <w:szCs w:val="28"/>
          <w:lang w:eastAsia="en-US"/>
        </w:rPr>
      </w:pPr>
      <w:r w:rsidRPr="00B87C3E">
        <w:rPr>
          <w:rFonts w:eastAsia="Calibri"/>
          <w:sz w:val="28"/>
          <w:szCs w:val="28"/>
          <w:lang w:eastAsia="en-US"/>
        </w:rPr>
        <w:t xml:space="preserve">Утвердить основные характеристики </w:t>
      </w:r>
      <w:r w:rsidR="007E673D">
        <w:rPr>
          <w:rFonts w:eastAsia="Calibri"/>
          <w:sz w:val="28"/>
          <w:szCs w:val="28"/>
          <w:lang w:eastAsia="en-US"/>
        </w:rPr>
        <w:t>местного</w:t>
      </w:r>
      <w:r w:rsidRPr="00B87C3E">
        <w:rPr>
          <w:rFonts w:eastAsia="Calibri"/>
          <w:sz w:val="28"/>
          <w:szCs w:val="28"/>
          <w:lang w:eastAsia="en-US"/>
        </w:rPr>
        <w:t xml:space="preserve"> бюджета на 2016 год:</w:t>
      </w:r>
    </w:p>
    <w:p w:rsidR="00B87C3E" w:rsidRPr="00B87C3E" w:rsidRDefault="00B87C3E" w:rsidP="00C55517">
      <w:pPr>
        <w:suppressAutoHyphens w:val="0"/>
        <w:autoSpaceDE w:val="0"/>
        <w:autoSpaceDN w:val="0"/>
        <w:adjustRightInd w:val="0"/>
        <w:spacing w:line="276" w:lineRule="auto"/>
        <w:ind w:firstLine="540"/>
        <w:jc w:val="both"/>
        <w:rPr>
          <w:rFonts w:eastAsia="Calibri"/>
          <w:sz w:val="28"/>
          <w:szCs w:val="28"/>
          <w:lang w:eastAsia="en-US"/>
        </w:rPr>
      </w:pPr>
      <w:r w:rsidRPr="00B87C3E">
        <w:rPr>
          <w:rFonts w:eastAsia="Calibri"/>
          <w:sz w:val="28"/>
          <w:szCs w:val="28"/>
          <w:lang w:eastAsia="en-US"/>
        </w:rPr>
        <w:t>1) общий объем доходов в сумме 5632,4 тыс. рублей;</w:t>
      </w:r>
    </w:p>
    <w:p w:rsidR="00B87C3E" w:rsidRPr="00B87C3E" w:rsidRDefault="00B87C3E" w:rsidP="00C55517">
      <w:pPr>
        <w:suppressAutoHyphens w:val="0"/>
        <w:autoSpaceDE w:val="0"/>
        <w:autoSpaceDN w:val="0"/>
        <w:adjustRightInd w:val="0"/>
        <w:spacing w:line="276" w:lineRule="auto"/>
        <w:ind w:firstLine="540"/>
        <w:jc w:val="both"/>
        <w:rPr>
          <w:rFonts w:eastAsia="Calibri"/>
          <w:sz w:val="28"/>
          <w:szCs w:val="28"/>
          <w:lang w:eastAsia="en-US"/>
        </w:rPr>
      </w:pPr>
      <w:r w:rsidRPr="00B87C3E">
        <w:rPr>
          <w:rFonts w:eastAsia="Calibri"/>
          <w:sz w:val="28"/>
          <w:szCs w:val="28"/>
          <w:lang w:eastAsia="en-US"/>
        </w:rPr>
        <w:t>2) общий объем расходов в сумме 5632,4 тыс. рублей;</w:t>
      </w:r>
    </w:p>
    <w:p w:rsidR="00B87C3E" w:rsidRPr="00B87C3E" w:rsidRDefault="00B87C3E" w:rsidP="00C55517">
      <w:pPr>
        <w:suppressAutoHyphens w:val="0"/>
        <w:autoSpaceDE w:val="0"/>
        <w:spacing w:line="276" w:lineRule="auto"/>
        <w:jc w:val="both"/>
        <w:rPr>
          <w:rFonts w:eastAsia="Calibri"/>
          <w:sz w:val="28"/>
          <w:szCs w:val="28"/>
          <w:lang w:eastAsia="zh-CN"/>
        </w:rPr>
      </w:pPr>
      <w:r w:rsidRPr="00B87C3E">
        <w:rPr>
          <w:rFonts w:eastAsia="Calibri"/>
          <w:sz w:val="28"/>
          <w:szCs w:val="28"/>
          <w:lang w:eastAsia="en-US"/>
        </w:rPr>
        <w:t xml:space="preserve">        3) </w:t>
      </w:r>
      <w:r w:rsidRPr="00B87C3E">
        <w:rPr>
          <w:rFonts w:eastAsia="Calibri"/>
          <w:sz w:val="28"/>
          <w:szCs w:val="28"/>
          <w:lang w:eastAsia="zh-CN"/>
        </w:rPr>
        <w:t>верхний предел муниципального внутреннего долга Новопетровского сельского поселения Павловского района на 1 января 2017 года в сумме 0 тыс. рублей, в том числе верхний предел долга по муниципальным гарантиям Новопетровского сельского поселения Павловского района в сумме 0 тыс. рублей;</w:t>
      </w:r>
    </w:p>
    <w:p w:rsidR="00B87C3E" w:rsidRPr="00B87C3E" w:rsidRDefault="00B87C3E" w:rsidP="00C55517">
      <w:pPr>
        <w:suppressAutoHyphens w:val="0"/>
        <w:autoSpaceDE w:val="0"/>
        <w:autoSpaceDN w:val="0"/>
        <w:adjustRightInd w:val="0"/>
        <w:spacing w:line="276" w:lineRule="auto"/>
        <w:ind w:firstLine="540"/>
        <w:jc w:val="both"/>
        <w:rPr>
          <w:rFonts w:eastAsia="Calibri" w:cs="Arial"/>
          <w:b/>
          <w:sz w:val="28"/>
          <w:szCs w:val="28"/>
          <w:lang w:eastAsia="en-US"/>
        </w:rPr>
      </w:pPr>
      <w:r w:rsidRPr="00B87C3E">
        <w:rPr>
          <w:rFonts w:eastAsia="Calibri"/>
          <w:sz w:val="28"/>
          <w:szCs w:val="28"/>
          <w:lang w:eastAsia="en-US"/>
        </w:rPr>
        <w:t xml:space="preserve">4) </w:t>
      </w:r>
      <w:r w:rsidRPr="00B87C3E">
        <w:rPr>
          <w:rFonts w:eastAsia="Calibri" w:cs="Arial"/>
          <w:sz w:val="28"/>
          <w:szCs w:val="28"/>
          <w:lang w:eastAsia="en-US"/>
        </w:rPr>
        <w:t>профицит (дефицит) бюджета Новопетровского сельского поселения Павловского района в сумме 0 тыс. рублей.</w:t>
      </w:r>
    </w:p>
    <w:p w:rsidR="00B87C3E" w:rsidRPr="00B87C3E" w:rsidRDefault="00B87C3E" w:rsidP="00B87C3E">
      <w:pPr>
        <w:suppressAutoHyphens w:val="0"/>
        <w:autoSpaceDE w:val="0"/>
        <w:autoSpaceDN w:val="0"/>
        <w:adjustRightInd w:val="0"/>
        <w:spacing w:line="360" w:lineRule="auto"/>
        <w:jc w:val="both"/>
        <w:rPr>
          <w:rFonts w:eastAsia="Calibri"/>
          <w:sz w:val="28"/>
          <w:szCs w:val="28"/>
          <w:lang w:eastAsia="en-US"/>
        </w:rPr>
      </w:pPr>
    </w:p>
    <w:p w:rsidR="00B87C3E" w:rsidRPr="00B87C3E" w:rsidRDefault="00B87C3E" w:rsidP="00B87C3E">
      <w:pPr>
        <w:suppressAutoHyphens w:val="0"/>
        <w:autoSpaceDE w:val="0"/>
        <w:autoSpaceDN w:val="0"/>
        <w:adjustRightInd w:val="0"/>
        <w:spacing w:line="360" w:lineRule="auto"/>
        <w:ind w:firstLine="540"/>
        <w:jc w:val="both"/>
        <w:outlineLvl w:val="0"/>
        <w:rPr>
          <w:rFonts w:eastAsia="Calibri"/>
          <w:b/>
          <w:sz w:val="28"/>
          <w:szCs w:val="28"/>
          <w:lang w:eastAsia="en-US"/>
        </w:rPr>
      </w:pPr>
      <w:r w:rsidRPr="00B87C3E">
        <w:rPr>
          <w:rFonts w:eastAsia="Calibri"/>
          <w:b/>
          <w:sz w:val="28"/>
          <w:szCs w:val="28"/>
          <w:lang w:eastAsia="en-US"/>
        </w:rPr>
        <w:t>Статья 2</w:t>
      </w:r>
    </w:p>
    <w:p w:rsidR="00B87C3E" w:rsidRPr="00B87C3E" w:rsidRDefault="00B87C3E" w:rsidP="00C55517">
      <w:pPr>
        <w:suppressAutoHyphens w:val="0"/>
        <w:autoSpaceDE w:val="0"/>
        <w:autoSpaceDN w:val="0"/>
        <w:adjustRightInd w:val="0"/>
        <w:spacing w:line="276" w:lineRule="auto"/>
        <w:ind w:firstLine="540"/>
        <w:jc w:val="both"/>
        <w:rPr>
          <w:rFonts w:eastAsia="Calibri"/>
          <w:sz w:val="28"/>
          <w:szCs w:val="28"/>
          <w:lang w:eastAsia="en-US"/>
        </w:rPr>
      </w:pPr>
      <w:r w:rsidRPr="00B87C3E">
        <w:rPr>
          <w:rFonts w:eastAsia="Calibri"/>
          <w:sz w:val="28"/>
          <w:szCs w:val="28"/>
          <w:lang w:eastAsia="en-US"/>
        </w:rPr>
        <w:t xml:space="preserve">Утвердить </w:t>
      </w:r>
      <w:hyperlink r:id="rId6" w:history="1">
        <w:r w:rsidRPr="00B87C3E">
          <w:rPr>
            <w:rFonts w:eastAsia="Calibri"/>
            <w:sz w:val="28"/>
            <w:szCs w:val="28"/>
            <w:lang w:eastAsia="en-US"/>
          </w:rPr>
          <w:t>перечень</w:t>
        </w:r>
      </w:hyperlink>
      <w:r w:rsidRPr="00B87C3E">
        <w:rPr>
          <w:rFonts w:eastAsia="Calibri"/>
          <w:sz w:val="28"/>
          <w:szCs w:val="28"/>
          <w:lang w:eastAsia="en-US"/>
        </w:rPr>
        <w:t xml:space="preserve"> главных администраторов доходов бюджета Новопетровского сельского поселения Павловского района и закрепляемые за ними виды (подвиды) доходов бюджета Новопетровского сельского поселения Павловского района и </w:t>
      </w:r>
      <w:hyperlink r:id="rId7" w:history="1">
        <w:r w:rsidRPr="00B87C3E">
          <w:rPr>
            <w:rFonts w:eastAsia="Calibri"/>
            <w:sz w:val="28"/>
            <w:szCs w:val="28"/>
            <w:lang w:eastAsia="en-US"/>
          </w:rPr>
          <w:t>перечень</w:t>
        </w:r>
      </w:hyperlink>
      <w:r w:rsidRPr="00B87C3E">
        <w:rPr>
          <w:rFonts w:eastAsia="Calibri"/>
          <w:sz w:val="28"/>
          <w:szCs w:val="28"/>
          <w:lang w:eastAsia="en-US"/>
        </w:rPr>
        <w:t xml:space="preserve"> главных администраторов источников финансирования дефицита бюджета Новопетровского сельского поселения Павловского района согласно приложению 1 к настоящему Решению.</w:t>
      </w:r>
    </w:p>
    <w:p w:rsidR="00B87C3E" w:rsidRPr="00B87C3E" w:rsidRDefault="00B87C3E" w:rsidP="00B87C3E">
      <w:pPr>
        <w:suppressAutoHyphens w:val="0"/>
        <w:autoSpaceDE w:val="0"/>
        <w:autoSpaceDN w:val="0"/>
        <w:adjustRightInd w:val="0"/>
        <w:spacing w:line="360" w:lineRule="auto"/>
        <w:jc w:val="both"/>
        <w:rPr>
          <w:rFonts w:eastAsia="Calibri"/>
          <w:sz w:val="28"/>
          <w:szCs w:val="28"/>
          <w:lang w:eastAsia="en-US"/>
        </w:rPr>
      </w:pPr>
    </w:p>
    <w:p w:rsidR="00B87C3E" w:rsidRPr="00B87C3E" w:rsidRDefault="00B87C3E" w:rsidP="00B87C3E">
      <w:pPr>
        <w:suppressAutoHyphens w:val="0"/>
        <w:autoSpaceDE w:val="0"/>
        <w:autoSpaceDN w:val="0"/>
        <w:adjustRightInd w:val="0"/>
        <w:spacing w:line="360" w:lineRule="auto"/>
        <w:ind w:firstLine="540"/>
        <w:jc w:val="both"/>
        <w:outlineLvl w:val="0"/>
        <w:rPr>
          <w:rFonts w:eastAsia="Calibri"/>
          <w:b/>
          <w:sz w:val="28"/>
          <w:szCs w:val="28"/>
          <w:lang w:eastAsia="en-US"/>
        </w:rPr>
      </w:pPr>
      <w:r w:rsidRPr="00B87C3E">
        <w:rPr>
          <w:rFonts w:eastAsia="Calibri"/>
          <w:b/>
          <w:sz w:val="28"/>
          <w:szCs w:val="28"/>
          <w:lang w:eastAsia="en-US"/>
        </w:rPr>
        <w:t>Статья 3</w:t>
      </w:r>
    </w:p>
    <w:p w:rsidR="00B87C3E" w:rsidRPr="00B87C3E" w:rsidRDefault="00B87C3E" w:rsidP="00C55517">
      <w:pPr>
        <w:widowControl w:val="0"/>
        <w:suppressAutoHyphens w:val="0"/>
        <w:autoSpaceDE w:val="0"/>
        <w:autoSpaceDN w:val="0"/>
        <w:adjustRightInd w:val="0"/>
        <w:spacing w:line="276" w:lineRule="auto"/>
        <w:ind w:firstLine="540"/>
        <w:jc w:val="both"/>
        <w:rPr>
          <w:rFonts w:eastAsia="Calibri"/>
          <w:sz w:val="28"/>
          <w:szCs w:val="28"/>
          <w:lang w:eastAsia="en-US"/>
        </w:rPr>
      </w:pPr>
      <w:r w:rsidRPr="00B87C3E">
        <w:rPr>
          <w:rFonts w:eastAsia="Calibri"/>
          <w:sz w:val="28"/>
          <w:szCs w:val="28"/>
          <w:lang w:eastAsia="en-US"/>
        </w:rPr>
        <w:t xml:space="preserve">1. Утвердить объем поступлений доходов в бюджет Новопетровского сельского поселения Павловского района по кодам видов (подвидов) доходов на 2016 год в суммах согласно </w:t>
      </w:r>
      <w:hyperlink r:id="rId8" w:history="1">
        <w:r w:rsidRPr="00B87C3E">
          <w:rPr>
            <w:rFonts w:eastAsia="Calibri"/>
            <w:sz w:val="28"/>
            <w:szCs w:val="28"/>
            <w:lang w:eastAsia="en-US"/>
          </w:rPr>
          <w:t>приложению 2</w:t>
        </w:r>
      </w:hyperlink>
      <w:r w:rsidRPr="00B87C3E">
        <w:rPr>
          <w:rFonts w:eastAsia="Calibri"/>
          <w:sz w:val="28"/>
          <w:szCs w:val="28"/>
          <w:lang w:eastAsia="en-US"/>
        </w:rPr>
        <w:t xml:space="preserve"> к настоящему Решению.</w:t>
      </w:r>
    </w:p>
    <w:p w:rsidR="00B87C3E" w:rsidRPr="00B87C3E" w:rsidRDefault="00B87C3E" w:rsidP="00C55517">
      <w:pPr>
        <w:widowControl w:val="0"/>
        <w:suppressAutoHyphens w:val="0"/>
        <w:autoSpaceDE w:val="0"/>
        <w:autoSpaceDN w:val="0"/>
        <w:adjustRightInd w:val="0"/>
        <w:spacing w:line="276" w:lineRule="auto"/>
        <w:ind w:firstLine="540"/>
        <w:jc w:val="both"/>
        <w:rPr>
          <w:rFonts w:eastAsia="Calibri"/>
          <w:sz w:val="28"/>
          <w:szCs w:val="28"/>
          <w:lang w:eastAsia="en-US"/>
        </w:rPr>
      </w:pPr>
      <w:r w:rsidRPr="00B87C3E">
        <w:rPr>
          <w:rFonts w:eastAsia="Calibri"/>
          <w:sz w:val="28"/>
          <w:szCs w:val="28"/>
          <w:lang w:eastAsia="en-US"/>
        </w:rPr>
        <w:t xml:space="preserve">2. Утвердить в составе доходов бюджета Новопетровского сельского поселения Павловского района безвозмездные поступления из бюджетов другого уровня в 2016 </w:t>
      </w:r>
      <w:r w:rsidRPr="00B87C3E">
        <w:rPr>
          <w:rFonts w:eastAsia="Calibri"/>
          <w:sz w:val="28"/>
          <w:szCs w:val="28"/>
          <w:lang w:eastAsia="en-US"/>
        </w:rPr>
        <w:lastRenderedPageBreak/>
        <w:t xml:space="preserve">году согласно </w:t>
      </w:r>
      <w:hyperlink r:id="rId9" w:history="1">
        <w:r w:rsidRPr="00B87C3E">
          <w:rPr>
            <w:rFonts w:eastAsia="Calibri"/>
            <w:sz w:val="28"/>
            <w:szCs w:val="28"/>
            <w:lang w:eastAsia="en-US"/>
          </w:rPr>
          <w:t xml:space="preserve">приложению </w:t>
        </w:r>
      </w:hyperlink>
      <w:r w:rsidRPr="00B87C3E">
        <w:rPr>
          <w:rFonts w:eastAsia="Calibri"/>
          <w:sz w:val="28"/>
          <w:szCs w:val="28"/>
          <w:lang w:eastAsia="en-US"/>
        </w:rPr>
        <w:t>3 к настоящему Решению.</w:t>
      </w:r>
    </w:p>
    <w:p w:rsidR="00B87C3E" w:rsidRDefault="00B87C3E" w:rsidP="00C55517">
      <w:pPr>
        <w:widowControl w:val="0"/>
        <w:suppressAutoHyphens w:val="0"/>
        <w:autoSpaceDE w:val="0"/>
        <w:autoSpaceDN w:val="0"/>
        <w:adjustRightInd w:val="0"/>
        <w:spacing w:line="276" w:lineRule="auto"/>
        <w:ind w:firstLine="540"/>
        <w:jc w:val="both"/>
        <w:outlineLvl w:val="0"/>
        <w:rPr>
          <w:rFonts w:eastAsia="Calibri"/>
          <w:b/>
          <w:sz w:val="28"/>
          <w:szCs w:val="28"/>
          <w:lang w:eastAsia="en-US"/>
        </w:rPr>
      </w:pPr>
    </w:p>
    <w:p w:rsidR="00B87C3E" w:rsidRPr="00B87C3E" w:rsidRDefault="00B87C3E" w:rsidP="00B87C3E">
      <w:pPr>
        <w:widowControl w:val="0"/>
        <w:suppressAutoHyphens w:val="0"/>
        <w:autoSpaceDE w:val="0"/>
        <w:autoSpaceDN w:val="0"/>
        <w:adjustRightInd w:val="0"/>
        <w:spacing w:line="360" w:lineRule="auto"/>
        <w:ind w:firstLine="540"/>
        <w:jc w:val="both"/>
        <w:outlineLvl w:val="0"/>
        <w:rPr>
          <w:rFonts w:eastAsia="Calibri"/>
          <w:b/>
          <w:sz w:val="28"/>
          <w:szCs w:val="28"/>
          <w:lang w:eastAsia="en-US"/>
        </w:rPr>
      </w:pPr>
      <w:r w:rsidRPr="00B87C3E">
        <w:rPr>
          <w:rFonts w:eastAsia="Calibri"/>
          <w:b/>
          <w:sz w:val="28"/>
          <w:szCs w:val="28"/>
          <w:lang w:eastAsia="en-US"/>
        </w:rPr>
        <w:t>Статья 4</w:t>
      </w:r>
    </w:p>
    <w:p w:rsidR="00B87C3E" w:rsidRPr="00B87C3E" w:rsidRDefault="00B87C3E" w:rsidP="00C55517">
      <w:pPr>
        <w:suppressAutoHyphens w:val="0"/>
        <w:autoSpaceDE w:val="0"/>
        <w:spacing w:line="276" w:lineRule="auto"/>
        <w:ind w:firstLine="851"/>
        <w:jc w:val="both"/>
        <w:rPr>
          <w:rFonts w:eastAsia="Calibri"/>
          <w:sz w:val="28"/>
          <w:szCs w:val="28"/>
          <w:lang w:eastAsia="zh-CN"/>
        </w:rPr>
      </w:pPr>
      <w:r w:rsidRPr="00B87C3E">
        <w:rPr>
          <w:rFonts w:eastAsia="Calibri"/>
          <w:sz w:val="28"/>
          <w:szCs w:val="28"/>
          <w:lang w:eastAsia="zh-CN"/>
        </w:rPr>
        <w:t>Установить нормативы распределения доходов в бюджет Новопетровского сельского поселения Павловского района на 2016 год согласно приложению 4 к настоящему Решению.</w:t>
      </w:r>
    </w:p>
    <w:p w:rsidR="00B87C3E" w:rsidRPr="00B87C3E" w:rsidRDefault="00B87C3E" w:rsidP="00B87C3E">
      <w:pPr>
        <w:widowControl w:val="0"/>
        <w:suppressAutoHyphens w:val="0"/>
        <w:autoSpaceDE w:val="0"/>
        <w:autoSpaceDN w:val="0"/>
        <w:adjustRightInd w:val="0"/>
        <w:spacing w:line="360" w:lineRule="auto"/>
        <w:jc w:val="both"/>
        <w:rPr>
          <w:rFonts w:eastAsia="Calibri"/>
          <w:sz w:val="28"/>
          <w:szCs w:val="28"/>
          <w:lang w:eastAsia="en-US"/>
        </w:rPr>
      </w:pPr>
    </w:p>
    <w:p w:rsidR="00B87C3E" w:rsidRPr="00B87C3E" w:rsidRDefault="00B87C3E" w:rsidP="00B87C3E">
      <w:pPr>
        <w:widowControl w:val="0"/>
        <w:suppressAutoHyphens w:val="0"/>
        <w:autoSpaceDE w:val="0"/>
        <w:autoSpaceDN w:val="0"/>
        <w:adjustRightInd w:val="0"/>
        <w:spacing w:line="360" w:lineRule="auto"/>
        <w:ind w:firstLine="540"/>
        <w:jc w:val="both"/>
        <w:outlineLvl w:val="0"/>
        <w:rPr>
          <w:rFonts w:eastAsia="Calibri"/>
          <w:b/>
          <w:sz w:val="28"/>
          <w:szCs w:val="28"/>
          <w:lang w:eastAsia="en-US"/>
        </w:rPr>
      </w:pPr>
      <w:r w:rsidRPr="00B87C3E">
        <w:rPr>
          <w:rFonts w:eastAsia="Calibri"/>
          <w:b/>
          <w:sz w:val="28"/>
          <w:szCs w:val="28"/>
          <w:lang w:eastAsia="en-US"/>
        </w:rPr>
        <w:t>Статья 5</w:t>
      </w:r>
    </w:p>
    <w:p w:rsidR="00B87C3E" w:rsidRDefault="00B87C3E" w:rsidP="00C55517">
      <w:pPr>
        <w:widowControl w:val="0"/>
        <w:suppressAutoHyphens w:val="0"/>
        <w:autoSpaceDE w:val="0"/>
        <w:autoSpaceDN w:val="0"/>
        <w:adjustRightInd w:val="0"/>
        <w:spacing w:line="276" w:lineRule="auto"/>
        <w:ind w:firstLine="540"/>
        <w:jc w:val="both"/>
        <w:rPr>
          <w:rFonts w:eastAsia="Calibri"/>
          <w:sz w:val="28"/>
          <w:szCs w:val="28"/>
          <w:lang w:eastAsia="en-US"/>
        </w:rPr>
      </w:pPr>
      <w:r w:rsidRPr="00B87C3E">
        <w:rPr>
          <w:rFonts w:eastAsia="Calibri"/>
          <w:sz w:val="28"/>
          <w:szCs w:val="28"/>
          <w:lang w:eastAsia="en-US"/>
        </w:rPr>
        <w:t xml:space="preserve">1. Утвердить распределение бюджетных ассигнований по разделам и подразделам классификации расходов бюджетов на 2016 год согласно </w:t>
      </w:r>
      <w:hyperlink r:id="rId10" w:history="1">
        <w:r w:rsidRPr="00B87C3E">
          <w:rPr>
            <w:rFonts w:eastAsia="Calibri"/>
            <w:sz w:val="28"/>
            <w:szCs w:val="28"/>
            <w:lang w:eastAsia="en-US"/>
          </w:rPr>
          <w:t xml:space="preserve">приложению </w:t>
        </w:r>
      </w:hyperlink>
      <w:r w:rsidRPr="00B87C3E">
        <w:rPr>
          <w:rFonts w:eastAsia="Calibri"/>
          <w:sz w:val="28"/>
          <w:szCs w:val="28"/>
          <w:lang w:eastAsia="en-US"/>
        </w:rPr>
        <w:t>5 к настоящему Решению.</w:t>
      </w:r>
    </w:p>
    <w:p w:rsidR="00F978B6" w:rsidRPr="00B87C3E" w:rsidRDefault="008A0089" w:rsidP="00C55517">
      <w:pPr>
        <w:widowControl w:val="0"/>
        <w:suppressAutoHyphens w:val="0"/>
        <w:autoSpaceDE w:val="0"/>
        <w:autoSpaceDN w:val="0"/>
        <w:adjustRightInd w:val="0"/>
        <w:spacing w:line="276" w:lineRule="auto"/>
        <w:ind w:firstLine="540"/>
        <w:jc w:val="both"/>
        <w:rPr>
          <w:rFonts w:eastAsia="Calibri"/>
          <w:sz w:val="28"/>
          <w:szCs w:val="28"/>
          <w:lang w:eastAsia="en-US"/>
        </w:rPr>
      </w:pPr>
      <w:r>
        <w:rPr>
          <w:rFonts w:eastAsia="Calibri"/>
          <w:sz w:val="28"/>
          <w:szCs w:val="28"/>
          <w:lang w:eastAsia="en-US"/>
        </w:rPr>
        <w:t>2.</w:t>
      </w:r>
      <w:r w:rsidRPr="008A0089">
        <w:rPr>
          <w:rFonts w:eastAsia="Calibri"/>
          <w:sz w:val="28"/>
          <w:szCs w:val="28"/>
          <w:lang w:eastAsia="en-US"/>
        </w:rPr>
        <w:t xml:space="preserve"> </w:t>
      </w:r>
      <w:r w:rsidRPr="00B87C3E">
        <w:rPr>
          <w:rFonts w:eastAsia="Calibri"/>
          <w:sz w:val="28"/>
          <w:szCs w:val="28"/>
          <w:lang w:eastAsia="en-US"/>
        </w:rPr>
        <w:t>Утвердить</w:t>
      </w:r>
      <w:r w:rsidRPr="008A0089">
        <w:rPr>
          <w:sz w:val="28"/>
          <w:szCs w:val="28"/>
        </w:rPr>
        <w:t xml:space="preserve"> </w:t>
      </w:r>
      <w:r>
        <w:rPr>
          <w:sz w:val="28"/>
          <w:szCs w:val="28"/>
        </w:rPr>
        <w:t>распределение бюджетных ассигнований по целевым статьям, группам видов расходов классификации расходов бюджета на 2016 год согласно приложению 6 к настоящему Решению.</w:t>
      </w:r>
    </w:p>
    <w:p w:rsidR="00B87C3E" w:rsidRPr="00B87C3E" w:rsidRDefault="008A0089" w:rsidP="00C55517">
      <w:pPr>
        <w:widowControl w:val="0"/>
        <w:suppressAutoHyphens w:val="0"/>
        <w:autoSpaceDE w:val="0"/>
        <w:autoSpaceDN w:val="0"/>
        <w:adjustRightInd w:val="0"/>
        <w:spacing w:line="276" w:lineRule="auto"/>
        <w:ind w:firstLine="540"/>
        <w:jc w:val="both"/>
        <w:rPr>
          <w:rFonts w:eastAsia="Calibri"/>
          <w:sz w:val="28"/>
          <w:szCs w:val="28"/>
          <w:lang w:eastAsia="en-US"/>
        </w:rPr>
      </w:pPr>
      <w:r>
        <w:rPr>
          <w:rFonts w:eastAsia="Calibri"/>
          <w:sz w:val="28"/>
          <w:szCs w:val="28"/>
          <w:lang w:eastAsia="en-US"/>
        </w:rPr>
        <w:t>3</w:t>
      </w:r>
      <w:r w:rsidR="00B87C3E" w:rsidRPr="00B87C3E">
        <w:rPr>
          <w:rFonts w:eastAsia="Calibri"/>
          <w:sz w:val="28"/>
          <w:szCs w:val="28"/>
          <w:lang w:eastAsia="en-US"/>
        </w:rPr>
        <w:t xml:space="preserve">. Утвердить ведомственную структуру расходов бюджета Новопетровского сельского поселения Павловского района на 2016 год согласно </w:t>
      </w:r>
      <w:hyperlink r:id="rId11" w:history="1">
        <w:r w:rsidR="00B87C3E" w:rsidRPr="00B87C3E">
          <w:rPr>
            <w:rFonts w:eastAsia="Calibri"/>
            <w:sz w:val="28"/>
            <w:szCs w:val="28"/>
            <w:lang w:eastAsia="en-US"/>
          </w:rPr>
          <w:t xml:space="preserve">приложению </w:t>
        </w:r>
      </w:hyperlink>
      <w:r>
        <w:rPr>
          <w:rFonts w:eastAsia="Calibri"/>
          <w:sz w:val="28"/>
          <w:szCs w:val="28"/>
          <w:lang w:eastAsia="en-US"/>
        </w:rPr>
        <w:t>7</w:t>
      </w:r>
      <w:r w:rsidR="00B87C3E" w:rsidRPr="00B87C3E">
        <w:rPr>
          <w:rFonts w:eastAsia="Calibri"/>
          <w:sz w:val="28"/>
          <w:szCs w:val="28"/>
          <w:lang w:eastAsia="en-US"/>
        </w:rPr>
        <w:t xml:space="preserve"> к настоящему Решению.</w:t>
      </w:r>
    </w:p>
    <w:p w:rsidR="00B87C3E" w:rsidRPr="00B87C3E" w:rsidRDefault="00B87C3E" w:rsidP="00C55517">
      <w:pPr>
        <w:widowControl w:val="0"/>
        <w:suppressAutoHyphens w:val="0"/>
        <w:autoSpaceDE w:val="0"/>
        <w:autoSpaceDN w:val="0"/>
        <w:adjustRightInd w:val="0"/>
        <w:spacing w:line="276" w:lineRule="auto"/>
        <w:ind w:firstLine="540"/>
        <w:jc w:val="both"/>
        <w:rPr>
          <w:rFonts w:eastAsia="Calibri"/>
          <w:sz w:val="28"/>
          <w:szCs w:val="28"/>
          <w:lang w:eastAsia="en-US"/>
        </w:rPr>
      </w:pPr>
      <w:r w:rsidRPr="00B87C3E">
        <w:rPr>
          <w:rFonts w:eastAsia="Calibri"/>
          <w:sz w:val="28"/>
          <w:szCs w:val="28"/>
          <w:lang w:eastAsia="en-US"/>
        </w:rPr>
        <w:t>4. Утвердить в составе ведомственной структуры расходов бюджета Новопетровского сельского поселения Павловского района на 2016 год перечень главных распорядителей средств бюджета сельского поселения, перечень разделов, подразделов, целевых статей, групп видов расходов бюджета сельского поселения.</w:t>
      </w:r>
    </w:p>
    <w:p w:rsidR="00B87C3E" w:rsidRPr="00B87C3E" w:rsidRDefault="00B87C3E" w:rsidP="00C55517">
      <w:pPr>
        <w:widowControl w:val="0"/>
        <w:suppressAutoHyphens w:val="0"/>
        <w:autoSpaceDE w:val="0"/>
        <w:autoSpaceDN w:val="0"/>
        <w:adjustRightInd w:val="0"/>
        <w:spacing w:line="276" w:lineRule="auto"/>
        <w:ind w:firstLine="540"/>
        <w:jc w:val="both"/>
        <w:rPr>
          <w:rFonts w:eastAsia="Calibri"/>
          <w:sz w:val="28"/>
          <w:szCs w:val="28"/>
          <w:lang w:eastAsia="en-US"/>
        </w:rPr>
      </w:pPr>
      <w:r w:rsidRPr="00B87C3E">
        <w:rPr>
          <w:rFonts w:eastAsia="Calibri"/>
          <w:sz w:val="28"/>
          <w:szCs w:val="28"/>
          <w:lang w:eastAsia="en-US"/>
        </w:rPr>
        <w:t>5. Утвердить в составе ведомственной структуры расходов бюджета Новопетровского сельского поселения Павловского района на 2016 год:</w:t>
      </w:r>
    </w:p>
    <w:p w:rsidR="00B87C3E" w:rsidRPr="00B87C3E" w:rsidRDefault="00B87C3E" w:rsidP="00C55517">
      <w:pPr>
        <w:widowControl w:val="0"/>
        <w:suppressAutoHyphens w:val="0"/>
        <w:autoSpaceDE w:val="0"/>
        <w:autoSpaceDN w:val="0"/>
        <w:adjustRightInd w:val="0"/>
        <w:spacing w:line="276" w:lineRule="auto"/>
        <w:ind w:firstLine="540"/>
        <w:jc w:val="both"/>
        <w:rPr>
          <w:rFonts w:eastAsia="Calibri"/>
          <w:sz w:val="28"/>
          <w:szCs w:val="28"/>
          <w:lang w:eastAsia="en-US"/>
        </w:rPr>
      </w:pPr>
      <w:r w:rsidRPr="00B87C3E">
        <w:rPr>
          <w:rFonts w:eastAsia="Calibri"/>
          <w:sz w:val="28"/>
          <w:szCs w:val="28"/>
          <w:lang w:eastAsia="en-US"/>
        </w:rPr>
        <w:t xml:space="preserve"> резервный фонд администрации Новопетровского сельского поселения Павловского района в сумме 35,0 тыс. рублей.</w:t>
      </w:r>
    </w:p>
    <w:p w:rsidR="00B87C3E" w:rsidRPr="00B87C3E" w:rsidRDefault="00B87C3E" w:rsidP="00C55517">
      <w:pPr>
        <w:widowControl w:val="0"/>
        <w:suppressAutoHyphens w:val="0"/>
        <w:autoSpaceDE w:val="0"/>
        <w:autoSpaceDN w:val="0"/>
        <w:adjustRightInd w:val="0"/>
        <w:spacing w:line="276" w:lineRule="auto"/>
        <w:ind w:firstLine="540"/>
        <w:jc w:val="both"/>
        <w:rPr>
          <w:rFonts w:eastAsia="Calibri"/>
          <w:sz w:val="28"/>
          <w:szCs w:val="28"/>
          <w:lang w:eastAsia="en-US"/>
        </w:rPr>
      </w:pPr>
      <w:r w:rsidRPr="00B87C3E">
        <w:rPr>
          <w:rFonts w:eastAsia="Calibri"/>
          <w:sz w:val="28"/>
          <w:szCs w:val="28"/>
          <w:lang w:eastAsia="en-US"/>
        </w:rPr>
        <w:t xml:space="preserve">6. Утвердить источники внутреннего финансирования дефицита бюджета сельского поселения, перечень статей источников финансирования дефицита бюджета на 2016 год согласно </w:t>
      </w:r>
      <w:hyperlink r:id="rId12" w:history="1">
        <w:r w:rsidRPr="00B87C3E">
          <w:rPr>
            <w:rFonts w:eastAsia="Calibri"/>
            <w:sz w:val="28"/>
            <w:szCs w:val="28"/>
            <w:lang w:eastAsia="en-US"/>
          </w:rPr>
          <w:t xml:space="preserve">приложению </w:t>
        </w:r>
      </w:hyperlink>
      <w:r w:rsidR="008A0089">
        <w:rPr>
          <w:rFonts w:eastAsia="Calibri"/>
          <w:sz w:val="28"/>
          <w:szCs w:val="28"/>
          <w:lang w:eastAsia="en-US"/>
        </w:rPr>
        <w:t>8</w:t>
      </w:r>
      <w:r w:rsidRPr="00B87C3E">
        <w:rPr>
          <w:rFonts w:eastAsia="Calibri"/>
          <w:sz w:val="28"/>
          <w:szCs w:val="28"/>
          <w:lang w:eastAsia="en-US"/>
        </w:rPr>
        <w:t xml:space="preserve"> к настоящему Решению.</w:t>
      </w:r>
    </w:p>
    <w:p w:rsidR="00B87C3E" w:rsidRPr="00B87C3E" w:rsidRDefault="00B87C3E" w:rsidP="00C55517">
      <w:pPr>
        <w:widowControl w:val="0"/>
        <w:suppressAutoHyphens w:val="0"/>
        <w:autoSpaceDE w:val="0"/>
        <w:autoSpaceDN w:val="0"/>
        <w:adjustRightInd w:val="0"/>
        <w:spacing w:line="276" w:lineRule="auto"/>
        <w:ind w:firstLine="540"/>
        <w:jc w:val="both"/>
        <w:rPr>
          <w:rFonts w:eastAsia="Calibri"/>
          <w:sz w:val="28"/>
          <w:szCs w:val="28"/>
          <w:lang w:eastAsia="en-US"/>
        </w:rPr>
      </w:pPr>
      <w:r w:rsidRPr="00B87C3E">
        <w:rPr>
          <w:rFonts w:eastAsia="Calibri"/>
          <w:sz w:val="28"/>
          <w:szCs w:val="28"/>
          <w:lang w:eastAsia="en-US"/>
        </w:rPr>
        <w:t xml:space="preserve">7. Утвердить объем межбюджетных трансфертов, предоставляемых из бюджета Новопетровского сельского поселения Павловского района в бюджет муниципального образования Павловский район, на 2016 год согласно </w:t>
      </w:r>
      <w:hyperlink r:id="rId13" w:history="1">
        <w:r w:rsidRPr="00B87C3E">
          <w:rPr>
            <w:rFonts w:eastAsia="Calibri"/>
            <w:sz w:val="28"/>
            <w:szCs w:val="28"/>
            <w:lang w:eastAsia="en-US"/>
          </w:rPr>
          <w:t xml:space="preserve">приложению </w:t>
        </w:r>
      </w:hyperlink>
      <w:r w:rsidR="008A0089">
        <w:rPr>
          <w:rFonts w:eastAsia="Calibri"/>
          <w:sz w:val="28"/>
          <w:szCs w:val="28"/>
          <w:lang w:eastAsia="en-US"/>
        </w:rPr>
        <w:t>9</w:t>
      </w:r>
      <w:r w:rsidRPr="00B87C3E">
        <w:rPr>
          <w:rFonts w:eastAsia="Calibri"/>
          <w:sz w:val="28"/>
          <w:szCs w:val="28"/>
          <w:lang w:eastAsia="en-US"/>
        </w:rPr>
        <w:t xml:space="preserve"> к настоящему Решению.</w:t>
      </w:r>
    </w:p>
    <w:p w:rsidR="00B87C3E" w:rsidRPr="00B87C3E" w:rsidRDefault="00B87C3E" w:rsidP="00B87C3E">
      <w:pPr>
        <w:widowControl w:val="0"/>
        <w:suppressAutoHyphens w:val="0"/>
        <w:autoSpaceDE w:val="0"/>
        <w:autoSpaceDN w:val="0"/>
        <w:adjustRightInd w:val="0"/>
        <w:spacing w:line="360" w:lineRule="auto"/>
        <w:ind w:firstLine="540"/>
        <w:jc w:val="both"/>
        <w:rPr>
          <w:rFonts w:eastAsia="Calibri"/>
          <w:sz w:val="28"/>
          <w:szCs w:val="28"/>
          <w:lang w:eastAsia="en-US"/>
        </w:rPr>
      </w:pPr>
    </w:p>
    <w:p w:rsidR="00B87C3E" w:rsidRPr="00B87C3E" w:rsidRDefault="00B87C3E" w:rsidP="00B87C3E">
      <w:pPr>
        <w:widowControl w:val="0"/>
        <w:suppressAutoHyphens w:val="0"/>
        <w:autoSpaceDE w:val="0"/>
        <w:autoSpaceDN w:val="0"/>
        <w:adjustRightInd w:val="0"/>
        <w:spacing w:line="360" w:lineRule="auto"/>
        <w:ind w:firstLine="540"/>
        <w:jc w:val="both"/>
        <w:rPr>
          <w:rFonts w:eastAsia="Calibri"/>
          <w:b/>
          <w:sz w:val="28"/>
          <w:szCs w:val="28"/>
          <w:lang w:eastAsia="en-US"/>
        </w:rPr>
      </w:pPr>
      <w:r w:rsidRPr="00B87C3E">
        <w:rPr>
          <w:rFonts w:eastAsia="Calibri"/>
          <w:b/>
          <w:sz w:val="28"/>
          <w:szCs w:val="28"/>
          <w:lang w:eastAsia="en-US"/>
        </w:rPr>
        <w:t>Статья 6</w:t>
      </w:r>
    </w:p>
    <w:p w:rsidR="00B87C3E" w:rsidRPr="00B87C3E" w:rsidRDefault="00B87C3E" w:rsidP="00C55517">
      <w:pPr>
        <w:suppressAutoHyphens w:val="0"/>
        <w:autoSpaceDE w:val="0"/>
        <w:spacing w:line="276" w:lineRule="auto"/>
        <w:ind w:firstLine="851"/>
        <w:jc w:val="both"/>
        <w:rPr>
          <w:rFonts w:eastAsia="Calibri"/>
          <w:sz w:val="28"/>
          <w:szCs w:val="28"/>
          <w:lang w:eastAsia="zh-CN"/>
        </w:rPr>
      </w:pPr>
      <w:r w:rsidRPr="00B87C3E">
        <w:rPr>
          <w:rFonts w:eastAsia="Calibri"/>
          <w:sz w:val="28"/>
          <w:szCs w:val="28"/>
          <w:lang w:eastAsia="zh-CN"/>
        </w:rPr>
        <w:t xml:space="preserve">1. Не использованные по состоянию на 1 января 2016 года остатки межбюджетных трансфертов, предоставленных из  бюджета Новопетровского сельского поселения Павловского района  бюджету муниципального образования Павловский район в форме субсидий, субвенций и  иных межбюджетных трансфертов, имеющих целевое назначение, подлежат возврату в бюджет Новопетровского  </w:t>
      </w:r>
      <w:r w:rsidRPr="00B87C3E">
        <w:rPr>
          <w:rFonts w:eastAsia="Calibri"/>
          <w:sz w:val="28"/>
          <w:szCs w:val="28"/>
          <w:lang w:eastAsia="zh-CN"/>
        </w:rPr>
        <w:lastRenderedPageBreak/>
        <w:t>сельского поселения Павловского района  в сроки и порядке, которые установлены администрацией Новопетровского сельского поселения Павловского района.</w:t>
      </w:r>
    </w:p>
    <w:p w:rsidR="00B87C3E" w:rsidRPr="00B87C3E" w:rsidRDefault="00B87C3E" w:rsidP="00C55517">
      <w:pPr>
        <w:suppressAutoHyphens w:val="0"/>
        <w:autoSpaceDE w:val="0"/>
        <w:spacing w:line="276" w:lineRule="auto"/>
        <w:ind w:firstLine="851"/>
        <w:jc w:val="both"/>
        <w:rPr>
          <w:rFonts w:eastAsia="Calibri"/>
          <w:b/>
          <w:sz w:val="28"/>
          <w:szCs w:val="28"/>
          <w:lang w:eastAsia="zh-CN"/>
        </w:rPr>
      </w:pPr>
      <w:r w:rsidRPr="00B87C3E">
        <w:rPr>
          <w:rFonts w:eastAsia="Calibri"/>
          <w:sz w:val="28"/>
          <w:szCs w:val="28"/>
          <w:lang w:eastAsia="zh-CN"/>
        </w:rPr>
        <w:t>В соответствии с решением администрации Новопетровского сельского поселения Павловского района доходы от возврата остатков целевых средств не использованные по состоянию на 1 января 2016 года остатки межбюджетных трансфертов, полученных в форме субсидий, субвенций и иных межбюджетных трансфертов, имеющих целевое назначение, могут быть направлены на те же цели при наличии потребности в указанных трансфертах в  порядке, установленном администрацией Новопетровского сельского поселения Павловского района.</w:t>
      </w:r>
    </w:p>
    <w:p w:rsidR="00B87C3E" w:rsidRPr="00B87C3E" w:rsidRDefault="00B87C3E" w:rsidP="00B87C3E">
      <w:pPr>
        <w:widowControl w:val="0"/>
        <w:suppressAutoHyphens w:val="0"/>
        <w:autoSpaceDE w:val="0"/>
        <w:autoSpaceDN w:val="0"/>
        <w:adjustRightInd w:val="0"/>
        <w:jc w:val="both"/>
        <w:rPr>
          <w:rFonts w:eastAsia="Calibri"/>
          <w:sz w:val="28"/>
          <w:szCs w:val="28"/>
          <w:lang w:eastAsia="en-US"/>
        </w:rPr>
      </w:pPr>
    </w:p>
    <w:p w:rsidR="00B87C3E" w:rsidRPr="00B87C3E" w:rsidRDefault="00B87C3E" w:rsidP="00B87C3E">
      <w:pPr>
        <w:widowControl w:val="0"/>
        <w:suppressAutoHyphens w:val="0"/>
        <w:autoSpaceDE w:val="0"/>
        <w:autoSpaceDN w:val="0"/>
        <w:adjustRightInd w:val="0"/>
        <w:spacing w:line="360" w:lineRule="auto"/>
        <w:ind w:firstLine="540"/>
        <w:jc w:val="both"/>
        <w:outlineLvl w:val="0"/>
        <w:rPr>
          <w:rFonts w:eastAsia="Calibri"/>
          <w:b/>
          <w:sz w:val="28"/>
          <w:szCs w:val="28"/>
          <w:lang w:eastAsia="en-US"/>
        </w:rPr>
      </w:pPr>
      <w:r w:rsidRPr="00B87C3E">
        <w:rPr>
          <w:rFonts w:eastAsia="Calibri"/>
          <w:b/>
          <w:sz w:val="28"/>
          <w:szCs w:val="28"/>
          <w:lang w:eastAsia="en-US"/>
        </w:rPr>
        <w:t>Статья 7</w:t>
      </w:r>
    </w:p>
    <w:p w:rsidR="00B87C3E" w:rsidRDefault="00B87C3E" w:rsidP="0043743E">
      <w:pPr>
        <w:widowControl w:val="0"/>
        <w:suppressAutoHyphens w:val="0"/>
        <w:autoSpaceDE w:val="0"/>
        <w:autoSpaceDN w:val="0"/>
        <w:adjustRightInd w:val="0"/>
        <w:spacing w:line="276" w:lineRule="auto"/>
        <w:ind w:firstLine="540"/>
        <w:jc w:val="both"/>
        <w:rPr>
          <w:rFonts w:eastAsia="Calibri"/>
          <w:sz w:val="28"/>
          <w:szCs w:val="28"/>
          <w:lang w:eastAsia="en-US"/>
        </w:rPr>
      </w:pPr>
      <w:r w:rsidRPr="00B87C3E">
        <w:rPr>
          <w:rFonts w:eastAsia="Calibri"/>
          <w:sz w:val="28"/>
          <w:szCs w:val="28"/>
          <w:lang w:eastAsia="en-US"/>
        </w:rPr>
        <w:t xml:space="preserve"> Установить дифференцированные нормативы отчислений от акцизов на автомобильный и прямогонный бензин, дизельное топливо, моторные масла для дизельных и (или) карбюраторных (</w:t>
      </w:r>
      <w:proofErr w:type="spellStart"/>
      <w:r w:rsidRPr="00B87C3E">
        <w:rPr>
          <w:rFonts w:eastAsia="Calibri"/>
          <w:sz w:val="28"/>
          <w:szCs w:val="28"/>
          <w:lang w:eastAsia="en-US"/>
        </w:rPr>
        <w:t>инжекторных</w:t>
      </w:r>
      <w:proofErr w:type="spellEnd"/>
      <w:r w:rsidRPr="00B87C3E">
        <w:rPr>
          <w:rFonts w:eastAsia="Calibri"/>
          <w:sz w:val="28"/>
          <w:szCs w:val="28"/>
          <w:lang w:eastAsia="en-US"/>
        </w:rPr>
        <w:t>) двигателей, производимые на территории Российской Федерации</w:t>
      </w:r>
      <w:r w:rsidR="0043743E">
        <w:rPr>
          <w:rFonts w:eastAsia="Calibri"/>
          <w:sz w:val="28"/>
          <w:szCs w:val="28"/>
          <w:lang w:eastAsia="en-US"/>
        </w:rPr>
        <w:t xml:space="preserve"> 0,089.</w:t>
      </w:r>
    </w:p>
    <w:p w:rsidR="0043743E" w:rsidRPr="00B87C3E" w:rsidRDefault="0043743E" w:rsidP="0043743E">
      <w:pPr>
        <w:widowControl w:val="0"/>
        <w:suppressAutoHyphens w:val="0"/>
        <w:autoSpaceDE w:val="0"/>
        <w:autoSpaceDN w:val="0"/>
        <w:adjustRightInd w:val="0"/>
        <w:spacing w:line="276" w:lineRule="auto"/>
        <w:ind w:firstLine="540"/>
        <w:jc w:val="both"/>
        <w:rPr>
          <w:rFonts w:eastAsia="Calibri"/>
          <w:sz w:val="28"/>
          <w:szCs w:val="28"/>
          <w:lang w:eastAsia="en-US"/>
        </w:rPr>
      </w:pPr>
    </w:p>
    <w:p w:rsidR="00B87C3E" w:rsidRPr="00B87C3E" w:rsidRDefault="00B87C3E" w:rsidP="00B87C3E">
      <w:pPr>
        <w:widowControl w:val="0"/>
        <w:suppressAutoHyphens w:val="0"/>
        <w:autoSpaceDE w:val="0"/>
        <w:autoSpaceDN w:val="0"/>
        <w:adjustRightInd w:val="0"/>
        <w:spacing w:line="360" w:lineRule="auto"/>
        <w:ind w:firstLine="540"/>
        <w:jc w:val="both"/>
        <w:outlineLvl w:val="0"/>
        <w:rPr>
          <w:rFonts w:eastAsia="Calibri"/>
          <w:b/>
          <w:sz w:val="28"/>
          <w:szCs w:val="28"/>
          <w:lang w:eastAsia="en-US"/>
        </w:rPr>
      </w:pPr>
      <w:r w:rsidRPr="00B87C3E">
        <w:rPr>
          <w:rFonts w:eastAsia="Calibri"/>
          <w:b/>
          <w:sz w:val="28"/>
          <w:szCs w:val="28"/>
          <w:lang w:eastAsia="en-US"/>
        </w:rPr>
        <w:t>Статья 8</w:t>
      </w:r>
    </w:p>
    <w:p w:rsidR="00B87C3E" w:rsidRPr="00B87C3E" w:rsidRDefault="00B87C3E" w:rsidP="00C55517">
      <w:pPr>
        <w:widowControl w:val="0"/>
        <w:suppressAutoHyphens w:val="0"/>
        <w:autoSpaceDE w:val="0"/>
        <w:autoSpaceDN w:val="0"/>
        <w:adjustRightInd w:val="0"/>
        <w:spacing w:line="276" w:lineRule="auto"/>
        <w:ind w:firstLine="540"/>
        <w:jc w:val="both"/>
        <w:rPr>
          <w:rFonts w:eastAsia="Calibri"/>
          <w:sz w:val="28"/>
          <w:szCs w:val="28"/>
          <w:lang w:eastAsia="en-US"/>
        </w:rPr>
      </w:pPr>
      <w:r w:rsidRPr="00B87C3E">
        <w:rPr>
          <w:rFonts w:eastAsia="Calibri"/>
          <w:sz w:val="28"/>
          <w:szCs w:val="28"/>
          <w:lang w:eastAsia="en-US"/>
        </w:rPr>
        <w:t>1. Утвердить объем бюджетных ассигнований дорожного фонда Новопетровского сельского поселения Павловского района на 2016 год в сумме 1369,7 тыс. рублей.</w:t>
      </w:r>
    </w:p>
    <w:p w:rsidR="00B87C3E" w:rsidRPr="00B87C3E" w:rsidRDefault="00B87C3E" w:rsidP="00C55517">
      <w:pPr>
        <w:suppressAutoHyphens w:val="0"/>
        <w:autoSpaceDE w:val="0"/>
        <w:spacing w:line="276" w:lineRule="auto"/>
        <w:jc w:val="both"/>
        <w:rPr>
          <w:rFonts w:eastAsia="Calibri"/>
          <w:sz w:val="28"/>
          <w:szCs w:val="28"/>
          <w:lang w:eastAsia="en-US"/>
        </w:rPr>
      </w:pPr>
      <w:r w:rsidRPr="00B87C3E">
        <w:rPr>
          <w:rFonts w:eastAsia="Calibri"/>
          <w:sz w:val="28"/>
          <w:szCs w:val="28"/>
          <w:lang w:eastAsia="en-US"/>
        </w:rPr>
        <w:t xml:space="preserve">      </w:t>
      </w:r>
      <w:r w:rsidR="00C55517">
        <w:rPr>
          <w:rFonts w:eastAsia="Calibri"/>
          <w:sz w:val="28"/>
          <w:szCs w:val="28"/>
          <w:lang w:eastAsia="en-US"/>
        </w:rPr>
        <w:t xml:space="preserve">  </w:t>
      </w:r>
      <w:r w:rsidRPr="00B87C3E">
        <w:rPr>
          <w:rFonts w:eastAsia="Calibri"/>
          <w:sz w:val="28"/>
          <w:szCs w:val="28"/>
          <w:lang w:eastAsia="en-US"/>
        </w:rPr>
        <w:t>2. Предусмотреть в составе бюджетных ассигнований дорожного фонда Новопетровского сельского поселения Павловского района бюджетные ассигнования на строительство (реконструкцию), капитальный ремонт, ремонт и содержание автомобильных дорог общего пользования на территории Новопетровского сельского поселения Павловского района в 2016 году в сумме 1369,7 тыс. рублей.</w:t>
      </w:r>
      <w:r w:rsidRPr="00B87C3E">
        <w:rPr>
          <w:rFonts w:eastAsia="Calibri"/>
          <w:b/>
          <w:sz w:val="28"/>
          <w:szCs w:val="28"/>
          <w:lang w:eastAsia="en-US"/>
        </w:rPr>
        <w:t xml:space="preserve">     </w:t>
      </w:r>
    </w:p>
    <w:p w:rsidR="00B87C3E" w:rsidRPr="00B87C3E" w:rsidRDefault="00B87C3E" w:rsidP="00C55517">
      <w:pPr>
        <w:widowControl w:val="0"/>
        <w:suppressAutoHyphens w:val="0"/>
        <w:autoSpaceDE w:val="0"/>
        <w:autoSpaceDN w:val="0"/>
        <w:adjustRightInd w:val="0"/>
        <w:spacing w:line="276" w:lineRule="auto"/>
        <w:ind w:firstLine="540"/>
        <w:jc w:val="both"/>
        <w:rPr>
          <w:rFonts w:eastAsia="Calibri"/>
          <w:sz w:val="28"/>
          <w:szCs w:val="28"/>
          <w:lang w:eastAsia="en-US"/>
        </w:rPr>
      </w:pPr>
    </w:p>
    <w:p w:rsidR="00B87C3E" w:rsidRPr="00B87C3E" w:rsidRDefault="00B87C3E" w:rsidP="00B87C3E">
      <w:pPr>
        <w:widowControl w:val="0"/>
        <w:suppressAutoHyphens w:val="0"/>
        <w:autoSpaceDE w:val="0"/>
        <w:autoSpaceDN w:val="0"/>
        <w:adjustRightInd w:val="0"/>
        <w:spacing w:line="360" w:lineRule="auto"/>
        <w:ind w:firstLine="540"/>
        <w:jc w:val="both"/>
        <w:outlineLvl w:val="0"/>
        <w:rPr>
          <w:rFonts w:eastAsia="Calibri"/>
          <w:b/>
          <w:sz w:val="28"/>
          <w:szCs w:val="28"/>
          <w:lang w:eastAsia="en-US"/>
        </w:rPr>
      </w:pPr>
      <w:r w:rsidRPr="00B87C3E">
        <w:rPr>
          <w:rFonts w:eastAsia="Calibri"/>
          <w:b/>
          <w:sz w:val="28"/>
          <w:szCs w:val="28"/>
          <w:lang w:eastAsia="en-US"/>
        </w:rPr>
        <w:t>Статья 9</w:t>
      </w:r>
    </w:p>
    <w:p w:rsidR="00B87C3E" w:rsidRPr="00B87C3E" w:rsidRDefault="00B87C3E" w:rsidP="00C55517">
      <w:pPr>
        <w:suppressAutoHyphens w:val="0"/>
        <w:autoSpaceDE w:val="0"/>
        <w:spacing w:line="276" w:lineRule="auto"/>
        <w:ind w:firstLine="851"/>
        <w:jc w:val="both"/>
        <w:rPr>
          <w:rFonts w:eastAsia="Calibri"/>
          <w:sz w:val="28"/>
          <w:szCs w:val="28"/>
          <w:lang w:eastAsia="zh-CN"/>
        </w:rPr>
      </w:pPr>
      <w:r w:rsidRPr="00B87C3E">
        <w:rPr>
          <w:rFonts w:eastAsia="Calibri"/>
          <w:sz w:val="28"/>
          <w:szCs w:val="28"/>
          <w:lang w:eastAsia="en-US"/>
        </w:rPr>
        <w:t xml:space="preserve"> </w:t>
      </w:r>
      <w:r w:rsidRPr="00B87C3E">
        <w:rPr>
          <w:rFonts w:eastAsia="Calibri"/>
          <w:sz w:val="28"/>
          <w:szCs w:val="28"/>
          <w:lang w:eastAsia="zh-CN"/>
        </w:rPr>
        <w:t>Установить, что администрация Новопетровского сельского поселения Павловского района не вправе принимать решения, приводящие к увеличению в 2016 году штатной численности муниципальных служащих администрации Новопетровского сельского поселения Павловского района, за исключением случаев принятия решений о наделении администрации Новопетровского сельского поселения Павловского  района дополнительными функциями в пределах установленной в соответствии с законодательством компетенции, требующими увеличения штатной численности.</w:t>
      </w:r>
    </w:p>
    <w:p w:rsidR="00B87C3E" w:rsidRPr="00B87C3E" w:rsidRDefault="00B87C3E" w:rsidP="00B87C3E">
      <w:pPr>
        <w:widowControl w:val="0"/>
        <w:suppressAutoHyphens w:val="0"/>
        <w:autoSpaceDE w:val="0"/>
        <w:autoSpaceDN w:val="0"/>
        <w:adjustRightInd w:val="0"/>
        <w:spacing w:line="360" w:lineRule="auto"/>
        <w:ind w:firstLine="709"/>
        <w:jc w:val="both"/>
        <w:rPr>
          <w:rFonts w:eastAsia="Calibri"/>
          <w:sz w:val="28"/>
          <w:szCs w:val="28"/>
          <w:lang w:eastAsia="en-US"/>
        </w:rPr>
      </w:pPr>
    </w:p>
    <w:p w:rsidR="00B87C3E" w:rsidRPr="00B87C3E" w:rsidRDefault="00B87C3E" w:rsidP="00B87C3E">
      <w:pPr>
        <w:widowControl w:val="0"/>
        <w:suppressAutoHyphens w:val="0"/>
        <w:autoSpaceDE w:val="0"/>
        <w:autoSpaceDN w:val="0"/>
        <w:adjustRightInd w:val="0"/>
        <w:spacing w:line="360" w:lineRule="auto"/>
        <w:ind w:firstLine="540"/>
        <w:jc w:val="both"/>
        <w:outlineLvl w:val="0"/>
        <w:rPr>
          <w:rFonts w:eastAsia="Calibri"/>
          <w:b/>
          <w:sz w:val="28"/>
          <w:szCs w:val="28"/>
          <w:lang w:eastAsia="en-US"/>
        </w:rPr>
      </w:pPr>
      <w:r w:rsidRPr="00B87C3E">
        <w:rPr>
          <w:rFonts w:eastAsia="Calibri"/>
          <w:b/>
          <w:sz w:val="28"/>
          <w:szCs w:val="28"/>
          <w:lang w:eastAsia="en-US"/>
        </w:rPr>
        <w:t>Статья 10</w:t>
      </w:r>
    </w:p>
    <w:p w:rsidR="00B87C3E" w:rsidRPr="00B87C3E" w:rsidRDefault="00B87C3E" w:rsidP="00C55517">
      <w:pPr>
        <w:widowControl w:val="0"/>
        <w:suppressAutoHyphens w:val="0"/>
        <w:autoSpaceDE w:val="0"/>
        <w:autoSpaceDN w:val="0"/>
        <w:adjustRightInd w:val="0"/>
        <w:spacing w:line="276" w:lineRule="auto"/>
        <w:ind w:firstLine="540"/>
        <w:jc w:val="both"/>
        <w:rPr>
          <w:rFonts w:eastAsia="Calibri"/>
          <w:sz w:val="28"/>
          <w:szCs w:val="28"/>
          <w:lang w:eastAsia="en-US"/>
        </w:rPr>
      </w:pPr>
      <w:bookmarkStart w:id="0" w:name="Par194"/>
      <w:bookmarkEnd w:id="0"/>
      <w:r>
        <w:rPr>
          <w:rFonts w:eastAsia="Calibri"/>
          <w:sz w:val="28"/>
          <w:szCs w:val="28"/>
          <w:lang w:eastAsia="en-US"/>
        </w:rPr>
        <w:t xml:space="preserve">    </w:t>
      </w:r>
      <w:r w:rsidRPr="00B87C3E">
        <w:rPr>
          <w:rFonts w:eastAsia="Calibri"/>
          <w:sz w:val="28"/>
          <w:szCs w:val="28"/>
          <w:lang w:eastAsia="en-US"/>
        </w:rPr>
        <w:t>Предусмотреть бюджетные ассигнования в целях повышения средней заработной платы отдельным категориям работников бюджетной сферы с</w:t>
      </w:r>
      <w:r>
        <w:rPr>
          <w:rFonts w:eastAsia="Calibri"/>
          <w:sz w:val="28"/>
          <w:szCs w:val="28"/>
          <w:lang w:eastAsia="en-US"/>
        </w:rPr>
        <w:t xml:space="preserve"> </w:t>
      </w:r>
      <w:r w:rsidRPr="00B87C3E">
        <w:rPr>
          <w:rFonts w:eastAsia="Calibri"/>
          <w:sz w:val="28"/>
          <w:szCs w:val="28"/>
          <w:lang w:eastAsia="en-US"/>
        </w:rPr>
        <w:t xml:space="preserve">1 января 2016 года в соответствии с указами Президента Российской Федерации от 7 мая 2012 года </w:t>
      </w:r>
      <w:hyperlink r:id="rId14" w:history="1">
        <w:r w:rsidRPr="00B87C3E">
          <w:rPr>
            <w:rFonts w:eastAsia="Calibri"/>
            <w:sz w:val="28"/>
            <w:szCs w:val="28"/>
            <w:lang w:eastAsia="en-US"/>
          </w:rPr>
          <w:t>№ 597</w:t>
        </w:r>
      </w:hyperlink>
      <w:r w:rsidRPr="00B87C3E">
        <w:rPr>
          <w:rFonts w:eastAsia="Calibri"/>
          <w:sz w:val="28"/>
          <w:szCs w:val="28"/>
          <w:lang w:eastAsia="en-US"/>
        </w:rPr>
        <w:t xml:space="preserve"> "О мероприятиях по реализации государственной социальной политики.</w:t>
      </w:r>
    </w:p>
    <w:p w:rsidR="00B87C3E" w:rsidRPr="00B87C3E" w:rsidRDefault="00B87C3E" w:rsidP="00B87C3E">
      <w:pPr>
        <w:widowControl w:val="0"/>
        <w:suppressAutoHyphens w:val="0"/>
        <w:autoSpaceDE w:val="0"/>
        <w:autoSpaceDN w:val="0"/>
        <w:adjustRightInd w:val="0"/>
        <w:jc w:val="both"/>
        <w:rPr>
          <w:rFonts w:eastAsia="Calibri"/>
          <w:sz w:val="28"/>
          <w:szCs w:val="28"/>
          <w:lang w:eastAsia="en-US"/>
        </w:rPr>
      </w:pPr>
    </w:p>
    <w:p w:rsidR="00B87C3E" w:rsidRPr="00B87C3E" w:rsidRDefault="00B87C3E" w:rsidP="00B87C3E">
      <w:pPr>
        <w:widowControl w:val="0"/>
        <w:suppressAutoHyphens w:val="0"/>
        <w:autoSpaceDE w:val="0"/>
        <w:autoSpaceDN w:val="0"/>
        <w:adjustRightInd w:val="0"/>
        <w:spacing w:line="360" w:lineRule="auto"/>
        <w:ind w:firstLine="540"/>
        <w:jc w:val="both"/>
        <w:outlineLvl w:val="0"/>
        <w:rPr>
          <w:rFonts w:eastAsia="Calibri"/>
          <w:b/>
          <w:sz w:val="28"/>
          <w:szCs w:val="28"/>
          <w:lang w:eastAsia="en-US"/>
        </w:rPr>
      </w:pPr>
      <w:r w:rsidRPr="00B87C3E">
        <w:rPr>
          <w:rFonts w:eastAsia="Calibri"/>
          <w:b/>
          <w:sz w:val="28"/>
          <w:szCs w:val="28"/>
          <w:lang w:eastAsia="en-US"/>
        </w:rPr>
        <w:t>Статья 11</w:t>
      </w:r>
    </w:p>
    <w:p w:rsidR="00B87C3E" w:rsidRPr="00B87C3E" w:rsidRDefault="00B87C3E" w:rsidP="00B87C3E">
      <w:pPr>
        <w:suppressAutoHyphens w:val="0"/>
        <w:jc w:val="both"/>
        <w:rPr>
          <w:sz w:val="28"/>
          <w:szCs w:val="28"/>
          <w:lang w:eastAsia="ru-RU"/>
        </w:rPr>
      </w:pPr>
      <w:r w:rsidRPr="00B87C3E">
        <w:rPr>
          <w:rFonts w:eastAsia="Calibri"/>
          <w:sz w:val="28"/>
          <w:szCs w:val="28"/>
          <w:lang w:eastAsia="zh-CN"/>
        </w:rPr>
        <w:t xml:space="preserve">            1. Утвердить </w:t>
      </w:r>
      <w:r w:rsidRPr="00B87C3E">
        <w:rPr>
          <w:sz w:val="28"/>
          <w:szCs w:val="28"/>
          <w:lang w:eastAsia="ru-RU"/>
        </w:rPr>
        <w:t xml:space="preserve">программу муниципальных внутренних заимствований </w:t>
      </w:r>
    </w:p>
    <w:p w:rsidR="00B87C3E" w:rsidRPr="00B87C3E" w:rsidRDefault="00B87C3E" w:rsidP="00C55517">
      <w:pPr>
        <w:suppressAutoHyphens w:val="0"/>
        <w:spacing w:line="276" w:lineRule="auto"/>
        <w:jc w:val="both"/>
        <w:rPr>
          <w:rFonts w:eastAsia="Calibri"/>
          <w:sz w:val="28"/>
          <w:szCs w:val="28"/>
          <w:lang w:eastAsia="zh-CN"/>
        </w:rPr>
      </w:pPr>
      <w:r w:rsidRPr="00B87C3E">
        <w:rPr>
          <w:sz w:val="28"/>
          <w:szCs w:val="28"/>
          <w:lang w:eastAsia="ru-RU"/>
        </w:rPr>
        <w:t>Новопетровского сельского поселения Павловского района на 2016 год</w:t>
      </w:r>
      <w:r w:rsidRPr="00B87C3E">
        <w:rPr>
          <w:rFonts w:eastAsia="Calibri"/>
          <w:sz w:val="28"/>
          <w:szCs w:val="28"/>
          <w:lang w:eastAsia="zh-CN"/>
        </w:rPr>
        <w:t xml:space="preserve"> согласно приложению 1</w:t>
      </w:r>
      <w:r w:rsidR="008A0089">
        <w:rPr>
          <w:rFonts w:eastAsia="Calibri"/>
          <w:sz w:val="28"/>
          <w:szCs w:val="28"/>
          <w:lang w:eastAsia="zh-CN"/>
        </w:rPr>
        <w:t>1</w:t>
      </w:r>
      <w:r w:rsidRPr="00B87C3E">
        <w:rPr>
          <w:rFonts w:eastAsia="Calibri"/>
          <w:sz w:val="28"/>
          <w:szCs w:val="28"/>
          <w:lang w:eastAsia="zh-CN"/>
        </w:rPr>
        <w:t xml:space="preserve"> к настоящему Решению.</w:t>
      </w:r>
    </w:p>
    <w:p w:rsidR="00B87C3E" w:rsidRPr="00B87C3E" w:rsidRDefault="00B87C3E" w:rsidP="00C55517">
      <w:pPr>
        <w:suppressAutoHyphens w:val="0"/>
        <w:autoSpaceDE w:val="0"/>
        <w:spacing w:line="276" w:lineRule="auto"/>
        <w:ind w:firstLine="851"/>
        <w:jc w:val="both"/>
        <w:rPr>
          <w:rFonts w:eastAsia="Calibri"/>
          <w:sz w:val="28"/>
          <w:szCs w:val="28"/>
          <w:lang w:eastAsia="zh-CN"/>
        </w:rPr>
      </w:pPr>
      <w:r w:rsidRPr="00B87C3E">
        <w:rPr>
          <w:rFonts w:eastAsia="Calibri"/>
          <w:sz w:val="28"/>
          <w:szCs w:val="28"/>
          <w:lang w:eastAsia="zh-CN"/>
        </w:rPr>
        <w:t>2. Утвердить программу муниципальных гарантий администрации Новопетровского сельского поселения Павловского района в валюте Российской Федерации на 2016 год согласно приложению 1</w:t>
      </w:r>
      <w:r w:rsidR="008A0089">
        <w:rPr>
          <w:rFonts w:eastAsia="Calibri"/>
          <w:sz w:val="28"/>
          <w:szCs w:val="28"/>
          <w:lang w:eastAsia="zh-CN"/>
        </w:rPr>
        <w:t>2</w:t>
      </w:r>
      <w:r w:rsidRPr="00B87C3E">
        <w:rPr>
          <w:rFonts w:eastAsia="Calibri"/>
          <w:sz w:val="28"/>
          <w:szCs w:val="28"/>
          <w:lang w:eastAsia="zh-CN"/>
        </w:rPr>
        <w:t xml:space="preserve"> к настоящему Решению.</w:t>
      </w:r>
    </w:p>
    <w:p w:rsidR="00B87C3E" w:rsidRPr="00B87C3E" w:rsidRDefault="00B87C3E" w:rsidP="00C55517">
      <w:pPr>
        <w:suppressAutoHyphens w:val="0"/>
        <w:autoSpaceDE w:val="0"/>
        <w:spacing w:line="276" w:lineRule="auto"/>
        <w:ind w:firstLine="851"/>
        <w:jc w:val="both"/>
        <w:rPr>
          <w:rFonts w:eastAsia="Calibri"/>
          <w:color w:val="000000"/>
          <w:sz w:val="28"/>
          <w:szCs w:val="28"/>
          <w:lang w:eastAsia="zh-CN"/>
        </w:rPr>
      </w:pPr>
      <w:r w:rsidRPr="00B87C3E">
        <w:rPr>
          <w:rFonts w:eastAsia="Calibri"/>
          <w:sz w:val="28"/>
          <w:szCs w:val="28"/>
          <w:lang w:eastAsia="zh-CN"/>
        </w:rPr>
        <w:t xml:space="preserve">3. Установить предельный объем муниципального долга администрации Новопетровского сельского поселения Павловского района на 2016 год в сумме </w:t>
      </w:r>
      <w:r w:rsidRPr="00B87C3E">
        <w:rPr>
          <w:rFonts w:eastAsia="Calibri"/>
          <w:color w:val="000000"/>
          <w:sz w:val="28"/>
          <w:szCs w:val="28"/>
          <w:lang w:eastAsia="zh-CN"/>
        </w:rPr>
        <w:t>460,5 тыс. рублей.</w:t>
      </w:r>
    </w:p>
    <w:p w:rsidR="00B87C3E" w:rsidRPr="00B87C3E" w:rsidRDefault="00B87C3E" w:rsidP="00C55517">
      <w:pPr>
        <w:suppressAutoHyphens w:val="0"/>
        <w:autoSpaceDE w:val="0"/>
        <w:spacing w:line="276" w:lineRule="auto"/>
        <w:ind w:firstLine="851"/>
        <w:jc w:val="both"/>
        <w:rPr>
          <w:rFonts w:eastAsia="Calibri"/>
          <w:sz w:val="28"/>
          <w:szCs w:val="28"/>
          <w:lang w:eastAsia="zh-CN"/>
        </w:rPr>
      </w:pPr>
      <w:r w:rsidRPr="00B87C3E">
        <w:rPr>
          <w:rFonts w:eastAsia="Calibri"/>
          <w:color w:val="000000"/>
          <w:sz w:val="28"/>
          <w:szCs w:val="28"/>
          <w:lang w:eastAsia="zh-CN"/>
        </w:rPr>
        <w:t>4. Установить предельный объем расходов на обслуживание муниципального долга администрации Новопетровского сельского поселения Павловского района на 2016 год в сумме 46,1 тыс.</w:t>
      </w:r>
      <w:r w:rsidRPr="00B87C3E">
        <w:rPr>
          <w:rFonts w:eastAsia="Calibri"/>
          <w:sz w:val="28"/>
          <w:szCs w:val="28"/>
          <w:lang w:eastAsia="zh-CN"/>
        </w:rPr>
        <w:t xml:space="preserve"> рублей.</w:t>
      </w:r>
    </w:p>
    <w:p w:rsidR="00B87C3E" w:rsidRPr="00B87C3E" w:rsidRDefault="00B87C3E" w:rsidP="00B87C3E">
      <w:pPr>
        <w:suppressAutoHyphens w:val="0"/>
        <w:autoSpaceDE w:val="0"/>
        <w:ind w:firstLine="851"/>
        <w:jc w:val="both"/>
        <w:rPr>
          <w:rFonts w:eastAsia="Calibri"/>
          <w:b/>
          <w:sz w:val="28"/>
          <w:szCs w:val="28"/>
          <w:lang w:eastAsia="zh-CN"/>
        </w:rPr>
      </w:pPr>
    </w:p>
    <w:p w:rsidR="00B87C3E" w:rsidRPr="00B87C3E" w:rsidRDefault="00B87C3E" w:rsidP="00B87C3E">
      <w:pPr>
        <w:suppressAutoHyphens w:val="0"/>
        <w:autoSpaceDE w:val="0"/>
        <w:spacing w:line="360" w:lineRule="auto"/>
        <w:ind w:firstLine="851"/>
        <w:jc w:val="both"/>
        <w:rPr>
          <w:sz w:val="28"/>
          <w:szCs w:val="28"/>
          <w:lang w:eastAsia="zh-CN"/>
        </w:rPr>
      </w:pPr>
      <w:r w:rsidRPr="00B87C3E">
        <w:rPr>
          <w:rFonts w:eastAsia="Calibri"/>
          <w:b/>
          <w:sz w:val="28"/>
          <w:szCs w:val="28"/>
          <w:lang w:eastAsia="zh-CN"/>
        </w:rPr>
        <w:t xml:space="preserve">Статья </w:t>
      </w:r>
      <w:r w:rsidRPr="00B87C3E">
        <w:rPr>
          <w:b/>
          <w:sz w:val="28"/>
          <w:szCs w:val="28"/>
          <w:lang w:eastAsia="zh-CN"/>
        </w:rPr>
        <w:t>12</w:t>
      </w:r>
    </w:p>
    <w:p w:rsidR="00B87C3E" w:rsidRPr="00B87C3E" w:rsidRDefault="00B87C3E" w:rsidP="00C55517">
      <w:pPr>
        <w:suppressAutoHyphens w:val="0"/>
        <w:autoSpaceDE w:val="0"/>
        <w:spacing w:line="276" w:lineRule="auto"/>
        <w:ind w:firstLine="851"/>
        <w:jc w:val="both"/>
        <w:rPr>
          <w:rFonts w:eastAsia="Calibri"/>
          <w:b/>
          <w:sz w:val="28"/>
          <w:szCs w:val="28"/>
          <w:lang w:eastAsia="zh-CN"/>
        </w:rPr>
      </w:pPr>
      <w:r w:rsidRPr="00B87C3E">
        <w:rPr>
          <w:rFonts w:eastAsia="Calibri"/>
          <w:sz w:val="28"/>
          <w:szCs w:val="28"/>
          <w:lang w:eastAsia="zh-CN"/>
        </w:rPr>
        <w:t>Нормативные правовые акты администрации Новопетровского сельского поселения Павловского района подлежат приведению в соответствие с настоящим решением в двухмесячный срок, со дня вступления в силу настоящего решения.</w:t>
      </w:r>
    </w:p>
    <w:p w:rsidR="00B87C3E" w:rsidRPr="00B87C3E" w:rsidRDefault="00B87C3E" w:rsidP="00B87C3E">
      <w:pPr>
        <w:suppressAutoHyphens w:val="0"/>
        <w:autoSpaceDE w:val="0"/>
        <w:ind w:firstLine="851"/>
        <w:jc w:val="both"/>
        <w:rPr>
          <w:rFonts w:eastAsia="Calibri"/>
          <w:b/>
          <w:sz w:val="28"/>
          <w:szCs w:val="28"/>
          <w:lang w:eastAsia="zh-CN"/>
        </w:rPr>
      </w:pPr>
    </w:p>
    <w:p w:rsidR="00B87C3E" w:rsidRPr="00B87C3E" w:rsidRDefault="00B87C3E" w:rsidP="00B87C3E">
      <w:pPr>
        <w:suppressAutoHyphens w:val="0"/>
        <w:autoSpaceDE w:val="0"/>
        <w:spacing w:line="360" w:lineRule="auto"/>
        <w:ind w:firstLine="851"/>
        <w:jc w:val="both"/>
        <w:rPr>
          <w:sz w:val="28"/>
          <w:szCs w:val="28"/>
          <w:lang w:eastAsia="zh-CN"/>
        </w:rPr>
      </w:pPr>
      <w:r w:rsidRPr="00B87C3E">
        <w:rPr>
          <w:rFonts w:eastAsia="Calibri"/>
          <w:b/>
          <w:sz w:val="28"/>
          <w:szCs w:val="28"/>
          <w:lang w:eastAsia="zh-CN"/>
        </w:rPr>
        <w:t xml:space="preserve">Статья </w:t>
      </w:r>
      <w:r w:rsidRPr="00B87C3E">
        <w:rPr>
          <w:b/>
          <w:sz w:val="28"/>
          <w:szCs w:val="28"/>
          <w:lang w:eastAsia="zh-CN"/>
        </w:rPr>
        <w:t>13</w:t>
      </w:r>
    </w:p>
    <w:p w:rsidR="00B87C3E" w:rsidRPr="00B87C3E" w:rsidRDefault="00B87C3E" w:rsidP="00C55517">
      <w:pPr>
        <w:suppressAutoHyphens w:val="0"/>
        <w:autoSpaceDE w:val="0"/>
        <w:spacing w:line="276" w:lineRule="auto"/>
        <w:jc w:val="both"/>
        <w:rPr>
          <w:rFonts w:eastAsia="Calibri"/>
          <w:sz w:val="28"/>
          <w:szCs w:val="28"/>
          <w:lang w:eastAsia="zh-CN"/>
        </w:rPr>
      </w:pPr>
      <w:r w:rsidRPr="00B87C3E">
        <w:rPr>
          <w:sz w:val="28"/>
          <w:szCs w:val="28"/>
          <w:lang w:eastAsia="zh-CN"/>
        </w:rPr>
        <w:t xml:space="preserve">             </w:t>
      </w:r>
      <w:r w:rsidRPr="00B87C3E">
        <w:rPr>
          <w:rFonts w:eastAsia="Calibri"/>
          <w:sz w:val="28"/>
          <w:szCs w:val="28"/>
          <w:lang w:eastAsia="zh-CN"/>
        </w:rPr>
        <w:t>Контроль за выполнением данного решения возложить на постоянную комиссию по финансам, бюджету, налогам.</w:t>
      </w:r>
    </w:p>
    <w:p w:rsidR="00B87C3E" w:rsidRDefault="00B87C3E" w:rsidP="00B87C3E">
      <w:pPr>
        <w:suppressAutoHyphens w:val="0"/>
        <w:autoSpaceDE w:val="0"/>
        <w:jc w:val="both"/>
        <w:rPr>
          <w:b/>
          <w:sz w:val="28"/>
          <w:szCs w:val="28"/>
          <w:lang w:eastAsia="zh-CN"/>
        </w:rPr>
      </w:pPr>
    </w:p>
    <w:p w:rsidR="00B87C3E" w:rsidRPr="00B87C3E" w:rsidRDefault="00B87C3E" w:rsidP="00B87C3E">
      <w:pPr>
        <w:suppressAutoHyphens w:val="0"/>
        <w:autoSpaceDE w:val="0"/>
        <w:jc w:val="both"/>
        <w:rPr>
          <w:sz w:val="28"/>
          <w:szCs w:val="28"/>
          <w:lang w:eastAsia="zh-CN"/>
        </w:rPr>
      </w:pPr>
      <w:r w:rsidRPr="00B87C3E">
        <w:rPr>
          <w:b/>
          <w:sz w:val="28"/>
          <w:szCs w:val="28"/>
          <w:lang w:eastAsia="zh-CN"/>
        </w:rPr>
        <w:t xml:space="preserve">            </w:t>
      </w:r>
      <w:r w:rsidRPr="00B87C3E">
        <w:rPr>
          <w:rFonts w:eastAsia="Calibri"/>
          <w:b/>
          <w:sz w:val="28"/>
          <w:szCs w:val="28"/>
          <w:lang w:eastAsia="zh-CN"/>
        </w:rPr>
        <w:t>Статья 1</w:t>
      </w:r>
      <w:r w:rsidRPr="00B87C3E">
        <w:rPr>
          <w:b/>
          <w:sz w:val="28"/>
          <w:szCs w:val="28"/>
          <w:lang w:eastAsia="zh-CN"/>
        </w:rPr>
        <w:t>4</w:t>
      </w:r>
    </w:p>
    <w:p w:rsidR="00B87C3E" w:rsidRPr="00B87C3E" w:rsidRDefault="00B87C3E" w:rsidP="00B87C3E">
      <w:pPr>
        <w:suppressAutoHyphens w:val="0"/>
        <w:autoSpaceDE w:val="0"/>
        <w:rPr>
          <w:rFonts w:eastAsia="Calibri"/>
          <w:sz w:val="28"/>
          <w:szCs w:val="28"/>
          <w:lang w:eastAsia="zh-CN"/>
        </w:rPr>
      </w:pPr>
      <w:r w:rsidRPr="00B87C3E">
        <w:rPr>
          <w:sz w:val="28"/>
          <w:szCs w:val="28"/>
          <w:lang w:eastAsia="zh-CN"/>
        </w:rPr>
        <w:t xml:space="preserve">  </w:t>
      </w:r>
      <w:r w:rsidRPr="00B87C3E">
        <w:rPr>
          <w:rFonts w:eastAsia="Calibri"/>
          <w:sz w:val="28"/>
          <w:szCs w:val="28"/>
          <w:lang w:eastAsia="zh-CN"/>
        </w:rPr>
        <w:t xml:space="preserve">      Организацию выполнения настоящего решения оставляю за собой.</w:t>
      </w:r>
    </w:p>
    <w:p w:rsidR="00B87C3E" w:rsidRDefault="00B87C3E" w:rsidP="00B87C3E">
      <w:pPr>
        <w:suppressAutoHyphens w:val="0"/>
        <w:autoSpaceDE w:val="0"/>
        <w:rPr>
          <w:b/>
          <w:sz w:val="28"/>
          <w:szCs w:val="28"/>
          <w:lang w:eastAsia="zh-CN"/>
        </w:rPr>
      </w:pPr>
      <w:r w:rsidRPr="00B87C3E">
        <w:rPr>
          <w:b/>
          <w:sz w:val="28"/>
          <w:szCs w:val="28"/>
          <w:lang w:eastAsia="zh-CN"/>
        </w:rPr>
        <w:t xml:space="preserve">            </w:t>
      </w:r>
    </w:p>
    <w:p w:rsidR="00B87C3E" w:rsidRPr="00B87C3E" w:rsidRDefault="00B87C3E" w:rsidP="00B87C3E">
      <w:pPr>
        <w:suppressAutoHyphens w:val="0"/>
        <w:autoSpaceDE w:val="0"/>
        <w:rPr>
          <w:rFonts w:eastAsia="Calibri"/>
          <w:b/>
          <w:sz w:val="28"/>
          <w:szCs w:val="28"/>
          <w:lang w:eastAsia="zh-CN"/>
        </w:rPr>
      </w:pPr>
      <w:r>
        <w:rPr>
          <w:b/>
          <w:sz w:val="28"/>
          <w:szCs w:val="28"/>
          <w:lang w:eastAsia="zh-CN"/>
        </w:rPr>
        <w:t xml:space="preserve">            </w:t>
      </w:r>
      <w:r w:rsidRPr="00B87C3E">
        <w:rPr>
          <w:rFonts w:eastAsia="Calibri"/>
          <w:b/>
          <w:sz w:val="28"/>
          <w:szCs w:val="28"/>
          <w:lang w:eastAsia="zh-CN"/>
        </w:rPr>
        <w:t>Статья 15</w:t>
      </w:r>
    </w:p>
    <w:p w:rsidR="00B87C3E" w:rsidRPr="00B87C3E" w:rsidRDefault="00B87C3E" w:rsidP="00B87C3E">
      <w:pPr>
        <w:suppressAutoHyphens w:val="0"/>
        <w:autoSpaceDE w:val="0"/>
        <w:spacing w:line="360" w:lineRule="auto"/>
        <w:rPr>
          <w:rFonts w:eastAsia="Calibri"/>
          <w:sz w:val="28"/>
          <w:szCs w:val="28"/>
          <w:lang w:eastAsia="zh-CN"/>
        </w:rPr>
      </w:pPr>
      <w:r w:rsidRPr="00B87C3E">
        <w:rPr>
          <w:rFonts w:eastAsia="Calibri"/>
          <w:b/>
          <w:sz w:val="28"/>
          <w:szCs w:val="28"/>
          <w:lang w:eastAsia="zh-CN"/>
        </w:rPr>
        <w:t xml:space="preserve">    </w:t>
      </w:r>
      <w:r w:rsidR="008A0089">
        <w:rPr>
          <w:rFonts w:eastAsia="Calibri"/>
          <w:b/>
          <w:sz w:val="28"/>
          <w:szCs w:val="28"/>
          <w:lang w:eastAsia="zh-CN"/>
        </w:rPr>
        <w:t xml:space="preserve">     </w:t>
      </w:r>
      <w:r w:rsidRPr="00B87C3E">
        <w:rPr>
          <w:rFonts w:eastAsia="Calibri"/>
          <w:sz w:val="28"/>
          <w:szCs w:val="28"/>
          <w:lang w:eastAsia="zh-CN"/>
        </w:rPr>
        <w:t>Настоящее решение вступает в силу с 1 января 2016 года.</w:t>
      </w:r>
    </w:p>
    <w:p w:rsidR="00B87C3E" w:rsidRPr="00B87C3E" w:rsidRDefault="00B87C3E" w:rsidP="00B87C3E">
      <w:pPr>
        <w:suppressAutoHyphens w:val="0"/>
        <w:autoSpaceDE w:val="0"/>
        <w:spacing w:line="360" w:lineRule="auto"/>
        <w:rPr>
          <w:rFonts w:eastAsia="Calibri"/>
          <w:sz w:val="28"/>
          <w:szCs w:val="28"/>
          <w:lang w:eastAsia="zh-CN"/>
        </w:rPr>
      </w:pPr>
    </w:p>
    <w:p w:rsidR="0036547E" w:rsidRDefault="0036547E" w:rsidP="0036547E">
      <w:pPr>
        <w:rPr>
          <w:sz w:val="28"/>
          <w:szCs w:val="28"/>
        </w:rPr>
      </w:pPr>
    </w:p>
    <w:p w:rsidR="00AE2ABC" w:rsidRDefault="00AE2ABC" w:rsidP="0036547E">
      <w:pPr>
        <w:pStyle w:val="a5"/>
        <w:tabs>
          <w:tab w:val="clear" w:pos="4677"/>
          <w:tab w:val="center" w:pos="4153"/>
          <w:tab w:val="left" w:pos="4500"/>
          <w:tab w:val="right" w:pos="8306"/>
        </w:tabs>
        <w:ind w:left="5664"/>
        <w:jc w:val="right"/>
        <w:rPr>
          <w:sz w:val="28"/>
          <w:szCs w:val="28"/>
        </w:rPr>
      </w:pPr>
    </w:p>
    <w:p w:rsidR="00AE2ABC" w:rsidRDefault="00AE2ABC" w:rsidP="0036547E">
      <w:pPr>
        <w:pStyle w:val="a5"/>
        <w:tabs>
          <w:tab w:val="clear" w:pos="4677"/>
          <w:tab w:val="center" w:pos="4153"/>
          <w:tab w:val="left" w:pos="4500"/>
          <w:tab w:val="right" w:pos="8306"/>
        </w:tabs>
        <w:ind w:left="5664"/>
        <w:jc w:val="right"/>
        <w:rPr>
          <w:sz w:val="28"/>
          <w:szCs w:val="28"/>
        </w:rPr>
      </w:pPr>
    </w:p>
    <w:p w:rsidR="00AE2ABC" w:rsidRDefault="00AE2ABC" w:rsidP="0036547E">
      <w:pPr>
        <w:pStyle w:val="a5"/>
        <w:tabs>
          <w:tab w:val="clear" w:pos="4677"/>
          <w:tab w:val="center" w:pos="4153"/>
          <w:tab w:val="left" w:pos="4500"/>
          <w:tab w:val="right" w:pos="8306"/>
        </w:tabs>
        <w:ind w:left="5664"/>
        <w:jc w:val="right"/>
        <w:rPr>
          <w:sz w:val="28"/>
          <w:szCs w:val="28"/>
        </w:rPr>
      </w:pPr>
    </w:p>
    <w:p w:rsidR="00AE2ABC" w:rsidRDefault="00AE2ABC" w:rsidP="0036547E">
      <w:pPr>
        <w:pStyle w:val="a5"/>
        <w:tabs>
          <w:tab w:val="clear" w:pos="4677"/>
          <w:tab w:val="center" w:pos="4153"/>
          <w:tab w:val="left" w:pos="4500"/>
          <w:tab w:val="right" w:pos="8306"/>
        </w:tabs>
        <w:ind w:left="5664"/>
        <w:jc w:val="right"/>
        <w:rPr>
          <w:sz w:val="28"/>
          <w:szCs w:val="28"/>
        </w:rPr>
      </w:pPr>
    </w:p>
    <w:p w:rsidR="00AE2ABC" w:rsidRDefault="00AE2ABC" w:rsidP="0036547E">
      <w:pPr>
        <w:pStyle w:val="a5"/>
        <w:tabs>
          <w:tab w:val="clear" w:pos="4677"/>
          <w:tab w:val="center" w:pos="4153"/>
          <w:tab w:val="left" w:pos="4500"/>
          <w:tab w:val="right" w:pos="8306"/>
        </w:tabs>
        <w:ind w:left="5664"/>
        <w:jc w:val="right"/>
        <w:rPr>
          <w:sz w:val="28"/>
          <w:szCs w:val="28"/>
        </w:rPr>
      </w:pPr>
    </w:p>
    <w:p w:rsidR="00AE2ABC" w:rsidRDefault="00AE2ABC" w:rsidP="0036547E">
      <w:pPr>
        <w:pStyle w:val="a5"/>
        <w:tabs>
          <w:tab w:val="clear" w:pos="4677"/>
          <w:tab w:val="center" w:pos="4153"/>
          <w:tab w:val="left" w:pos="4500"/>
          <w:tab w:val="right" w:pos="8306"/>
        </w:tabs>
        <w:ind w:left="5664"/>
        <w:jc w:val="right"/>
        <w:rPr>
          <w:sz w:val="28"/>
          <w:szCs w:val="28"/>
        </w:rPr>
      </w:pPr>
    </w:p>
    <w:p w:rsidR="00AE2ABC" w:rsidRDefault="00AE2ABC" w:rsidP="0036547E">
      <w:pPr>
        <w:pStyle w:val="a5"/>
        <w:tabs>
          <w:tab w:val="clear" w:pos="4677"/>
          <w:tab w:val="center" w:pos="4153"/>
          <w:tab w:val="left" w:pos="4500"/>
          <w:tab w:val="right" w:pos="8306"/>
        </w:tabs>
        <w:ind w:left="5664"/>
        <w:jc w:val="right"/>
        <w:rPr>
          <w:sz w:val="28"/>
          <w:szCs w:val="28"/>
        </w:rPr>
      </w:pPr>
    </w:p>
    <w:p w:rsidR="00AE2ABC" w:rsidRDefault="00AE2ABC" w:rsidP="0036547E">
      <w:pPr>
        <w:pStyle w:val="a5"/>
        <w:tabs>
          <w:tab w:val="clear" w:pos="4677"/>
          <w:tab w:val="center" w:pos="4153"/>
          <w:tab w:val="left" w:pos="4500"/>
          <w:tab w:val="right" w:pos="8306"/>
        </w:tabs>
        <w:ind w:left="5664"/>
        <w:jc w:val="right"/>
        <w:rPr>
          <w:sz w:val="28"/>
          <w:szCs w:val="28"/>
        </w:rPr>
      </w:pPr>
    </w:p>
    <w:p w:rsidR="0043743E" w:rsidRDefault="0043743E" w:rsidP="0036547E">
      <w:pPr>
        <w:pStyle w:val="a5"/>
        <w:tabs>
          <w:tab w:val="clear" w:pos="4677"/>
          <w:tab w:val="center" w:pos="4153"/>
          <w:tab w:val="left" w:pos="4500"/>
          <w:tab w:val="right" w:pos="8306"/>
        </w:tabs>
        <w:ind w:left="5664"/>
        <w:jc w:val="right"/>
        <w:rPr>
          <w:sz w:val="28"/>
          <w:szCs w:val="28"/>
        </w:rPr>
      </w:pPr>
    </w:p>
    <w:p w:rsidR="0043743E" w:rsidRDefault="0043743E" w:rsidP="0036547E">
      <w:pPr>
        <w:pStyle w:val="a5"/>
        <w:tabs>
          <w:tab w:val="clear" w:pos="4677"/>
          <w:tab w:val="center" w:pos="4153"/>
          <w:tab w:val="left" w:pos="4500"/>
          <w:tab w:val="right" w:pos="8306"/>
        </w:tabs>
        <w:ind w:left="5664"/>
        <w:jc w:val="right"/>
        <w:rPr>
          <w:sz w:val="28"/>
          <w:szCs w:val="28"/>
        </w:rPr>
      </w:pPr>
    </w:p>
    <w:p w:rsidR="0043743E" w:rsidRDefault="0043743E" w:rsidP="0036547E">
      <w:pPr>
        <w:pStyle w:val="a5"/>
        <w:tabs>
          <w:tab w:val="clear" w:pos="4677"/>
          <w:tab w:val="center" w:pos="4153"/>
          <w:tab w:val="left" w:pos="4500"/>
          <w:tab w:val="right" w:pos="8306"/>
        </w:tabs>
        <w:ind w:left="5664"/>
        <w:jc w:val="right"/>
        <w:rPr>
          <w:sz w:val="28"/>
          <w:szCs w:val="28"/>
        </w:rPr>
      </w:pPr>
    </w:p>
    <w:p w:rsidR="0036547E" w:rsidRDefault="0036547E" w:rsidP="0036547E">
      <w:pPr>
        <w:pStyle w:val="a5"/>
        <w:tabs>
          <w:tab w:val="clear" w:pos="4677"/>
          <w:tab w:val="center" w:pos="4153"/>
          <w:tab w:val="left" w:pos="4500"/>
          <w:tab w:val="right" w:pos="8306"/>
        </w:tabs>
        <w:ind w:left="5664"/>
        <w:jc w:val="right"/>
        <w:rPr>
          <w:sz w:val="28"/>
          <w:szCs w:val="28"/>
        </w:rPr>
      </w:pPr>
      <w:r>
        <w:rPr>
          <w:sz w:val="28"/>
          <w:szCs w:val="28"/>
        </w:rPr>
        <w:lastRenderedPageBreak/>
        <w:t>Приложение 1</w:t>
      </w:r>
    </w:p>
    <w:p w:rsidR="0036547E" w:rsidRDefault="0036547E" w:rsidP="0036547E">
      <w:pPr>
        <w:pStyle w:val="a5"/>
        <w:tabs>
          <w:tab w:val="clear" w:pos="4677"/>
          <w:tab w:val="center" w:pos="4153"/>
          <w:tab w:val="left" w:pos="4500"/>
          <w:tab w:val="left" w:pos="5670"/>
          <w:tab w:val="right" w:pos="8306"/>
        </w:tabs>
        <w:rPr>
          <w:sz w:val="28"/>
          <w:szCs w:val="28"/>
        </w:rPr>
      </w:pPr>
      <w:r>
        <w:rPr>
          <w:sz w:val="28"/>
          <w:szCs w:val="28"/>
        </w:rPr>
        <w:t xml:space="preserve">                                                                                          </w:t>
      </w:r>
      <w:r w:rsidR="00AE2ABC">
        <w:rPr>
          <w:sz w:val="28"/>
          <w:szCs w:val="28"/>
        </w:rPr>
        <w:t xml:space="preserve">                         </w:t>
      </w:r>
      <w:r>
        <w:rPr>
          <w:sz w:val="28"/>
          <w:szCs w:val="28"/>
        </w:rPr>
        <w:t xml:space="preserve">  к </w:t>
      </w:r>
      <w:r w:rsidR="00AE2ABC">
        <w:rPr>
          <w:sz w:val="28"/>
          <w:szCs w:val="28"/>
        </w:rPr>
        <w:t>решению Совета</w:t>
      </w:r>
    </w:p>
    <w:p w:rsidR="0036547E" w:rsidRDefault="0036547E" w:rsidP="0036547E">
      <w:pPr>
        <w:pStyle w:val="a5"/>
        <w:tabs>
          <w:tab w:val="clear" w:pos="4677"/>
          <w:tab w:val="center" w:pos="4153"/>
          <w:tab w:val="left" w:pos="4500"/>
          <w:tab w:val="left" w:pos="5670"/>
          <w:tab w:val="right" w:pos="8306"/>
        </w:tabs>
        <w:ind w:left="5664"/>
        <w:jc w:val="right"/>
        <w:rPr>
          <w:sz w:val="28"/>
          <w:szCs w:val="28"/>
        </w:rPr>
      </w:pPr>
      <w:r>
        <w:rPr>
          <w:sz w:val="28"/>
          <w:szCs w:val="28"/>
        </w:rPr>
        <w:t>Новопетровского сельского</w:t>
      </w:r>
    </w:p>
    <w:p w:rsidR="0036547E" w:rsidRDefault="0036547E" w:rsidP="0036547E">
      <w:pPr>
        <w:pStyle w:val="a5"/>
        <w:tabs>
          <w:tab w:val="clear" w:pos="4677"/>
          <w:tab w:val="center" w:pos="4153"/>
          <w:tab w:val="left" w:pos="4500"/>
          <w:tab w:val="left" w:pos="5670"/>
          <w:tab w:val="right" w:pos="8306"/>
        </w:tabs>
        <w:jc w:val="right"/>
        <w:rPr>
          <w:sz w:val="28"/>
          <w:szCs w:val="28"/>
        </w:rPr>
      </w:pPr>
      <w:r>
        <w:rPr>
          <w:sz w:val="28"/>
          <w:szCs w:val="28"/>
        </w:rPr>
        <w:t xml:space="preserve">                                                                                поселения Павловского района</w:t>
      </w:r>
    </w:p>
    <w:p w:rsidR="0036547E" w:rsidRDefault="0036547E" w:rsidP="0036547E">
      <w:pPr>
        <w:pStyle w:val="a5"/>
        <w:tabs>
          <w:tab w:val="clear" w:pos="4677"/>
          <w:tab w:val="center" w:pos="4153"/>
          <w:tab w:val="left" w:pos="4500"/>
          <w:tab w:val="left" w:pos="5670"/>
          <w:tab w:val="right" w:pos="8306"/>
        </w:tabs>
        <w:jc w:val="right"/>
        <w:rPr>
          <w:sz w:val="28"/>
          <w:szCs w:val="28"/>
        </w:rPr>
      </w:pPr>
      <w:r>
        <w:rPr>
          <w:sz w:val="28"/>
          <w:szCs w:val="28"/>
        </w:rPr>
        <w:t xml:space="preserve">                                                                                от </w:t>
      </w:r>
      <w:r w:rsidR="00AE2ABC">
        <w:rPr>
          <w:sz w:val="28"/>
          <w:szCs w:val="28"/>
        </w:rPr>
        <w:t>______________</w:t>
      </w:r>
      <w:r w:rsidR="00FC4BD1">
        <w:rPr>
          <w:sz w:val="28"/>
          <w:szCs w:val="28"/>
        </w:rPr>
        <w:t xml:space="preserve"> </w:t>
      </w:r>
      <w:r>
        <w:rPr>
          <w:sz w:val="28"/>
          <w:szCs w:val="28"/>
        </w:rPr>
        <w:t xml:space="preserve">№ </w:t>
      </w:r>
      <w:r w:rsidR="00AE2ABC">
        <w:rPr>
          <w:sz w:val="28"/>
          <w:szCs w:val="28"/>
        </w:rPr>
        <w:t>_____</w:t>
      </w:r>
    </w:p>
    <w:p w:rsidR="0036547E" w:rsidRDefault="0036547E" w:rsidP="0036547E">
      <w:pPr>
        <w:tabs>
          <w:tab w:val="left" w:pos="4500"/>
        </w:tabs>
        <w:ind w:left="4500"/>
        <w:jc w:val="right"/>
        <w:rPr>
          <w:sz w:val="20"/>
        </w:rPr>
      </w:pPr>
    </w:p>
    <w:p w:rsidR="00C55517" w:rsidRDefault="00C55517" w:rsidP="0036547E">
      <w:pPr>
        <w:jc w:val="center"/>
        <w:rPr>
          <w:b/>
          <w:sz w:val="28"/>
          <w:szCs w:val="20"/>
        </w:rPr>
      </w:pPr>
    </w:p>
    <w:p w:rsidR="00C55517" w:rsidRDefault="00C55517" w:rsidP="0036547E">
      <w:pPr>
        <w:jc w:val="center"/>
        <w:rPr>
          <w:b/>
          <w:sz w:val="28"/>
          <w:szCs w:val="20"/>
        </w:rPr>
      </w:pPr>
    </w:p>
    <w:p w:rsidR="0036547E" w:rsidRDefault="0036547E" w:rsidP="0036547E">
      <w:pPr>
        <w:jc w:val="center"/>
        <w:rPr>
          <w:b/>
          <w:sz w:val="28"/>
          <w:szCs w:val="20"/>
        </w:rPr>
      </w:pPr>
      <w:r>
        <w:rPr>
          <w:b/>
          <w:sz w:val="28"/>
          <w:szCs w:val="20"/>
        </w:rPr>
        <w:t>Перечень и коды администратора доходов и источников</w:t>
      </w:r>
    </w:p>
    <w:p w:rsidR="0036547E" w:rsidRDefault="0036547E" w:rsidP="0036547E">
      <w:pPr>
        <w:jc w:val="center"/>
        <w:rPr>
          <w:b/>
          <w:sz w:val="28"/>
          <w:szCs w:val="28"/>
        </w:rPr>
      </w:pPr>
      <w:r>
        <w:rPr>
          <w:b/>
          <w:sz w:val="28"/>
          <w:szCs w:val="20"/>
        </w:rPr>
        <w:t xml:space="preserve">финансирования дефицита бюджета Новопетровского сельского поселения Павловского района – </w:t>
      </w:r>
      <w:r>
        <w:rPr>
          <w:b/>
          <w:sz w:val="28"/>
          <w:szCs w:val="28"/>
        </w:rPr>
        <w:t>орган местного самоуправления Новопетровского сельского поселения</w:t>
      </w:r>
    </w:p>
    <w:p w:rsidR="0036547E" w:rsidRDefault="0036547E" w:rsidP="0036547E">
      <w:pPr>
        <w:rPr>
          <w:b/>
          <w:sz w:val="28"/>
        </w:rPr>
      </w:pPr>
    </w:p>
    <w:p w:rsidR="00C55517" w:rsidRDefault="00C55517" w:rsidP="0036547E">
      <w:pPr>
        <w:rPr>
          <w:b/>
          <w:sz w:val="28"/>
        </w:rPr>
      </w:pPr>
    </w:p>
    <w:tbl>
      <w:tblPr>
        <w:tblW w:w="105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060"/>
        <w:gridCol w:w="5972"/>
      </w:tblGrid>
      <w:tr w:rsidR="0036547E" w:rsidRPr="00C55517" w:rsidTr="006852A6">
        <w:trPr>
          <w:cantSplit/>
          <w:trHeight w:val="274"/>
        </w:trPr>
        <w:tc>
          <w:tcPr>
            <w:tcW w:w="4608" w:type="dxa"/>
            <w:gridSpan w:val="2"/>
            <w:shd w:val="clear" w:color="auto" w:fill="auto"/>
            <w:vAlign w:val="center"/>
          </w:tcPr>
          <w:p w:rsidR="0036547E" w:rsidRPr="00C55517" w:rsidRDefault="0036547E" w:rsidP="001F4856">
            <w:pPr>
              <w:snapToGrid w:val="0"/>
              <w:jc w:val="center"/>
              <w:rPr>
                <w:color w:val="000000"/>
              </w:rPr>
            </w:pPr>
            <w:r w:rsidRPr="00C55517">
              <w:rPr>
                <w:color w:val="000000"/>
              </w:rPr>
              <w:t>Код бюджетной классификации Российской Федерации</w:t>
            </w:r>
          </w:p>
        </w:tc>
        <w:tc>
          <w:tcPr>
            <w:tcW w:w="5972" w:type="dxa"/>
            <w:vMerge w:val="restart"/>
            <w:shd w:val="clear" w:color="auto" w:fill="auto"/>
            <w:vAlign w:val="center"/>
          </w:tcPr>
          <w:p w:rsidR="0036547E" w:rsidRPr="00C55517" w:rsidRDefault="0036547E" w:rsidP="001F4856">
            <w:pPr>
              <w:snapToGrid w:val="0"/>
              <w:jc w:val="center"/>
            </w:pPr>
            <w:r w:rsidRPr="00C55517">
              <w:rPr>
                <w:color w:val="000000"/>
              </w:rPr>
              <w:t>Наименование администратора доходов и источников финансирования дефицита бюджета Новопетровского</w:t>
            </w:r>
            <w:r w:rsidRPr="00C55517">
              <w:t xml:space="preserve"> сельского поселения Павловского района</w:t>
            </w:r>
          </w:p>
          <w:p w:rsidR="0036547E" w:rsidRPr="00C55517" w:rsidRDefault="0036547E" w:rsidP="001F4856">
            <w:pPr>
              <w:tabs>
                <w:tab w:val="left" w:pos="5040"/>
              </w:tabs>
              <w:jc w:val="center"/>
            </w:pPr>
          </w:p>
          <w:p w:rsidR="0036547E" w:rsidRPr="00C55517" w:rsidRDefault="0036547E" w:rsidP="001F4856">
            <w:pPr>
              <w:jc w:val="center"/>
              <w:rPr>
                <w:color w:val="000000"/>
              </w:rPr>
            </w:pPr>
          </w:p>
        </w:tc>
      </w:tr>
      <w:tr w:rsidR="0036547E" w:rsidRPr="00C55517" w:rsidTr="006852A6">
        <w:trPr>
          <w:cantSplit/>
          <w:trHeight w:val="4080"/>
        </w:trPr>
        <w:tc>
          <w:tcPr>
            <w:tcW w:w="1548" w:type="dxa"/>
            <w:shd w:val="clear" w:color="auto" w:fill="auto"/>
            <w:vAlign w:val="center"/>
          </w:tcPr>
          <w:p w:rsidR="0036547E" w:rsidRPr="00C55517" w:rsidRDefault="0036547E" w:rsidP="001F4856">
            <w:pPr>
              <w:snapToGrid w:val="0"/>
              <w:jc w:val="center"/>
            </w:pPr>
            <w:r w:rsidRPr="00C55517">
              <w:t>администратора доходов и источников финансирования</w:t>
            </w:r>
          </w:p>
          <w:p w:rsidR="0036547E" w:rsidRPr="00C55517" w:rsidRDefault="0036547E" w:rsidP="001F4856">
            <w:pPr>
              <w:jc w:val="center"/>
            </w:pPr>
            <w:r w:rsidRPr="00C55517">
              <w:t>дефицита бюджета</w:t>
            </w:r>
          </w:p>
          <w:p w:rsidR="0036547E" w:rsidRPr="00C55517" w:rsidRDefault="0036547E" w:rsidP="001F4856">
            <w:pPr>
              <w:jc w:val="center"/>
            </w:pPr>
            <w:r w:rsidRPr="00C55517">
              <w:t>Новопетровского сельского поселения Павловского района</w:t>
            </w:r>
          </w:p>
        </w:tc>
        <w:tc>
          <w:tcPr>
            <w:tcW w:w="3060" w:type="dxa"/>
            <w:shd w:val="clear" w:color="auto" w:fill="auto"/>
            <w:vAlign w:val="center"/>
          </w:tcPr>
          <w:p w:rsidR="0036547E" w:rsidRPr="00C55517" w:rsidRDefault="0036547E" w:rsidP="001F4856">
            <w:pPr>
              <w:snapToGrid w:val="0"/>
              <w:jc w:val="center"/>
            </w:pPr>
            <w:r w:rsidRPr="00C55517">
              <w:t xml:space="preserve">доходов и источников финансирования дефицита бюджета </w:t>
            </w:r>
          </w:p>
          <w:p w:rsidR="0036547E" w:rsidRPr="00C55517" w:rsidRDefault="0036547E" w:rsidP="001F4856">
            <w:pPr>
              <w:jc w:val="center"/>
            </w:pPr>
            <w:r w:rsidRPr="00C55517">
              <w:t>Новопетровского сельского поселения Павловского района</w:t>
            </w:r>
          </w:p>
          <w:p w:rsidR="0036547E" w:rsidRPr="00C55517" w:rsidRDefault="0036547E" w:rsidP="001F4856">
            <w:pPr>
              <w:jc w:val="center"/>
            </w:pPr>
          </w:p>
          <w:p w:rsidR="0036547E" w:rsidRPr="00C55517" w:rsidRDefault="0036547E" w:rsidP="001F4856">
            <w:pPr>
              <w:jc w:val="center"/>
            </w:pPr>
          </w:p>
        </w:tc>
        <w:tc>
          <w:tcPr>
            <w:tcW w:w="5972" w:type="dxa"/>
            <w:vMerge/>
            <w:shd w:val="clear" w:color="auto" w:fill="auto"/>
            <w:vAlign w:val="center"/>
          </w:tcPr>
          <w:p w:rsidR="0036547E" w:rsidRPr="00C55517" w:rsidRDefault="0036547E" w:rsidP="001F4856">
            <w:pPr>
              <w:rPr>
                <w:color w:val="000000"/>
              </w:rPr>
            </w:pPr>
          </w:p>
        </w:tc>
      </w:tr>
    </w:tbl>
    <w:p w:rsidR="0036547E" w:rsidRPr="00C55517" w:rsidRDefault="0036547E" w:rsidP="0036547E"/>
    <w:tbl>
      <w:tblPr>
        <w:tblW w:w="10580" w:type="dxa"/>
        <w:tblInd w:w="-95" w:type="dxa"/>
        <w:tblLayout w:type="fixed"/>
        <w:tblLook w:val="0000" w:firstRow="0" w:lastRow="0" w:firstColumn="0" w:lastColumn="0" w:noHBand="0" w:noVBand="0"/>
      </w:tblPr>
      <w:tblGrid>
        <w:gridCol w:w="1548"/>
        <w:gridCol w:w="3060"/>
        <w:gridCol w:w="5972"/>
      </w:tblGrid>
      <w:tr w:rsidR="008D2175" w:rsidRPr="00C55517" w:rsidTr="006852A6">
        <w:trPr>
          <w:trHeight w:val="80"/>
        </w:trPr>
        <w:tc>
          <w:tcPr>
            <w:tcW w:w="1548"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jc w:val="center"/>
              <w:rPr>
                <w:b/>
              </w:rPr>
            </w:pPr>
            <w:r w:rsidRPr="00C55517">
              <w:rPr>
                <w:b/>
              </w:rPr>
              <w:t>992</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jc w:val="center"/>
              <w:rPr>
                <w:b/>
                <w:color w:val="000000"/>
              </w:rPr>
            </w:pPr>
          </w:p>
        </w:tc>
        <w:tc>
          <w:tcPr>
            <w:tcW w:w="5972"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jc w:val="center"/>
              <w:rPr>
                <w:b/>
                <w:color w:val="000000"/>
              </w:rPr>
            </w:pPr>
            <w:r w:rsidRPr="00C55517">
              <w:rPr>
                <w:b/>
                <w:color w:val="000000"/>
              </w:rPr>
              <w:t xml:space="preserve">Администрация Новопетровского сельского поселения Павловского </w:t>
            </w:r>
          </w:p>
          <w:p w:rsidR="008D2175" w:rsidRPr="00C55517" w:rsidRDefault="008D2175" w:rsidP="001F4856">
            <w:pPr>
              <w:jc w:val="center"/>
              <w:rPr>
                <w:b/>
                <w:color w:val="000000"/>
              </w:rPr>
            </w:pPr>
            <w:r w:rsidRPr="00C55517">
              <w:rPr>
                <w:b/>
                <w:color w:val="000000"/>
              </w:rPr>
              <w:t>района</w:t>
            </w:r>
          </w:p>
        </w:tc>
      </w:tr>
      <w:tr w:rsidR="008D2175" w:rsidRPr="00C55517" w:rsidTr="00C55517">
        <w:trPr>
          <w:trHeight w:val="1320"/>
        </w:trPr>
        <w:tc>
          <w:tcPr>
            <w:tcW w:w="1548"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jc w:val="center"/>
            </w:pPr>
            <w:r w:rsidRPr="00C55517">
              <w:t>992</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jc w:val="center"/>
              <w:rPr>
                <w:color w:val="000000"/>
              </w:rPr>
            </w:pPr>
            <w:r w:rsidRPr="00C55517">
              <w:t>1 08 04 020 01 0000 110</w:t>
            </w:r>
          </w:p>
        </w:tc>
        <w:tc>
          <w:tcPr>
            <w:tcW w:w="5972"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6852A6">
            <w:pPr>
              <w:tabs>
                <w:tab w:val="left" w:pos="5670"/>
                <w:tab w:val="left" w:pos="9653"/>
              </w:tabs>
              <w:rPr>
                <w:color w:val="000000"/>
              </w:rPr>
            </w:pPr>
            <w:r w:rsidRPr="00C55517">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8D2175" w:rsidRPr="00C55517" w:rsidTr="008D2175">
        <w:trPr>
          <w:trHeight w:val="1154"/>
        </w:trPr>
        <w:tc>
          <w:tcPr>
            <w:tcW w:w="1548"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jc w:val="center"/>
            </w:pPr>
            <w:r w:rsidRPr="00C55517">
              <w:t>992</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jc w:val="center"/>
              <w:rPr>
                <w:color w:val="000000"/>
              </w:rPr>
            </w:pPr>
            <w:r w:rsidRPr="00C55517">
              <w:rPr>
                <w:color w:val="000000"/>
              </w:rPr>
              <w:t>1 11 05 035 10 0000 120</w:t>
            </w:r>
          </w:p>
        </w:tc>
        <w:tc>
          <w:tcPr>
            <w:tcW w:w="5972"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rPr>
                <w:color w:val="000000"/>
              </w:rPr>
            </w:pPr>
            <w:r w:rsidRPr="00C55517">
              <w:rPr>
                <w:color w:val="000000"/>
              </w:rPr>
              <w:t xml:space="preserve">Доходы от сдачи в аренду имущества,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w:t>
            </w:r>
          </w:p>
        </w:tc>
      </w:tr>
      <w:tr w:rsidR="008D2175" w:rsidRPr="00C55517" w:rsidTr="008D2175">
        <w:trPr>
          <w:trHeight w:val="445"/>
        </w:trPr>
        <w:tc>
          <w:tcPr>
            <w:tcW w:w="1548"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jc w:val="center"/>
            </w:pPr>
            <w:r w:rsidRPr="00C55517">
              <w:t>992</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jc w:val="center"/>
            </w:pPr>
            <w:r w:rsidRPr="00C55517">
              <w:t>1  13 02</w:t>
            </w:r>
            <w:r w:rsidR="00F6006B">
              <w:t xml:space="preserve"> </w:t>
            </w:r>
            <w:r w:rsidRPr="00C55517">
              <w:t>995 10 0000 130</w:t>
            </w:r>
          </w:p>
        </w:tc>
        <w:tc>
          <w:tcPr>
            <w:tcW w:w="5972"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tabs>
                <w:tab w:val="left" w:pos="5670"/>
                <w:tab w:val="left" w:pos="9653"/>
              </w:tabs>
            </w:pPr>
            <w:r w:rsidRPr="00C55517">
              <w:t>Прочие доходы от компенсации затрат бюджетов поселений</w:t>
            </w:r>
          </w:p>
        </w:tc>
      </w:tr>
      <w:tr w:rsidR="008D2175" w:rsidRPr="00C55517" w:rsidTr="008D2175">
        <w:trPr>
          <w:trHeight w:val="80"/>
        </w:trPr>
        <w:tc>
          <w:tcPr>
            <w:tcW w:w="1548"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jc w:val="center"/>
            </w:pPr>
            <w:r w:rsidRPr="00C55517">
              <w:t>992</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jc w:val="center"/>
              <w:rPr>
                <w:color w:val="000000"/>
              </w:rPr>
            </w:pPr>
            <w:r w:rsidRPr="00C55517">
              <w:rPr>
                <w:color w:val="000000"/>
              </w:rPr>
              <w:t>1 16 90 050 10 0000 140</w:t>
            </w:r>
          </w:p>
        </w:tc>
        <w:tc>
          <w:tcPr>
            <w:tcW w:w="5972"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rPr>
                <w:color w:val="000000"/>
              </w:rPr>
            </w:pPr>
            <w:r w:rsidRPr="00C55517">
              <w:rPr>
                <w:color w:val="000000"/>
              </w:rPr>
              <w:t>Прочие поступления от денежных взысканий (штрафов) и иных сумм в возмещение ущерба, зачисляемые в бюджеты поселений</w:t>
            </w:r>
          </w:p>
        </w:tc>
      </w:tr>
      <w:tr w:rsidR="008D2175" w:rsidRPr="00C55517" w:rsidTr="008D2175">
        <w:trPr>
          <w:trHeight w:val="80"/>
        </w:trPr>
        <w:tc>
          <w:tcPr>
            <w:tcW w:w="1548"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jc w:val="center"/>
            </w:pPr>
            <w:r w:rsidRPr="00C55517">
              <w:t>992</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jc w:val="center"/>
              <w:rPr>
                <w:color w:val="000000"/>
              </w:rPr>
            </w:pPr>
            <w:r w:rsidRPr="00C55517">
              <w:rPr>
                <w:color w:val="000000"/>
              </w:rPr>
              <w:t>1 16 32 000 10 0000 140</w:t>
            </w:r>
          </w:p>
        </w:tc>
        <w:tc>
          <w:tcPr>
            <w:tcW w:w="5972"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rPr>
                <w:color w:val="000000"/>
              </w:rPr>
            </w:pPr>
            <w:r w:rsidRPr="00C55517">
              <w:rPr>
                <w:color w:val="000000"/>
              </w:rPr>
              <w:t xml:space="preserve">Денежные взыскания, налагаемые в возмещение ущерба, причиненного в результате незаконного или </w:t>
            </w:r>
            <w:r w:rsidRPr="00C55517">
              <w:rPr>
                <w:color w:val="000000"/>
              </w:rPr>
              <w:lastRenderedPageBreak/>
              <w:t>нецелевого использования бюджетных средств (в части бюджетов поселений)</w:t>
            </w:r>
          </w:p>
        </w:tc>
      </w:tr>
      <w:tr w:rsidR="008D2175" w:rsidRPr="00C55517" w:rsidTr="008D2175">
        <w:trPr>
          <w:trHeight w:val="80"/>
        </w:trPr>
        <w:tc>
          <w:tcPr>
            <w:tcW w:w="1548"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jc w:val="center"/>
            </w:pPr>
            <w:r w:rsidRPr="00C55517">
              <w:lastRenderedPageBreak/>
              <w:t>992</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jc w:val="center"/>
              <w:rPr>
                <w:color w:val="000000"/>
              </w:rPr>
            </w:pPr>
            <w:r w:rsidRPr="00C55517">
              <w:rPr>
                <w:color w:val="000000"/>
              </w:rPr>
              <w:t>1 17 05 050 10 0000 180</w:t>
            </w:r>
          </w:p>
        </w:tc>
        <w:tc>
          <w:tcPr>
            <w:tcW w:w="5972"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rPr>
                <w:color w:val="000000"/>
              </w:rPr>
            </w:pPr>
            <w:r w:rsidRPr="00C55517">
              <w:rPr>
                <w:color w:val="000000"/>
              </w:rPr>
              <w:t xml:space="preserve">Прочие неналоговые доходы бюджетов поселений </w:t>
            </w:r>
          </w:p>
        </w:tc>
      </w:tr>
      <w:tr w:rsidR="008D2175" w:rsidRPr="00C55517" w:rsidTr="00C55517">
        <w:trPr>
          <w:trHeight w:val="555"/>
        </w:trPr>
        <w:tc>
          <w:tcPr>
            <w:tcW w:w="1548"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jc w:val="center"/>
            </w:pPr>
            <w:r w:rsidRPr="00C55517">
              <w:t>992</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jc w:val="center"/>
            </w:pPr>
            <w:r w:rsidRPr="00C55517">
              <w:t>1 17 01 050 10 0000 180</w:t>
            </w:r>
          </w:p>
        </w:tc>
        <w:tc>
          <w:tcPr>
            <w:tcW w:w="5972"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6852A6">
            <w:pPr>
              <w:tabs>
                <w:tab w:val="left" w:pos="5670"/>
                <w:tab w:val="left" w:pos="9653"/>
              </w:tabs>
            </w:pPr>
            <w:r w:rsidRPr="00C55517">
              <w:t>Невыясненные поступления, зачисленные в бюджеты поселений</w:t>
            </w:r>
          </w:p>
        </w:tc>
      </w:tr>
      <w:tr w:rsidR="008D2175" w:rsidRPr="00C55517" w:rsidTr="008D2175">
        <w:trPr>
          <w:trHeight w:val="80"/>
        </w:trPr>
        <w:tc>
          <w:tcPr>
            <w:tcW w:w="1548"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jc w:val="center"/>
            </w:pPr>
            <w:r w:rsidRPr="00C55517">
              <w:t>992</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jc w:val="center"/>
            </w:pPr>
            <w:r w:rsidRPr="00C55517">
              <w:rPr>
                <w:color w:val="000000"/>
              </w:rPr>
              <w:t>0 10 50</w:t>
            </w:r>
            <w:r w:rsidR="00F6006B">
              <w:rPr>
                <w:color w:val="000000"/>
              </w:rPr>
              <w:t xml:space="preserve"> </w:t>
            </w:r>
            <w:r w:rsidRPr="00C55517">
              <w:rPr>
                <w:color w:val="000000"/>
              </w:rPr>
              <w:t>201 10 0000 510</w:t>
            </w:r>
          </w:p>
        </w:tc>
        <w:tc>
          <w:tcPr>
            <w:tcW w:w="5972"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tabs>
                <w:tab w:val="left" w:pos="5670"/>
                <w:tab w:val="left" w:pos="9653"/>
              </w:tabs>
              <w:rPr>
                <w:color w:val="000000"/>
              </w:rPr>
            </w:pPr>
            <w:r w:rsidRPr="00C55517">
              <w:rPr>
                <w:color w:val="000000"/>
              </w:rPr>
              <w:t>Увеличение прочих остатков денежных средств бюджета сельских поселений</w:t>
            </w:r>
          </w:p>
        </w:tc>
      </w:tr>
      <w:tr w:rsidR="008D2175" w:rsidRPr="00C55517" w:rsidTr="008D2175">
        <w:trPr>
          <w:trHeight w:val="80"/>
        </w:trPr>
        <w:tc>
          <w:tcPr>
            <w:tcW w:w="1548"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jc w:val="center"/>
            </w:pPr>
            <w:r w:rsidRPr="00C55517">
              <w:t>992</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jc w:val="center"/>
            </w:pPr>
            <w:r w:rsidRPr="00C55517">
              <w:t>0 10 50</w:t>
            </w:r>
            <w:r w:rsidR="00F6006B">
              <w:t xml:space="preserve"> </w:t>
            </w:r>
            <w:r w:rsidRPr="00C55517">
              <w:t>201 10 0000 610</w:t>
            </w:r>
          </w:p>
        </w:tc>
        <w:tc>
          <w:tcPr>
            <w:tcW w:w="5972"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tabs>
                <w:tab w:val="left" w:pos="5670"/>
                <w:tab w:val="left" w:pos="9653"/>
              </w:tabs>
              <w:rPr>
                <w:color w:val="000000"/>
              </w:rPr>
            </w:pPr>
            <w:r w:rsidRPr="00C55517">
              <w:t>Уменьшение прочих остатков денежных                             средств бюджетов сельских поселений</w:t>
            </w:r>
          </w:p>
        </w:tc>
      </w:tr>
      <w:tr w:rsidR="008D2175" w:rsidRPr="00C55517" w:rsidTr="008D2175">
        <w:trPr>
          <w:trHeight w:val="80"/>
        </w:trPr>
        <w:tc>
          <w:tcPr>
            <w:tcW w:w="1548"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jc w:val="center"/>
              <w:rPr>
                <w:b/>
              </w:rPr>
            </w:pPr>
            <w:r w:rsidRPr="00C55517">
              <w:rPr>
                <w:b/>
              </w:rPr>
              <w:t>992</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jc w:val="center"/>
              <w:rPr>
                <w:color w:val="000000"/>
              </w:rPr>
            </w:pPr>
            <w:r w:rsidRPr="00C55517">
              <w:rPr>
                <w:b/>
                <w:color w:val="000000"/>
              </w:rPr>
              <w:t>2 00 00</w:t>
            </w:r>
            <w:r w:rsidR="00F6006B">
              <w:rPr>
                <w:b/>
                <w:color w:val="000000"/>
              </w:rPr>
              <w:t xml:space="preserve"> </w:t>
            </w:r>
            <w:r w:rsidRPr="00C55517">
              <w:rPr>
                <w:b/>
                <w:color w:val="000000"/>
              </w:rPr>
              <w:t>000 00 0000 000</w:t>
            </w:r>
          </w:p>
        </w:tc>
        <w:tc>
          <w:tcPr>
            <w:tcW w:w="5972"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rPr>
                <w:b/>
                <w:color w:val="000000"/>
                <w:spacing w:val="-2"/>
              </w:rPr>
            </w:pPr>
            <w:r w:rsidRPr="00C55517">
              <w:rPr>
                <w:b/>
                <w:color w:val="000000"/>
              </w:rPr>
              <w:t>БЕЗВОЗМЕЗДНЫЕ ПОСТУПЛЕНИЯ</w:t>
            </w:r>
          </w:p>
        </w:tc>
      </w:tr>
      <w:tr w:rsidR="008D2175" w:rsidRPr="00C55517" w:rsidTr="008D2175">
        <w:trPr>
          <w:trHeight w:val="80"/>
        </w:trPr>
        <w:tc>
          <w:tcPr>
            <w:tcW w:w="1548"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jc w:val="center"/>
            </w:pPr>
            <w:r w:rsidRPr="00C55517">
              <w:t>992</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jc w:val="center"/>
              <w:rPr>
                <w:color w:val="000000"/>
              </w:rPr>
            </w:pPr>
            <w:r w:rsidRPr="00C55517">
              <w:rPr>
                <w:color w:val="000000"/>
              </w:rPr>
              <w:t>2 02 01 001 10 0000 151</w:t>
            </w:r>
          </w:p>
        </w:tc>
        <w:tc>
          <w:tcPr>
            <w:tcW w:w="5972"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rPr>
                <w:color w:val="000000"/>
              </w:rPr>
            </w:pPr>
            <w:r w:rsidRPr="00C55517">
              <w:rPr>
                <w:color w:val="000000"/>
                <w:spacing w:val="-2"/>
              </w:rPr>
              <w:t>Дотации бюджетам поселений на выравнивание бюджетной обеспеченности</w:t>
            </w:r>
          </w:p>
        </w:tc>
      </w:tr>
      <w:tr w:rsidR="008D2175" w:rsidRPr="00C55517" w:rsidTr="008D2175">
        <w:trPr>
          <w:trHeight w:val="80"/>
        </w:trPr>
        <w:tc>
          <w:tcPr>
            <w:tcW w:w="1548"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jc w:val="center"/>
            </w:pPr>
            <w:r w:rsidRPr="00C55517">
              <w:t>992</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jc w:val="center"/>
              <w:rPr>
                <w:color w:val="000000"/>
              </w:rPr>
            </w:pPr>
            <w:r w:rsidRPr="00C55517">
              <w:t>2 02 02</w:t>
            </w:r>
            <w:r w:rsidR="00F6006B">
              <w:t xml:space="preserve"> </w:t>
            </w:r>
            <w:r w:rsidRPr="00C55517">
              <w:t>999 10 0000 151</w:t>
            </w:r>
          </w:p>
        </w:tc>
        <w:tc>
          <w:tcPr>
            <w:tcW w:w="5972"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tabs>
                <w:tab w:val="left" w:pos="5670"/>
                <w:tab w:val="left" w:pos="9653"/>
              </w:tabs>
              <w:rPr>
                <w:color w:val="000000"/>
              </w:rPr>
            </w:pPr>
            <w:r w:rsidRPr="00C55517">
              <w:rPr>
                <w:color w:val="000000"/>
              </w:rPr>
              <w:t>Прочие субсидии бюджетам сельских поселений</w:t>
            </w:r>
          </w:p>
        </w:tc>
      </w:tr>
      <w:tr w:rsidR="008D2175" w:rsidRPr="00C55517" w:rsidTr="006852A6">
        <w:trPr>
          <w:trHeight w:val="1145"/>
        </w:trPr>
        <w:tc>
          <w:tcPr>
            <w:tcW w:w="1548"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jc w:val="center"/>
            </w:pPr>
            <w:r w:rsidRPr="00C55517">
              <w:t>992</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jc w:val="center"/>
              <w:rPr>
                <w:color w:val="000000"/>
              </w:rPr>
            </w:pPr>
            <w:r w:rsidRPr="00C55517">
              <w:t>2 02 03</w:t>
            </w:r>
            <w:r w:rsidR="00F6006B">
              <w:t xml:space="preserve"> </w:t>
            </w:r>
            <w:r w:rsidRPr="00C55517">
              <w:t xml:space="preserve">015 10 0000 151       </w:t>
            </w:r>
          </w:p>
        </w:tc>
        <w:tc>
          <w:tcPr>
            <w:tcW w:w="5972"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6852A6">
            <w:pPr>
              <w:jc w:val="both"/>
              <w:rPr>
                <w:color w:val="000000"/>
              </w:rPr>
            </w:pPr>
            <w:r w:rsidRPr="00C55517">
              <w:rPr>
                <w:color w:val="000000"/>
              </w:rPr>
              <w:t>Субвенции бюджетам сельских поселений на осуществление полномочий по первичному воинскому учету на территориях, где отсутствуют военные комиссариаты</w:t>
            </w:r>
          </w:p>
        </w:tc>
      </w:tr>
      <w:tr w:rsidR="008D2175" w:rsidRPr="00C55517" w:rsidTr="008D2175">
        <w:trPr>
          <w:trHeight w:val="80"/>
        </w:trPr>
        <w:tc>
          <w:tcPr>
            <w:tcW w:w="1548"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jc w:val="center"/>
            </w:pPr>
            <w:r w:rsidRPr="00C55517">
              <w:t>992</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jc w:val="center"/>
              <w:rPr>
                <w:color w:val="000000"/>
              </w:rPr>
            </w:pPr>
            <w:r w:rsidRPr="00C55517">
              <w:t>2 02 03</w:t>
            </w:r>
            <w:r w:rsidR="00F6006B">
              <w:t xml:space="preserve"> </w:t>
            </w:r>
            <w:r w:rsidRPr="00C55517">
              <w:t>024 10 0000 151</w:t>
            </w:r>
          </w:p>
        </w:tc>
        <w:tc>
          <w:tcPr>
            <w:tcW w:w="5972"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tabs>
                <w:tab w:val="left" w:pos="5670"/>
                <w:tab w:val="left" w:pos="9653"/>
              </w:tabs>
              <w:rPr>
                <w:color w:val="000000"/>
              </w:rPr>
            </w:pPr>
            <w:r w:rsidRPr="00C55517">
              <w:t>Субвенции бюджетам поселений на выполнение передаваемых полномочий субъекта Российской Федерации</w:t>
            </w:r>
          </w:p>
        </w:tc>
      </w:tr>
      <w:tr w:rsidR="008D2175" w:rsidRPr="00C55517" w:rsidTr="008D2175">
        <w:trPr>
          <w:trHeight w:val="80"/>
        </w:trPr>
        <w:tc>
          <w:tcPr>
            <w:tcW w:w="1548"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jc w:val="center"/>
            </w:pPr>
            <w:r w:rsidRPr="00C55517">
              <w:t>992</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jc w:val="center"/>
            </w:pPr>
            <w:r w:rsidRPr="00C55517">
              <w:rPr>
                <w:rFonts w:ascii="Times New Roman CYR" w:hAnsi="Times New Roman CYR"/>
                <w:color w:val="000000"/>
              </w:rPr>
              <w:t>2 02 04</w:t>
            </w:r>
            <w:r w:rsidR="00F6006B">
              <w:rPr>
                <w:rFonts w:ascii="Times New Roman CYR" w:hAnsi="Times New Roman CYR"/>
                <w:color w:val="000000"/>
              </w:rPr>
              <w:t xml:space="preserve"> </w:t>
            </w:r>
            <w:r w:rsidRPr="00C55517">
              <w:rPr>
                <w:rFonts w:ascii="Times New Roman CYR" w:hAnsi="Times New Roman CYR"/>
                <w:color w:val="000000"/>
              </w:rPr>
              <w:t>025 10 0000 151</w:t>
            </w:r>
          </w:p>
        </w:tc>
        <w:tc>
          <w:tcPr>
            <w:tcW w:w="5972"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tabs>
                <w:tab w:val="left" w:pos="5670"/>
                <w:tab w:val="left" w:pos="9653"/>
              </w:tabs>
            </w:pPr>
            <w:r w:rsidRPr="00C55517">
              <w:t>Межбюджетные трансферты, передаваемые бюджетам поселений на комплектование книжных фондов библиотек муниципальных образований</w:t>
            </w:r>
          </w:p>
        </w:tc>
      </w:tr>
      <w:tr w:rsidR="008D2175" w:rsidRPr="00C55517" w:rsidTr="008D2175">
        <w:trPr>
          <w:trHeight w:val="80"/>
        </w:trPr>
        <w:tc>
          <w:tcPr>
            <w:tcW w:w="1548"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jc w:val="center"/>
            </w:pPr>
            <w:r w:rsidRPr="00C55517">
              <w:t>992</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jc w:val="center"/>
            </w:pPr>
            <w:r w:rsidRPr="00C55517">
              <w:t>2 02 04</w:t>
            </w:r>
            <w:r w:rsidR="00F6006B">
              <w:t xml:space="preserve"> </w:t>
            </w:r>
            <w:r w:rsidRPr="00C55517">
              <w:t>999 10 0000 151</w:t>
            </w:r>
          </w:p>
        </w:tc>
        <w:tc>
          <w:tcPr>
            <w:tcW w:w="5972"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jc w:val="both"/>
              <w:rPr>
                <w:rFonts w:ascii="TimesNewRomanPSMT" w:hAnsi="TimesNewRomanPSMT"/>
              </w:rPr>
            </w:pPr>
            <w:r w:rsidRPr="00C55517">
              <w:rPr>
                <w:rFonts w:ascii="TimesNewRomanPSMT" w:hAnsi="TimesNewRomanPSMT"/>
              </w:rPr>
              <w:t>Прочие межбюджетные трансферты, передаваемые бюджетам поселений</w:t>
            </w:r>
          </w:p>
        </w:tc>
      </w:tr>
      <w:tr w:rsidR="008D2175" w:rsidRPr="00C55517" w:rsidTr="00C55517">
        <w:trPr>
          <w:trHeight w:val="1332"/>
        </w:trPr>
        <w:tc>
          <w:tcPr>
            <w:tcW w:w="1548"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jc w:val="center"/>
            </w:pPr>
            <w:r w:rsidRPr="00C55517">
              <w:t>992</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jc w:val="center"/>
              <w:rPr>
                <w:color w:val="000000"/>
              </w:rPr>
            </w:pPr>
            <w:r w:rsidRPr="00C55517">
              <w:rPr>
                <w:color w:val="000000"/>
              </w:rPr>
              <w:t>2 07 05</w:t>
            </w:r>
            <w:r w:rsidR="00F6006B">
              <w:rPr>
                <w:color w:val="000000"/>
              </w:rPr>
              <w:t xml:space="preserve"> </w:t>
            </w:r>
            <w:r w:rsidRPr="00C55517">
              <w:rPr>
                <w:color w:val="000000"/>
              </w:rPr>
              <w:t>010 10 0000 180</w:t>
            </w:r>
          </w:p>
        </w:tc>
        <w:tc>
          <w:tcPr>
            <w:tcW w:w="5972"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6852A6">
            <w:pPr>
              <w:tabs>
                <w:tab w:val="left" w:pos="5670"/>
                <w:tab w:val="left" w:pos="9653"/>
              </w:tabs>
              <w:rPr>
                <w:color w:val="000000"/>
                <w:spacing w:val="-2"/>
              </w:rPr>
            </w:pPr>
            <w:r w:rsidRPr="00C55517">
              <w:rPr>
                <w:color w:val="00000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поселений</w:t>
            </w:r>
          </w:p>
        </w:tc>
      </w:tr>
      <w:tr w:rsidR="008D2175" w:rsidRPr="00C55517" w:rsidTr="008D2175">
        <w:trPr>
          <w:trHeight w:val="80"/>
        </w:trPr>
        <w:tc>
          <w:tcPr>
            <w:tcW w:w="1548"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jc w:val="center"/>
            </w:pPr>
            <w:r w:rsidRPr="00C55517">
              <w:t>992</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jc w:val="center"/>
            </w:pPr>
            <w:r w:rsidRPr="00C55517">
              <w:t>2 07 05</w:t>
            </w:r>
            <w:r w:rsidR="00F6006B">
              <w:t xml:space="preserve"> </w:t>
            </w:r>
            <w:r w:rsidRPr="00C55517">
              <w:t>030 10 0000 180</w:t>
            </w:r>
          </w:p>
        </w:tc>
        <w:tc>
          <w:tcPr>
            <w:tcW w:w="5972"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jc w:val="both"/>
              <w:rPr>
                <w:rFonts w:ascii="TimesNewRomanPSMT" w:hAnsi="TimesNewRomanPSMT"/>
              </w:rPr>
            </w:pPr>
            <w:r w:rsidRPr="00C55517">
              <w:rPr>
                <w:rFonts w:ascii="TimesNewRomanPSMT" w:hAnsi="TimesNewRomanPSMT"/>
              </w:rPr>
              <w:t>Прочие безвозмездные поступления в бюджеты поселений</w:t>
            </w:r>
          </w:p>
        </w:tc>
      </w:tr>
      <w:tr w:rsidR="008D2175" w:rsidRPr="00C55517" w:rsidTr="008D2175">
        <w:trPr>
          <w:trHeight w:val="80"/>
        </w:trPr>
        <w:tc>
          <w:tcPr>
            <w:tcW w:w="1548"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jc w:val="center"/>
            </w:pPr>
            <w:r w:rsidRPr="00C55517">
              <w:t>992</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jc w:val="center"/>
            </w:pPr>
            <w:r w:rsidRPr="00C55517">
              <w:t>2 08 05</w:t>
            </w:r>
            <w:r w:rsidR="00F6006B">
              <w:t xml:space="preserve"> </w:t>
            </w:r>
            <w:r w:rsidRPr="00C55517">
              <w:t>000 10 0000 180</w:t>
            </w:r>
          </w:p>
        </w:tc>
        <w:tc>
          <w:tcPr>
            <w:tcW w:w="5972"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jc w:val="both"/>
              <w:rPr>
                <w:rFonts w:ascii="TimesNewRomanPSMT" w:hAnsi="TimesNewRomanPSMT"/>
              </w:rPr>
            </w:pPr>
            <w:r w:rsidRPr="00C55517">
              <w:rPr>
                <w:rFonts w:ascii="TimesNewRomanPSMT" w:hAnsi="TimesNewRomanPSMT"/>
              </w:rPr>
              <w:t>Перечисления из бюджетов поселений (в бюджеты поселений) для осуществления возврата (зачета) излишне взысканных сумм налогов и иных платежей</w:t>
            </w:r>
          </w:p>
        </w:tc>
      </w:tr>
      <w:tr w:rsidR="008D2175" w:rsidRPr="00C55517" w:rsidTr="008D2175">
        <w:trPr>
          <w:trHeight w:val="80"/>
        </w:trPr>
        <w:tc>
          <w:tcPr>
            <w:tcW w:w="1548"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jc w:val="center"/>
            </w:pPr>
            <w:r w:rsidRPr="00C55517">
              <w:t>992</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jc w:val="center"/>
              <w:rPr>
                <w:b/>
                <w:color w:val="000000"/>
              </w:rPr>
            </w:pPr>
            <w:r w:rsidRPr="00C55517">
              <w:t>2 18 05</w:t>
            </w:r>
            <w:r w:rsidR="00F6006B">
              <w:t xml:space="preserve"> </w:t>
            </w:r>
            <w:r w:rsidRPr="00C55517">
              <w:t>010 10 0000 151</w:t>
            </w:r>
          </w:p>
        </w:tc>
        <w:tc>
          <w:tcPr>
            <w:tcW w:w="5972"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jc w:val="both"/>
              <w:rPr>
                <w:b/>
                <w:color w:val="000000"/>
              </w:rPr>
            </w:pPr>
            <w:r w:rsidRPr="00C55517">
              <w:rPr>
                <w:rFonts w:ascii="TimesNewRomanPSMT" w:hAnsi="TimesNewRomanPSMT"/>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8D2175" w:rsidRPr="00C55517" w:rsidTr="008D2175">
        <w:trPr>
          <w:trHeight w:val="80"/>
        </w:trPr>
        <w:tc>
          <w:tcPr>
            <w:tcW w:w="1548"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jc w:val="center"/>
            </w:pPr>
            <w:r w:rsidRPr="00C55517">
              <w:t>992</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jc w:val="center"/>
            </w:pPr>
            <w:r w:rsidRPr="00C55517">
              <w:t>2 18 05</w:t>
            </w:r>
            <w:r w:rsidR="00F6006B">
              <w:t xml:space="preserve"> </w:t>
            </w:r>
            <w:r w:rsidRPr="00C55517">
              <w:t>010 10 0000 180</w:t>
            </w:r>
          </w:p>
        </w:tc>
        <w:tc>
          <w:tcPr>
            <w:tcW w:w="5972"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jc w:val="both"/>
              <w:rPr>
                <w:rFonts w:ascii="TimesNewRomanPSMT" w:hAnsi="TimesNewRomanPSMT"/>
              </w:rPr>
            </w:pPr>
            <w:r w:rsidRPr="00C55517">
              <w:rPr>
                <w:rFonts w:ascii="TimesNewRomanPSMT" w:hAnsi="TimesNewRomanPSMT"/>
              </w:rPr>
              <w:t>Доходы бюджетов поселений от возврата бюджетными учреждениями остатков субсидий прошлых лет</w:t>
            </w:r>
          </w:p>
        </w:tc>
      </w:tr>
      <w:tr w:rsidR="008D2175" w:rsidRPr="00C55517" w:rsidTr="008D2175">
        <w:trPr>
          <w:trHeight w:val="80"/>
        </w:trPr>
        <w:tc>
          <w:tcPr>
            <w:tcW w:w="1548"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snapToGrid w:val="0"/>
              <w:jc w:val="center"/>
            </w:pPr>
            <w:r w:rsidRPr="00C55517">
              <w:t>992</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jc w:val="center"/>
            </w:pPr>
            <w:r w:rsidRPr="00C55517">
              <w:t>2 19 05 000 10 0000 151</w:t>
            </w:r>
          </w:p>
        </w:tc>
        <w:tc>
          <w:tcPr>
            <w:tcW w:w="5972" w:type="dxa"/>
            <w:tcBorders>
              <w:top w:val="single" w:sz="4" w:space="0" w:color="auto"/>
              <w:left w:val="single" w:sz="4" w:space="0" w:color="auto"/>
              <w:bottom w:val="single" w:sz="4" w:space="0" w:color="auto"/>
              <w:right w:val="single" w:sz="4" w:space="0" w:color="auto"/>
            </w:tcBorders>
            <w:shd w:val="clear" w:color="auto" w:fill="auto"/>
          </w:tcPr>
          <w:p w:rsidR="008D2175" w:rsidRPr="00C55517" w:rsidRDefault="008D2175" w:rsidP="001F4856">
            <w:pPr>
              <w:jc w:val="both"/>
              <w:rPr>
                <w:rFonts w:ascii="TimesNewRomanPSMT" w:hAnsi="TimesNewRomanPSMT"/>
              </w:rPr>
            </w:pPr>
            <w:r w:rsidRPr="00C55517">
              <w:rPr>
                <w:rFonts w:ascii="TimesNewRomanPSMT" w:hAnsi="TimesNewRomanPSMT"/>
              </w:rPr>
              <w:t>Возврат остатков субсидий и субвенций прошлых лет из бюджетов поселений</w:t>
            </w:r>
          </w:p>
        </w:tc>
      </w:tr>
    </w:tbl>
    <w:p w:rsidR="0036547E" w:rsidRPr="00C55517" w:rsidRDefault="0036547E" w:rsidP="0036547E">
      <w:pPr>
        <w:pStyle w:val="a5"/>
        <w:tabs>
          <w:tab w:val="left" w:pos="5220"/>
        </w:tabs>
        <w:rPr>
          <w:color w:val="000000"/>
        </w:rPr>
      </w:pPr>
    </w:p>
    <w:p w:rsidR="0036547E" w:rsidRPr="00C55517" w:rsidRDefault="0036547E" w:rsidP="0036547E">
      <w:pPr>
        <w:pStyle w:val="a5"/>
        <w:tabs>
          <w:tab w:val="left" w:pos="5220"/>
        </w:tabs>
        <w:rPr>
          <w:color w:val="000000"/>
        </w:rPr>
      </w:pPr>
    </w:p>
    <w:p w:rsidR="0036547E" w:rsidRPr="008D2175" w:rsidRDefault="0036547E" w:rsidP="0036547E">
      <w:pPr>
        <w:pStyle w:val="a5"/>
        <w:tabs>
          <w:tab w:val="left" w:pos="5220"/>
        </w:tabs>
        <w:rPr>
          <w:color w:val="000000"/>
          <w:sz w:val="28"/>
          <w:szCs w:val="28"/>
        </w:rPr>
      </w:pPr>
    </w:p>
    <w:p w:rsidR="0036547E" w:rsidRPr="008D2175" w:rsidRDefault="0036547E" w:rsidP="0036547E">
      <w:pPr>
        <w:ind w:left="5580"/>
        <w:jc w:val="right"/>
        <w:rPr>
          <w:sz w:val="28"/>
          <w:szCs w:val="28"/>
        </w:rPr>
      </w:pPr>
      <w:r w:rsidRPr="008D2175">
        <w:rPr>
          <w:sz w:val="28"/>
          <w:szCs w:val="28"/>
        </w:rPr>
        <w:t>Приложение 2</w:t>
      </w:r>
    </w:p>
    <w:p w:rsidR="00AE2ABC" w:rsidRDefault="00AE2ABC" w:rsidP="00AE2ABC">
      <w:pPr>
        <w:pStyle w:val="a5"/>
        <w:tabs>
          <w:tab w:val="clear" w:pos="4677"/>
          <w:tab w:val="center" w:pos="4153"/>
          <w:tab w:val="left" w:pos="4500"/>
          <w:tab w:val="left" w:pos="5670"/>
          <w:tab w:val="right" w:pos="8306"/>
        </w:tabs>
        <w:rPr>
          <w:sz w:val="28"/>
          <w:szCs w:val="28"/>
        </w:rPr>
      </w:pPr>
      <w:r>
        <w:rPr>
          <w:sz w:val="28"/>
          <w:szCs w:val="28"/>
        </w:rPr>
        <w:t xml:space="preserve">                                                                                                                     к решению Совета</w:t>
      </w:r>
    </w:p>
    <w:p w:rsidR="00AE2ABC" w:rsidRDefault="00AE2ABC" w:rsidP="00AE2ABC">
      <w:pPr>
        <w:pStyle w:val="a5"/>
        <w:tabs>
          <w:tab w:val="clear" w:pos="4677"/>
          <w:tab w:val="center" w:pos="4153"/>
          <w:tab w:val="left" w:pos="4500"/>
          <w:tab w:val="left" w:pos="5670"/>
          <w:tab w:val="right" w:pos="8306"/>
        </w:tabs>
        <w:ind w:left="5664"/>
        <w:jc w:val="right"/>
        <w:rPr>
          <w:sz w:val="28"/>
          <w:szCs w:val="28"/>
        </w:rPr>
      </w:pPr>
      <w:r>
        <w:rPr>
          <w:sz w:val="28"/>
          <w:szCs w:val="28"/>
        </w:rPr>
        <w:t>Новопетровского сельского</w:t>
      </w:r>
    </w:p>
    <w:p w:rsidR="00AE2ABC" w:rsidRDefault="00AE2ABC" w:rsidP="00AE2ABC">
      <w:pPr>
        <w:pStyle w:val="a5"/>
        <w:tabs>
          <w:tab w:val="clear" w:pos="4677"/>
          <w:tab w:val="center" w:pos="4153"/>
          <w:tab w:val="left" w:pos="4500"/>
          <w:tab w:val="left" w:pos="5670"/>
          <w:tab w:val="right" w:pos="8306"/>
        </w:tabs>
        <w:jc w:val="right"/>
        <w:rPr>
          <w:sz w:val="28"/>
          <w:szCs w:val="28"/>
        </w:rPr>
      </w:pPr>
      <w:r>
        <w:rPr>
          <w:sz w:val="28"/>
          <w:szCs w:val="28"/>
        </w:rPr>
        <w:t xml:space="preserve">                                                                                поселения Павловского района</w:t>
      </w:r>
    </w:p>
    <w:p w:rsidR="00AE2ABC" w:rsidRDefault="00AE2ABC" w:rsidP="00AE2ABC">
      <w:pPr>
        <w:pStyle w:val="a5"/>
        <w:tabs>
          <w:tab w:val="clear" w:pos="4677"/>
          <w:tab w:val="center" w:pos="4153"/>
          <w:tab w:val="left" w:pos="4500"/>
          <w:tab w:val="left" w:pos="5670"/>
          <w:tab w:val="right" w:pos="8306"/>
        </w:tabs>
        <w:jc w:val="right"/>
        <w:rPr>
          <w:sz w:val="28"/>
          <w:szCs w:val="28"/>
        </w:rPr>
      </w:pPr>
      <w:r>
        <w:rPr>
          <w:sz w:val="28"/>
          <w:szCs w:val="28"/>
        </w:rPr>
        <w:t xml:space="preserve">                                                                                от ______________ № _____</w:t>
      </w:r>
    </w:p>
    <w:p w:rsidR="0036547E" w:rsidRPr="008D2175" w:rsidRDefault="0036547E" w:rsidP="0036547E">
      <w:pPr>
        <w:rPr>
          <w:sz w:val="28"/>
          <w:szCs w:val="28"/>
        </w:rPr>
      </w:pPr>
    </w:p>
    <w:p w:rsidR="006852A6" w:rsidRDefault="006852A6" w:rsidP="0036547E">
      <w:pPr>
        <w:jc w:val="center"/>
        <w:rPr>
          <w:b/>
          <w:sz w:val="28"/>
          <w:szCs w:val="28"/>
        </w:rPr>
      </w:pPr>
    </w:p>
    <w:p w:rsidR="0036547E" w:rsidRPr="008D2175" w:rsidRDefault="006852A6" w:rsidP="0036547E">
      <w:pPr>
        <w:jc w:val="center"/>
        <w:rPr>
          <w:b/>
          <w:sz w:val="28"/>
          <w:szCs w:val="28"/>
        </w:rPr>
      </w:pPr>
      <w:r>
        <w:rPr>
          <w:b/>
          <w:sz w:val="28"/>
          <w:szCs w:val="28"/>
        </w:rPr>
        <w:lastRenderedPageBreak/>
        <w:t xml:space="preserve">      </w:t>
      </w:r>
      <w:r w:rsidR="0036547E" w:rsidRPr="008D2175">
        <w:rPr>
          <w:b/>
          <w:sz w:val="28"/>
          <w:szCs w:val="28"/>
        </w:rPr>
        <w:t>Поступление доходов в бюджет Новопетровского сельского поселения</w:t>
      </w:r>
    </w:p>
    <w:p w:rsidR="0036547E" w:rsidRPr="008D2175" w:rsidRDefault="0036547E" w:rsidP="0036547E">
      <w:pPr>
        <w:jc w:val="center"/>
        <w:rPr>
          <w:b/>
          <w:sz w:val="28"/>
          <w:szCs w:val="28"/>
        </w:rPr>
      </w:pPr>
      <w:r w:rsidRPr="008D2175">
        <w:rPr>
          <w:b/>
          <w:sz w:val="28"/>
          <w:szCs w:val="28"/>
        </w:rPr>
        <w:t xml:space="preserve"> по кодам видов (подвидов) классификации доходов на 201</w:t>
      </w:r>
      <w:r w:rsidR="00C55517">
        <w:rPr>
          <w:b/>
          <w:sz w:val="28"/>
          <w:szCs w:val="28"/>
        </w:rPr>
        <w:t>6</w:t>
      </w:r>
      <w:r w:rsidRPr="008D2175">
        <w:rPr>
          <w:b/>
          <w:sz w:val="28"/>
          <w:szCs w:val="28"/>
        </w:rPr>
        <w:t xml:space="preserve"> год</w:t>
      </w:r>
    </w:p>
    <w:p w:rsidR="0036547E" w:rsidRPr="008D2175" w:rsidRDefault="0036547E" w:rsidP="0036547E">
      <w:pPr>
        <w:ind w:left="7080"/>
        <w:rPr>
          <w:sz w:val="28"/>
          <w:szCs w:val="28"/>
        </w:rPr>
      </w:pPr>
      <w:r w:rsidRPr="008D2175">
        <w:rPr>
          <w:sz w:val="28"/>
          <w:szCs w:val="28"/>
        </w:rPr>
        <w:t xml:space="preserve">            </w:t>
      </w:r>
    </w:p>
    <w:p w:rsidR="0036547E" w:rsidRPr="008D2175" w:rsidRDefault="00C55517" w:rsidP="0036547E">
      <w:pPr>
        <w:ind w:left="7080"/>
        <w:rPr>
          <w:b/>
          <w:sz w:val="28"/>
          <w:szCs w:val="28"/>
        </w:rPr>
      </w:pPr>
      <w:r>
        <w:rPr>
          <w:sz w:val="28"/>
          <w:szCs w:val="28"/>
        </w:rPr>
        <w:t xml:space="preserve">                     </w:t>
      </w:r>
      <w:r w:rsidR="0036547E" w:rsidRPr="008D2175">
        <w:rPr>
          <w:sz w:val="28"/>
          <w:szCs w:val="28"/>
        </w:rPr>
        <w:t>(тысяч рублей)</w:t>
      </w:r>
    </w:p>
    <w:tbl>
      <w:tblPr>
        <w:tblW w:w="9639" w:type="dxa"/>
        <w:tblInd w:w="704" w:type="dxa"/>
        <w:tblLayout w:type="fixed"/>
        <w:tblLook w:val="0000" w:firstRow="0" w:lastRow="0" w:firstColumn="0" w:lastColumn="0" w:noHBand="0" w:noVBand="0"/>
      </w:tblPr>
      <w:tblGrid>
        <w:gridCol w:w="2835"/>
        <w:gridCol w:w="5670"/>
        <w:gridCol w:w="1134"/>
      </w:tblGrid>
      <w:tr w:rsidR="0036547E" w:rsidRPr="00C55517" w:rsidTr="006852A6">
        <w:trPr>
          <w:trHeight w:val="360"/>
          <w:tblHead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36547E" w:rsidRPr="00C55517" w:rsidRDefault="0036547E" w:rsidP="001F4856">
            <w:pPr>
              <w:jc w:val="center"/>
              <w:rPr>
                <w:bCs/>
                <w:color w:val="000000"/>
              </w:rPr>
            </w:pPr>
            <w:r w:rsidRPr="00C55517">
              <w:rPr>
                <w:bCs/>
                <w:color w:val="000000"/>
              </w:rPr>
              <w:t>Код</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rsidR="0036547E" w:rsidRPr="00C55517" w:rsidRDefault="0036547E" w:rsidP="001F4856">
            <w:pPr>
              <w:jc w:val="center"/>
              <w:rPr>
                <w:bCs/>
                <w:color w:val="000000"/>
              </w:rPr>
            </w:pPr>
            <w:r w:rsidRPr="00C55517">
              <w:rPr>
                <w:bCs/>
                <w:color w:val="000000"/>
              </w:rPr>
              <w:t>Наименование дохода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6547E" w:rsidRPr="00C55517" w:rsidRDefault="0036547E" w:rsidP="001F4856">
            <w:pPr>
              <w:jc w:val="center"/>
              <w:rPr>
                <w:bCs/>
              </w:rPr>
            </w:pPr>
            <w:r w:rsidRPr="00C55517">
              <w:rPr>
                <w:bCs/>
              </w:rPr>
              <w:t>Сумма</w:t>
            </w:r>
          </w:p>
        </w:tc>
      </w:tr>
      <w:tr w:rsidR="0036547E" w:rsidRPr="00C55517" w:rsidTr="006852A6">
        <w:trPr>
          <w:trHeight w:val="322"/>
          <w:tblHeader/>
        </w:trPr>
        <w:tc>
          <w:tcPr>
            <w:tcW w:w="2835" w:type="dxa"/>
            <w:vMerge/>
            <w:tcBorders>
              <w:top w:val="single" w:sz="4" w:space="0" w:color="auto"/>
              <w:left w:val="single" w:sz="4" w:space="0" w:color="auto"/>
              <w:bottom w:val="single" w:sz="4" w:space="0" w:color="auto"/>
              <w:right w:val="single" w:sz="4" w:space="0" w:color="auto"/>
            </w:tcBorders>
            <w:vAlign w:val="center"/>
          </w:tcPr>
          <w:p w:rsidR="0036547E" w:rsidRPr="00C55517" w:rsidRDefault="0036547E" w:rsidP="001F4856">
            <w:pPr>
              <w:rPr>
                <w:bCs/>
                <w:color w:val="000000"/>
              </w:rPr>
            </w:pPr>
          </w:p>
        </w:tc>
        <w:tc>
          <w:tcPr>
            <w:tcW w:w="5670" w:type="dxa"/>
            <w:vMerge/>
            <w:tcBorders>
              <w:top w:val="single" w:sz="4" w:space="0" w:color="auto"/>
              <w:left w:val="single" w:sz="4" w:space="0" w:color="auto"/>
              <w:bottom w:val="single" w:sz="4" w:space="0" w:color="auto"/>
              <w:right w:val="single" w:sz="4" w:space="0" w:color="auto"/>
            </w:tcBorders>
            <w:vAlign w:val="center"/>
          </w:tcPr>
          <w:p w:rsidR="0036547E" w:rsidRPr="00C55517" w:rsidRDefault="0036547E" w:rsidP="001F4856">
            <w:pPr>
              <w:rPr>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6547E" w:rsidRPr="00C55517" w:rsidRDefault="0036547E" w:rsidP="001F4856">
            <w:pPr>
              <w:rPr>
                <w:bCs/>
              </w:rPr>
            </w:pPr>
          </w:p>
        </w:tc>
      </w:tr>
      <w:tr w:rsidR="0036547E" w:rsidRPr="00C55517" w:rsidTr="006852A6">
        <w:trPr>
          <w:trHeight w:val="315"/>
        </w:trPr>
        <w:tc>
          <w:tcPr>
            <w:tcW w:w="2835" w:type="dxa"/>
            <w:tcBorders>
              <w:top w:val="single" w:sz="4" w:space="0" w:color="auto"/>
              <w:left w:val="single" w:sz="4" w:space="0" w:color="auto"/>
              <w:bottom w:val="single" w:sz="4" w:space="0" w:color="auto"/>
              <w:right w:val="single" w:sz="4" w:space="0" w:color="auto"/>
            </w:tcBorders>
          </w:tcPr>
          <w:p w:rsidR="0036547E" w:rsidRPr="00C55517" w:rsidRDefault="0036547E" w:rsidP="001F4856">
            <w:pPr>
              <w:widowControl w:val="0"/>
              <w:ind w:right="-108"/>
              <w:jc w:val="both"/>
              <w:rPr>
                <w:b/>
                <w:color w:val="000000"/>
              </w:rPr>
            </w:pPr>
            <w:r w:rsidRPr="00C55517">
              <w:rPr>
                <w:b/>
                <w:color w:val="000000"/>
              </w:rPr>
              <w:t>1 00 00</w:t>
            </w:r>
            <w:r w:rsidR="00F6006B">
              <w:rPr>
                <w:b/>
                <w:color w:val="000000"/>
              </w:rPr>
              <w:t xml:space="preserve"> </w:t>
            </w:r>
            <w:r w:rsidRPr="00C55517">
              <w:rPr>
                <w:b/>
                <w:color w:val="000000"/>
              </w:rPr>
              <w:t>000 00 0000 000</w:t>
            </w:r>
          </w:p>
        </w:tc>
        <w:tc>
          <w:tcPr>
            <w:tcW w:w="5670" w:type="dxa"/>
            <w:tcBorders>
              <w:top w:val="single" w:sz="4" w:space="0" w:color="auto"/>
              <w:left w:val="single" w:sz="4" w:space="0" w:color="auto"/>
              <w:bottom w:val="single" w:sz="4" w:space="0" w:color="auto"/>
              <w:right w:val="single" w:sz="4" w:space="0" w:color="auto"/>
            </w:tcBorders>
          </w:tcPr>
          <w:p w:rsidR="0036547E" w:rsidRPr="00C55517" w:rsidRDefault="0036547E" w:rsidP="001F4856">
            <w:pPr>
              <w:widowControl w:val="0"/>
              <w:jc w:val="both"/>
              <w:rPr>
                <w:b/>
                <w:color w:val="000000"/>
              </w:rPr>
            </w:pPr>
            <w:r w:rsidRPr="00C55517">
              <w:rPr>
                <w:b/>
                <w:color w:val="000000"/>
              </w:rPr>
              <w:t>Доходы</w:t>
            </w:r>
          </w:p>
        </w:tc>
        <w:tc>
          <w:tcPr>
            <w:tcW w:w="1134" w:type="dxa"/>
            <w:tcBorders>
              <w:top w:val="single" w:sz="4" w:space="0" w:color="auto"/>
              <w:left w:val="single" w:sz="4" w:space="0" w:color="auto"/>
              <w:bottom w:val="single" w:sz="4" w:space="0" w:color="auto"/>
              <w:right w:val="single" w:sz="4" w:space="0" w:color="auto"/>
            </w:tcBorders>
            <w:vAlign w:val="bottom"/>
          </w:tcPr>
          <w:p w:rsidR="0036547E" w:rsidRPr="00C55517" w:rsidRDefault="00B87C3E" w:rsidP="001F4856">
            <w:pPr>
              <w:widowControl w:val="0"/>
              <w:ind w:left="-108"/>
              <w:jc w:val="right"/>
              <w:rPr>
                <w:b/>
                <w:color w:val="000000"/>
              </w:rPr>
            </w:pPr>
            <w:r w:rsidRPr="00C55517">
              <w:rPr>
                <w:b/>
                <w:color w:val="000000"/>
              </w:rPr>
              <w:t>4605,2</w:t>
            </w:r>
          </w:p>
        </w:tc>
      </w:tr>
      <w:tr w:rsidR="0036547E" w:rsidRPr="00C55517" w:rsidTr="006852A6">
        <w:trPr>
          <w:trHeight w:val="375"/>
        </w:trPr>
        <w:tc>
          <w:tcPr>
            <w:tcW w:w="2835" w:type="dxa"/>
            <w:tcBorders>
              <w:top w:val="single" w:sz="4" w:space="0" w:color="auto"/>
              <w:left w:val="single" w:sz="4" w:space="0" w:color="auto"/>
              <w:bottom w:val="single" w:sz="4" w:space="0" w:color="auto"/>
              <w:right w:val="single" w:sz="4" w:space="0" w:color="auto"/>
            </w:tcBorders>
          </w:tcPr>
          <w:p w:rsidR="0036547E" w:rsidRPr="00C55517" w:rsidRDefault="0036547E" w:rsidP="001F4856">
            <w:pPr>
              <w:widowControl w:val="0"/>
              <w:ind w:right="-108"/>
              <w:rPr>
                <w:color w:val="000000"/>
              </w:rPr>
            </w:pPr>
            <w:r w:rsidRPr="00C55517">
              <w:rPr>
                <w:color w:val="000000"/>
              </w:rPr>
              <w:t>1 01 02</w:t>
            </w:r>
            <w:r w:rsidR="00F6006B">
              <w:rPr>
                <w:color w:val="000000"/>
              </w:rPr>
              <w:t xml:space="preserve"> </w:t>
            </w:r>
            <w:r w:rsidRPr="00C55517">
              <w:rPr>
                <w:color w:val="000000"/>
              </w:rPr>
              <w:t>000 01 0000 110</w:t>
            </w:r>
          </w:p>
        </w:tc>
        <w:tc>
          <w:tcPr>
            <w:tcW w:w="5670" w:type="dxa"/>
            <w:tcBorders>
              <w:top w:val="single" w:sz="4" w:space="0" w:color="auto"/>
              <w:left w:val="single" w:sz="4" w:space="0" w:color="auto"/>
              <w:bottom w:val="single" w:sz="4" w:space="0" w:color="auto"/>
              <w:right w:val="single" w:sz="4" w:space="0" w:color="auto"/>
            </w:tcBorders>
          </w:tcPr>
          <w:p w:rsidR="0036547E" w:rsidRPr="00C55517" w:rsidRDefault="0036547E" w:rsidP="001F4856">
            <w:pPr>
              <w:widowControl w:val="0"/>
              <w:jc w:val="both"/>
              <w:rPr>
                <w:color w:val="000000"/>
              </w:rPr>
            </w:pPr>
            <w:r w:rsidRPr="00C55517">
              <w:rPr>
                <w:color w:val="000000"/>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noWrap/>
            <w:vAlign w:val="bottom"/>
          </w:tcPr>
          <w:p w:rsidR="0036547E" w:rsidRPr="00C55517" w:rsidRDefault="0036547E" w:rsidP="001F4856">
            <w:pPr>
              <w:ind w:left="-108"/>
              <w:jc w:val="right"/>
              <w:rPr>
                <w:color w:val="000000"/>
              </w:rPr>
            </w:pPr>
            <w:r w:rsidRPr="00C55517">
              <w:rPr>
                <w:color w:val="000000"/>
              </w:rPr>
              <w:t>1350,0</w:t>
            </w:r>
          </w:p>
        </w:tc>
      </w:tr>
      <w:tr w:rsidR="0036547E" w:rsidRPr="00C55517" w:rsidTr="006852A6">
        <w:trPr>
          <w:trHeight w:val="375"/>
        </w:trPr>
        <w:tc>
          <w:tcPr>
            <w:tcW w:w="2835" w:type="dxa"/>
            <w:tcBorders>
              <w:top w:val="single" w:sz="4" w:space="0" w:color="auto"/>
              <w:left w:val="single" w:sz="4" w:space="0" w:color="auto"/>
              <w:bottom w:val="single" w:sz="4" w:space="0" w:color="auto"/>
              <w:right w:val="single" w:sz="4" w:space="0" w:color="auto"/>
            </w:tcBorders>
          </w:tcPr>
          <w:p w:rsidR="0036547E" w:rsidRPr="00C55517" w:rsidRDefault="0036547E" w:rsidP="00720655">
            <w:pPr>
              <w:snapToGrid w:val="0"/>
              <w:rPr>
                <w:color w:val="000000"/>
              </w:rPr>
            </w:pPr>
            <w:r w:rsidRPr="00C55517">
              <w:rPr>
                <w:color w:val="000000"/>
              </w:rPr>
              <w:t>1 03 02</w:t>
            </w:r>
            <w:r w:rsidR="00F6006B">
              <w:rPr>
                <w:color w:val="000000"/>
              </w:rPr>
              <w:t xml:space="preserve"> </w:t>
            </w:r>
            <w:r w:rsidRPr="00C55517">
              <w:rPr>
                <w:color w:val="000000"/>
              </w:rPr>
              <w:t>230 01 0000 110</w:t>
            </w:r>
          </w:p>
          <w:p w:rsidR="0036547E" w:rsidRPr="00C55517" w:rsidRDefault="0036547E" w:rsidP="00720655">
            <w:pPr>
              <w:snapToGrid w:val="0"/>
              <w:rPr>
                <w:color w:val="000000"/>
              </w:rPr>
            </w:pPr>
            <w:r w:rsidRPr="00C55517">
              <w:rPr>
                <w:color w:val="000000"/>
              </w:rPr>
              <w:t>1 03 02</w:t>
            </w:r>
            <w:r w:rsidR="00F6006B">
              <w:rPr>
                <w:color w:val="000000"/>
              </w:rPr>
              <w:t xml:space="preserve"> </w:t>
            </w:r>
            <w:r w:rsidRPr="00C55517">
              <w:rPr>
                <w:color w:val="000000"/>
              </w:rPr>
              <w:t xml:space="preserve">240 01 0000 110  </w:t>
            </w:r>
          </w:p>
          <w:p w:rsidR="0036547E" w:rsidRPr="00C55517" w:rsidRDefault="0036547E" w:rsidP="00720655">
            <w:pPr>
              <w:snapToGrid w:val="0"/>
              <w:rPr>
                <w:color w:val="000000"/>
              </w:rPr>
            </w:pPr>
            <w:r w:rsidRPr="00C55517">
              <w:rPr>
                <w:color w:val="000000"/>
              </w:rPr>
              <w:t>1 03 02</w:t>
            </w:r>
            <w:r w:rsidR="00F6006B">
              <w:rPr>
                <w:color w:val="000000"/>
              </w:rPr>
              <w:t xml:space="preserve"> </w:t>
            </w:r>
            <w:r w:rsidRPr="00C55517">
              <w:rPr>
                <w:color w:val="000000"/>
              </w:rPr>
              <w:t>250 01 0000 110</w:t>
            </w:r>
          </w:p>
          <w:p w:rsidR="0036547E" w:rsidRPr="00C55517" w:rsidRDefault="0036547E" w:rsidP="00720655">
            <w:pPr>
              <w:snapToGrid w:val="0"/>
              <w:rPr>
                <w:color w:val="000000"/>
              </w:rPr>
            </w:pPr>
            <w:r w:rsidRPr="00C55517">
              <w:rPr>
                <w:color w:val="000000"/>
              </w:rPr>
              <w:t>1 03 02</w:t>
            </w:r>
            <w:r w:rsidR="00F6006B">
              <w:rPr>
                <w:color w:val="000000"/>
              </w:rPr>
              <w:t xml:space="preserve"> </w:t>
            </w:r>
            <w:r w:rsidRPr="00C55517">
              <w:rPr>
                <w:color w:val="000000"/>
              </w:rPr>
              <w:t>260 01 0000 110</w:t>
            </w:r>
          </w:p>
        </w:tc>
        <w:tc>
          <w:tcPr>
            <w:tcW w:w="5670" w:type="dxa"/>
            <w:tcBorders>
              <w:top w:val="single" w:sz="4" w:space="0" w:color="auto"/>
              <w:left w:val="single" w:sz="4" w:space="0" w:color="auto"/>
              <w:bottom w:val="single" w:sz="4" w:space="0" w:color="auto"/>
              <w:right w:val="single" w:sz="4" w:space="0" w:color="auto"/>
            </w:tcBorders>
          </w:tcPr>
          <w:p w:rsidR="0036547E" w:rsidRPr="00C55517" w:rsidRDefault="0036547E" w:rsidP="001F4856">
            <w:pPr>
              <w:snapToGrid w:val="0"/>
              <w:rPr>
                <w:color w:val="000000"/>
              </w:rPr>
            </w:pPr>
            <w:r w:rsidRPr="00C55517">
              <w:rPr>
                <w:color w:val="000000"/>
              </w:rPr>
              <w:t>Доходы от уплаты акцизов на автомобильный и прямогонный бензин, дизельное топливо, моторные масла для дизельных и (или) карбюраторных (</w:t>
            </w:r>
            <w:proofErr w:type="spellStart"/>
            <w:r w:rsidRPr="00C55517">
              <w:rPr>
                <w:color w:val="000000"/>
              </w:rPr>
              <w:t>инжекторных</w:t>
            </w:r>
            <w:proofErr w:type="spellEnd"/>
            <w:r w:rsidRPr="00C55517">
              <w:rPr>
                <w:color w:val="000000"/>
              </w:rPr>
              <w:t>) двигателей, производимые на территории Российской Федерации, в бюджет поселения.</w:t>
            </w:r>
          </w:p>
        </w:tc>
        <w:tc>
          <w:tcPr>
            <w:tcW w:w="1134" w:type="dxa"/>
            <w:tcBorders>
              <w:top w:val="single" w:sz="4" w:space="0" w:color="auto"/>
              <w:left w:val="single" w:sz="4" w:space="0" w:color="auto"/>
              <w:bottom w:val="single" w:sz="4" w:space="0" w:color="auto"/>
              <w:right w:val="single" w:sz="4" w:space="0" w:color="auto"/>
            </w:tcBorders>
            <w:noWrap/>
            <w:vAlign w:val="bottom"/>
          </w:tcPr>
          <w:p w:rsidR="0036547E" w:rsidRPr="00C55517" w:rsidRDefault="00B87C3E" w:rsidP="00B87C3E">
            <w:pPr>
              <w:ind w:left="-108"/>
              <w:jc w:val="right"/>
              <w:rPr>
                <w:color w:val="000000"/>
              </w:rPr>
            </w:pPr>
            <w:r w:rsidRPr="00C55517">
              <w:rPr>
                <w:color w:val="000000"/>
              </w:rPr>
              <w:t>1369,7</w:t>
            </w:r>
          </w:p>
        </w:tc>
      </w:tr>
      <w:tr w:rsidR="0036547E" w:rsidRPr="00C55517" w:rsidTr="006852A6">
        <w:trPr>
          <w:trHeight w:val="377"/>
        </w:trPr>
        <w:tc>
          <w:tcPr>
            <w:tcW w:w="2835" w:type="dxa"/>
            <w:tcBorders>
              <w:top w:val="single" w:sz="4" w:space="0" w:color="auto"/>
              <w:left w:val="single" w:sz="4" w:space="0" w:color="auto"/>
              <w:bottom w:val="single" w:sz="4" w:space="0" w:color="auto"/>
              <w:right w:val="single" w:sz="4" w:space="0" w:color="auto"/>
            </w:tcBorders>
          </w:tcPr>
          <w:p w:rsidR="0036547E" w:rsidRPr="00C55517" w:rsidRDefault="0036547E" w:rsidP="001F4856">
            <w:pPr>
              <w:widowControl w:val="0"/>
              <w:ind w:right="-108"/>
              <w:rPr>
                <w:color w:val="000000"/>
              </w:rPr>
            </w:pPr>
            <w:r w:rsidRPr="00C55517">
              <w:rPr>
                <w:color w:val="000000"/>
              </w:rPr>
              <w:t>1 05 03</w:t>
            </w:r>
            <w:r w:rsidR="00F6006B">
              <w:rPr>
                <w:color w:val="000000"/>
              </w:rPr>
              <w:t xml:space="preserve"> </w:t>
            </w:r>
            <w:r w:rsidRPr="00C55517">
              <w:rPr>
                <w:color w:val="000000"/>
              </w:rPr>
              <w:t>000 01 0000 110</w:t>
            </w:r>
          </w:p>
        </w:tc>
        <w:tc>
          <w:tcPr>
            <w:tcW w:w="5670" w:type="dxa"/>
            <w:tcBorders>
              <w:top w:val="single" w:sz="4" w:space="0" w:color="auto"/>
              <w:left w:val="single" w:sz="4" w:space="0" w:color="auto"/>
              <w:bottom w:val="single" w:sz="4" w:space="0" w:color="auto"/>
              <w:right w:val="single" w:sz="4" w:space="0" w:color="auto"/>
            </w:tcBorders>
          </w:tcPr>
          <w:p w:rsidR="0036547E" w:rsidRPr="00C55517" w:rsidRDefault="0036547E" w:rsidP="001F4856">
            <w:pPr>
              <w:widowControl w:val="0"/>
              <w:jc w:val="both"/>
              <w:rPr>
                <w:color w:val="000000"/>
              </w:rPr>
            </w:pPr>
            <w:r w:rsidRPr="00C55517">
              <w:rPr>
                <w:color w:val="000000"/>
              </w:rPr>
              <w:t>Единый сельскохозяйственный налог</w:t>
            </w:r>
          </w:p>
        </w:tc>
        <w:tc>
          <w:tcPr>
            <w:tcW w:w="1134" w:type="dxa"/>
            <w:tcBorders>
              <w:top w:val="single" w:sz="4" w:space="0" w:color="auto"/>
              <w:left w:val="single" w:sz="4" w:space="0" w:color="auto"/>
              <w:bottom w:val="single" w:sz="4" w:space="0" w:color="auto"/>
              <w:right w:val="single" w:sz="4" w:space="0" w:color="auto"/>
            </w:tcBorders>
            <w:noWrap/>
            <w:vAlign w:val="bottom"/>
          </w:tcPr>
          <w:p w:rsidR="0036547E" w:rsidRPr="00C55517" w:rsidRDefault="00B87C3E" w:rsidP="001F4856">
            <w:pPr>
              <w:widowControl w:val="0"/>
              <w:ind w:left="-108"/>
              <w:jc w:val="right"/>
              <w:rPr>
                <w:color w:val="000000"/>
              </w:rPr>
            </w:pPr>
            <w:r w:rsidRPr="00C55517">
              <w:rPr>
                <w:color w:val="000000"/>
              </w:rPr>
              <w:t>235</w:t>
            </w:r>
            <w:r w:rsidR="0036547E" w:rsidRPr="00C55517">
              <w:rPr>
                <w:color w:val="000000"/>
              </w:rPr>
              <w:t>,0</w:t>
            </w:r>
          </w:p>
        </w:tc>
      </w:tr>
      <w:tr w:rsidR="0036547E" w:rsidRPr="00C55517" w:rsidTr="006852A6">
        <w:trPr>
          <w:trHeight w:val="377"/>
        </w:trPr>
        <w:tc>
          <w:tcPr>
            <w:tcW w:w="2835" w:type="dxa"/>
            <w:tcBorders>
              <w:top w:val="single" w:sz="4" w:space="0" w:color="auto"/>
              <w:left w:val="single" w:sz="4" w:space="0" w:color="auto"/>
              <w:bottom w:val="single" w:sz="4" w:space="0" w:color="auto"/>
              <w:right w:val="single" w:sz="4" w:space="0" w:color="auto"/>
            </w:tcBorders>
          </w:tcPr>
          <w:p w:rsidR="0036547E" w:rsidRPr="00C55517" w:rsidRDefault="0036547E" w:rsidP="001F4856">
            <w:pPr>
              <w:widowControl w:val="0"/>
              <w:ind w:right="-108"/>
              <w:rPr>
                <w:color w:val="000000"/>
              </w:rPr>
            </w:pPr>
            <w:r w:rsidRPr="00C55517">
              <w:rPr>
                <w:color w:val="000000"/>
              </w:rPr>
              <w:t>1 06 01 030 10 0000 110</w:t>
            </w:r>
          </w:p>
        </w:tc>
        <w:tc>
          <w:tcPr>
            <w:tcW w:w="5670" w:type="dxa"/>
            <w:tcBorders>
              <w:top w:val="single" w:sz="4" w:space="0" w:color="auto"/>
              <w:left w:val="single" w:sz="4" w:space="0" w:color="auto"/>
              <w:bottom w:val="single" w:sz="4" w:space="0" w:color="auto"/>
              <w:right w:val="single" w:sz="4" w:space="0" w:color="auto"/>
            </w:tcBorders>
          </w:tcPr>
          <w:p w:rsidR="0036547E" w:rsidRPr="00C55517" w:rsidRDefault="0036547E" w:rsidP="001F4856">
            <w:pPr>
              <w:widowControl w:val="0"/>
              <w:jc w:val="both"/>
              <w:rPr>
                <w:color w:val="000000"/>
              </w:rPr>
            </w:pPr>
            <w:r w:rsidRPr="00C55517">
              <w:rPr>
                <w:color w:val="00000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134" w:type="dxa"/>
            <w:tcBorders>
              <w:top w:val="single" w:sz="4" w:space="0" w:color="auto"/>
              <w:left w:val="single" w:sz="4" w:space="0" w:color="auto"/>
              <w:bottom w:val="single" w:sz="4" w:space="0" w:color="auto"/>
              <w:right w:val="single" w:sz="4" w:space="0" w:color="auto"/>
            </w:tcBorders>
            <w:noWrap/>
            <w:vAlign w:val="bottom"/>
          </w:tcPr>
          <w:p w:rsidR="0036547E" w:rsidRPr="00C55517" w:rsidRDefault="0036547E" w:rsidP="00B87C3E">
            <w:pPr>
              <w:widowControl w:val="0"/>
              <w:ind w:left="-108"/>
              <w:jc w:val="right"/>
              <w:rPr>
                <w:color w:val="000000"/>
              </w:rPr>
            </w:pPr>
            <w:r w:rsidRPr="00C55517">
              <w:rPr>
                <w:color w:val="000000"/>
              </w:rPr>
              <w:t>1</w:t>
            </w:r>
            <w:r w:rsidR="00B87C3E" w:rsidRPr="00C55517">
              <w:rPr>
                <w:color w:val="000000"/>
              </w:rPr>
              <w:t>4</w:t>
            </w:r>
            <w:r w:rsidRPr="00C55517">
              <w:rPr>
                <w:color w:val="000000"/>
              </w:rPr>
              <w:t>0,0</w:t>
            </w:r>
          </w:p>
        </w:tc>
      </w:tr>
      <w:tr w:rsidR="0036547E" w:rsidRPr="00C55517" w:rsidTr="006852A6">
        <w:trPr>
          <w:trHeight w:val="377"/>
        </w:trPr>
        <w:tc>
          <w:tcPr>
            <w:tcW w:w="2835" w:type="dxa"/>
            <w:tcBorders>
              <w:top w:val="single" w:sz="4" w:space="0" w:color="auto"/>
              <w:left w:val="single" w:sz="4" w:space="0" w:color="auto"/>
              <w:bottom w:val="single" w:sz="4" w:space="0" w:color="auto"/>
              <w:right w:val="single" w:sz="4" w:space="0" w:color="auto"/>
            </w:tcBorders>
          </w:tcPr>
          <w:p w:rsidR="0036547E" w:rsidRPr="00C55517" w:rsidRDefault="0036547E" w:rsidP="001F4856">
            <w:pPr>
              <w:widowControl w:val="0"/>
              <w:ind w:right="-108"/>
              <w:rPr>
                <w:color w:val="000000"/>
              </w:rPr>
            </w:pPr>
            <w:r w:rsidRPr="00C55517">
              <w:rPr>
                <w:color w:val="000000"/>
              </w:rPr>
              <w:t>1 06 06 0</w:t>
            </w:r>
            <w:r w:rsidR="0043743E">
              <w:rPr>
                <w:color w:val="000000"/>
              </w:rPr>
              <w:t>3</w:t>
            </w:r>
            <w:r w:rsidRPr="00C55517">
              <w:rPr>
                <w:color w:val="000000"/>
              </w:rPr>
              <w:t>3 10 0000 110</w:t>
            </w:r>
          </w:p>
          <w:p w:rsidR="0036547E" w:rsidRPr="00C55517" w:rsidRDefault="0036547E" w:rsidP="0043743E">
            <w:pPr>
              <w:widowControl w:val="0"/>
              <w:ind w:right="-108"/>
              <w:rPr>
                <w:color w:val="000000"/>
              </w:rPr>
            </w:pPr>
            <w:r w:rsidRPr="00C55517">
              <w:rPr>
                <w:color w:val="000000"/>
              </w:rPr>
              <w:t>1 06 06 0</w:t>
            </w:r>
            <w:r w:rsidR="0043743E">
              <w:rPr>
                <w:color w:val="000000"/>
              </w:rPr>
              <w:t>4</w:t>
            </w:r>
            <w:r w:rsidRPr="00C55517">
              <w:rPr>
                <w:color w:val="000000"/>
              </w:rPr>
              <w:t>3 10 0000 110</w:t>
            </w:r>
          </w:p>
        </w:tc>
        <w:tc>
          <w:tcPr>
            <w:tcW w:w="5670" w:type="dxa"/>
            <w:tcBorders>
              <w:top w:val="single" w:sz="4" w:space="0" w:color="auto"/>
              <w:left w:val="single" w:sz="4" w:space="0" w:color="auto"/>
              <w:bottom w:val="single" w:sz="4" w:space="0" w:color="auto"/>
              <w:right w:val="single" w:sz="4" w:space="0" w:color="auto"/>
            </w:tcBorders>
          </w:tcPr>
          <w:p w:rsidR="0036547E" w:rsidRPr="00C55517" w:rsidRDefault="0036547E" w:rsidP="001F4856">
            <w:pPr>
              <w:autoSpaceDE w:val="0"/>
              <w:snapToGrid w:val="0"/>
              <w:rPr>
                <w:rFonts w:ascii="Times New Roman CYR" w:hAnsi="Times New Roman CYR"/>
                <w:color w:val="000000"/>
              </w:rPr>
            </w:pPr>
            <w:r w:rsidRPr="00C55517">
              <w:rPr>
                <w:rFonts w:ascii="Times New Roman CYR" w:hAnsi="Times New Roman CYR"/>
                <w:color w:val="000000"/>
              </w:rPr>
              <w:t xml:space="preserve">Земельный налог, взимаемый по ставке, установленной Налоговым кодексом Российской Федерации и применяемой к объекту налогообложения, расположенному в границах поселения </w:t>
            </w:r>
          </w:p>
        </w:tc>
        <w:tc>
          <w:tcPr>
            <w:tcW w:w="1134" w:type="dxa"/>
            <w:tcBorders>
              <w:top w:val="single" w:sz="4" w:space="0" w:color="auto"/>
              <w:left w:val="single" w:sz="4" w:space="0" w:color="auto"/>
              <w:bottom w:val="single" w:sz="4" w:space="0" w:color="auto"/>
              <w:right w:val="single" w:sz="4" w:space="0" w:color="auto"/>
            </w:tcBorders>
            <w:noWrap/>
            <w:vAlign w:val="bottom"/>
          </w:tcPr>
          <w:p w:rsidR="0036547E" w:rsidRPr="00C55517" w:rsidRDefault="0036547E" w:rsidP="00B87C3E">
            <w:pPr>
              <w:widowControl w:val="0"/>
              <w:ind w:left="-108"/>
              <w:jc w:val="right"/>
              <w:rPr>
                <w:color w:val="000000"/>
              </w:rPr>
            </w:pPr>
            <w:r w:rsidRPr="00C55517">
              <w:rPr>
                <w:color w:val="000000"/>
              </w:rPr>
              <w:t>15</w:t>
            </w:r>
            <w:r w:rsidR="00B87C3E" w:rsidRPr="00C55517">
              <w:rPr>
                <w:color w:val="000000"/>
              </w:rPr>
              <w:t>0</w:t>
            </w:r>
            <w:r w:rsidRPr="00C55517">
              <w:rPr>
                <w:color w:val="000000"/>
              </w:rPr>
              <w:t>0,0</w:t>
            </w:r>
          </w:p>
        </w:tc>
      </w:tr>
      <w:tr w:rsidR="0036547E" w:rsidRPr="00C55517" w:rsidTr="006852A6">
        <w:trPr>
          <w:trHeight w:val="216"/>
        </w:trPr>
        <w:tc>
          <w:tcPr>
            <w:tcW w:w="2835" w:type="dxa"/>
            <w:tcBorders>
              <w:top w:val="single" w:sz="4" w:space="0" w:color="auto"/>
              <w:left w:val="single" w:sz="4" w:space="0" w:color="auto"/>
              <w:bottom w:val="single" w:sz="4" w:space="0" w:color="auto"/>
              <w:right w:val="single" w:sz="4" w:space="0" w:color="auto"/>
            </w:tcBorders>
          </w:tcPr>
          <w:p w:rsidR="0036547E" w:rsidRPr="00C55517" w:rsidRDefault="0036547E" w:rsidP="001F4856">
            <w:pPr>
              <w:ind w:right="-108"/>
              <w:rPr>
                <w:b/>
                <w:color w:val="000000"/>
              </w:rPr>
            </w:pPr>
            <w:r w:rsidRPr="00C55517">
              <w:rPr>
                <w:color w:val="000000"/>
              </w:rPr>
              <w:t>1 11 05 035 10 0000 120</w:t>
            </w:r>
          </w:p>
        </w:tc>
        <w:tc>
          <w:tcPr>
            <w:tcW w:w="5670" w:type="dxa"/>
            <w:tcBorders>
              <w:top w:val="single" w:sz="4" w:space="0" w:color="auto"/>
              <w:left w:val="single" w:sz="4" w:space="0" w:color="auto"/>
              <w:bottom w:val="single" w:sz="4" w:space="0" w:color="auto"/>
              <w:right w:val="single" w:sz="4" w:space="0" w:color="auto"/>
            </w:tcBorders>
          </w:tcPr>
          <w:p w:rsidR="0036547E" w:rsidRPr="00C55517" w:rsidRDefault="0036547E" w:rsidP="001F4856">
            <w:pPr>
              <w:jc w:val="both"/>
              <w:rPr>
                <w:color w:val="000000"/>
              </w:rPr>
            </w:pPr>
            <w:r w:rsidRPr="00C55517">
              <w:rPr>
                <w:color w:val="000000"/>
              </w:rPr>
              <w:t xml:space="preserve">Доходы от сдачи в аренду имущества,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w:t>
            </w:r>
          </w:p>
        </w:tc>
        <w:tc>
          <w:tcPr>
            <w:tcW w:w="1134" w:type="dxa"/>
            <w:tcBorders>
              <w:top w:val="single" w:sz="4" w:space="0" w:color="auto"/>
              <w:left w:val="single" w:sz="4" w:space="0" w:color="auto"/>
              <w:bottom w:val="single" w:sz="4" w:space="0" w:color="auto"/>
              <w:right w:val="single" w:sz="4" w:space="0" w:color="auto"/>
            </w:tcBorders>
            <w:noWrap/>
            <w:vAlign w:val="bottom"/>
          </w:tcPr>
          <w:p w:rsidR="0036547E" w:rsidRPr="00C55517" w:rsidRDefault="00B87C3E" w:rsidP="001F4856">
            <w:pPr>
              <w:widowControl w:val="0"/>
              <w:ind w:left="-108"/>
              <w:jc w:val="right"/>
              <w:rPr>
                <w:color w:val="000000"/>
              </w:rPr>
            </w:pPr>
            <w:r w:rsidRPr="00C55517">
              <w:rPr>
                <w:color w:val="000000"/>
              </w:rPr>
              <w:t>10,5</w:t>
            </w:r>
          </w:p>
          <w:p w:rsidR="0036547E" w:rsidRPr="00C55517" w:rsidRDefault="0036547E" w:rsidP="001F4856">
            <w:pPr>
              <w:widowControl w:val="0"/>
              <w:ind w:left="-108"/>
              <w:jc w:val="right"/>
              <w:rPr>
                <w:color w:val="000000"/>
              </w:rPr>
            </w:pPr>
          </w:p>
        </w:tc>
      </w:tr>
      <w:tr w:rsidR="0036547E" w:rsidRPr="00C55517" w:rsidTr="006852A6">
        <w:trPr>
          <w:trHeight w:val="375"/>
        </w:trPr>
        <w:tc>
          <w:tcPr>
            <w:tcW w:w="2835" w:type="dxa"/>
            <w:tcBorders>
              <w:top w:val="single" w:sz="4" w:space="0" w:color="auto"/>
              <w:left w:val="single" w:sz="4" w:space="0" w:color="auto"/>
              <w:bottom w:val="single" w:sz="4" w:space="0" w:color="auto"/>
              <w:right w:val="single" w:sz="4" w:space="0" w:color="auto"/>
            </w:tcBorders>
            <w:vAlign w:val="bottom"/>
          </w:tcPr>
          <w:p w:rsidR="0036547E" w:rsidRPr="00C55517" w:rsidRDefault="0036547E" w:rsidP="001F4856">
            <w:pPr>
              <w:ind w:right="-108"/>
              <w:rPr>
                <w:b/>
                <w:color w:val="000000"/>
              </w:rPr>
            </w:pPr>
            <w:r w:rsidRPr="00C55517">
              <w:rPr>
                <w:b/>
                <w:color w:val="000000"/>
              </w:rPr>
              <w:t>2 00 00</w:t>
            </w:r>
            <w:r w:rsidR="00F6006B">
              <w:rPr>
                <w:b/>
                <w:color w:val="000000"/>
              </w:rPr>
              <w:t xml:space="preserve"> </w:t>
            </w:r>
            <w:r w:rsidRPr="00C55517">
              <w:rPr>
                <w:b/>
                <w:color w:val="000000"/>
              </w:rPr>
              <w:t>000 00 0000 000</w:t>
            </w:r>
          </w:p>
        </w:tc>
        <w:tc>
          <w:tcPr>
            <w:tcW w:w="5670" w:type="dxa"/>
            <w:tcBorders>
              <w:top w:val="single" w:sz="4" w:space="0" w:color="auto"/>
              <w:left w:val="single" w:sz="4" w:space="0" w:color="auto"/>
              <w:bottom w:val="single" w:sz="4" w:space="0" w:color="auto"/>
              <w:right w:val="single" w:sz="4" w:space="0" w:color="auto"/>
            </w:tcBorders>
            <w:vAlign w:val="bottom"/>
          </w:tcPr>
          <w:p w:rsidR="0036547E" w:rsidRPr="00C55517" w:rsidRDefault="0036547E" w:rsidP="001F4856">
            <w:pPr>
              <w:jc w:val="both"/>
              <w:rPr>
                <w:b/>
                <w:color w:val="000000"/>
              </w:rPr>
            </w:pPr>
            <w:r w:rsidRPr="00C55517">
              <w:rPr>
                <w:b/>
                <w:color w:val="000000"/>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vAlign w:val="bottom"/>
          </w:tcPr>
          <w:p w:rsidR="0036547E" w:rsidRPr="00C55517" w:rsidRDefault="00C55517" w:rsidP="001F4856">
            <w:pPr>
              <w:ind w:left="-108"/>
              <w:jc w:val="right"/>
              <w:rPr>
                <w:b/>
              </w:rPr>
            </w:pPr>
            <w:r w:rsidRPr="00C55517">
              <w:rPr>
                <w:b/>
              </w:rPr>
              <w:t>1027,2</w:t>
            </w:r>
          </w:p>
        </w:tc>
      </w:tr>
      <w:tr w:rsidR="0036547E" w:rsidRPr="00C55517" w:rsidTr="006852A6">
        <w:trPr>
          <w:trHeight w:val="689"/>
        </w:trPr>
        <w:tc>
          <w:tcPr>
            <w:tcW w:w="2835" w:type="dxa"/>
            <w:tcBorders>
              <w:top w:val="single" w:sz="4" w:space="0" w:color="auto"/>
              <w:left w:val="single" w:sz="4" w:space="0" w:color="auto"/>
              <w:bottom w:val="single" w:sz="4" w:space="0" w:color="auto"/>
              <w:right w:val="single" w:sz="4" w:space="0" w:color="auto"/>
            </w:tcBorders>
          </w:tcPr>
          <w:p w:rsidR="0036547E" w:rsidRPr="00C55517" w:rsidRDefault="0036547E" w:rsidP="001F4856">
            <w:pPr>
              <w:autoSpaceDE w:val="0"/>
              <w:snapToGrid w:val="0"/>
              <w:rPr>
                <w:rFonts w:ascii="Times New Roman CYR" w:hAnsi="Times New Roman CYR"/>
                <w:color w:val="000000"/>
              </w:rPr>
            </w:pPr>
            <w:r w:rsidRPr="00C55517">
              <w:rPr>
                <w:rFonts w:ascii="Times New Roman CYR" w:hAnsi="Times New Roman CYR"/>
                <w:color w:val="000000"/>
              </w:rPr>
              <w:t>2 02 01</w:t>
            </w:r>
            <w:r w:rsidR="00F6006B">
              <w:rPr>
                <w:rFonts w:ascii="Times New Roman CYR" w:hAnsi="Times New Roman CYR"/>
                <w:color w:val="000000"/>
              </w:rPr>
              <w:t xml:space="preserve"> </w:t>
            </w:r>
            <w:r w:rsidRPr="00C55517">
              <w:rPr>
                <w:rFonts w:ascii="Times New Roman CYR" w:hAnsi="Times New Roman CYR"/>
                <w:color w:val="000000"/>
              </w:rPr>
              <w:t>000 00 0000</w:t>
            </w:r>
            <w:r w:rsidR="006852A6">
              <w:rPr>
                <w:rFonts w:ascii="Times New Roman CYR" w:hAnsi="Times New Roman CYR"/>
                <w:color w:val="000000"/>
              </w:rPr>
              <w:t xml:space="preserve"> </w:t>
            </w:r>
            <w:r w:rsidRPr="00C55517">
              <w:rPr>
                <w:rFonts w:ascii="Times New Roman CYR" w:hAnsi="Times New Roman CYR"/>
                <w:color w:val="000000"/>
              </w:rPr>
              <w:t>151</w:t>
            </w:r>
          </w:p>
        </w:tc>
        <w:tc>
          <w:tcPr>
            <w:tcW w:w="5670" w:type="dxa"/>
            <w:tcBorders>
              <w:top w:val="single" w:sz="4" w:space="0" w:color="auto"/>
              <w:left w:val="single" w:sz="4" w:space="0" w:color="auto"/>
              <w:bottom w:val="single" w:sz="4" w:space="0" w:color="auto"/>
              <w:right w:val="single" w:sz="4" w:space="0" w:color="auto"/>
            </w:tcBorders>
          </w:tcPr>
          <w:p w:rsidR="0036547E" w:rsidRPr="00C55517" w:rsidRDefault="0036547E" w:rsidP="001F4856">
            <w:pPr>
              <w:jc w:val="both"/>
              <w:rPr>
                <w:rFonts w:ascii="Times New Roman CYR" w:hAnsi="Times New Roman CYR"/>
                <w:color w:val="000000"/>
              </w:rPr>
            </w:pPr>
            <w:r w:rsidRPr="00C55517">
              <w:rPr>
                <w:rFonts w:ascii="Times New Roman CYR" w:hAnsi="Times New Roman CYR"/>
                <w:color w:val="000000"/>
              </w:rPr>
              <w:t>Дотации бюджетам субъектов Российской Федерации и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vAlign w:val="bottom"/>
          </w:tcPr>
          <w:p w:rsidR="0036547E" w:rsidRPr="00C55517" w:rsidRDefault="001C28DA" w:rsidP="001F4856">
            <w:pPr>
              <w:ind w:left="-108"/>
              <w:jc w:val="right"/>
              <w:rPr>
                <w:color w:val="000000"/>
                <w:spacing w:val="-2"/>
              </w:rPr>
            </w:pPr>
            <w:r>
              <w:rPr>
                <w:color w:val="000000"/>
                <w:spacing w:val="-2"/>
              </w:rPr>
              <w:t>947,1</w:t>
            </w:r>
          </w:p>
        </w:tc>
      </w:tr>
      <w:tr w:rsidR="0036547E" w:rsidRPr="00C55517" w:rsidTr="006852A6">
        <w:trPr>
          <w:trHeight w:val="689"/>
        </w:trPr>
        <w:tc>
          <w:tcPr>
            <w:tcW w:w="2835" w:type="dxa"/>
            <w:tcBorders>
              <w:top w:val="single" w:sz="4" w:space="0" w:color="auto"/>
              <w:left w:val="single" w:sz="4" w:space="0" w:color="auto"/>
              <w:bottom w:val="single" w:sz="4" w:space="0" w:color="auto"/>
              <w:right w:val="single" w:sz="4" w:space="0" w:color="auto"/>
            </w:tcBorders>
          </w:tcPr>
          <w:p w:rsidR="0036547E" w:rsidRPr="00C55517" w:rsidRDefault="0036547E" w:rsidP="001F4856">
            <w:pPr>
              <w:autoSpaceDE w:val="0"/>
              <w:snapToGrid w:val="0"/>
              <w:rPr>
                <w:rFonts w:ascii="Times New Roman CYR" w:hAnsi="Times New Roman CYR"/>
                <w:color w:val="000000"/>
              </w:rPr>
            </w:pPr>
            <w:r w:rsidRPr="00C55517">
              <w:rPr>
                <w:rFonts w:ascii="Times New Roman CYR" w:hAnsi="Times New Roman CYR"/>
                <w:color w:val="000000"/>
              </w:rPr>
              <w:t>2 02 03</w:t>
            </w:r>
            <w:r w:rsidR="00F6006B">
              <w:rPr>
                <w:rFonts w:ascii="Times New Roman CYR" w:hAnsi="Times New Roman CYR"/>
                <w:color w:val="000000"/>
              </w:rPr>
              <w:t xml:space="preserve"> </w:t>
            </w:r>
            <w:r w:rsidRPr="00C55517">
              <w:rPr>
                <w:rFonts w:ascii="Times New Roman CYR" w:hAnsi="Times New Roman CYR"/>
                <w:color w:val="000000"/>
              </w:rPr>
              <w:t>000 00 0000 151</w:t>
            </w:r>
          </w:p>
        </w:tc>
        <w:tc>
          <w:tcPr>
            <w:tcW w:w="5670" w:type="dxa"/>
            <w:tcBorders>
              <w:top w:val="single" w:sz="4" w:space="0" w:color="auto"/>
              <w:left w:val="single" w:sz="4" w:space="0" w:color="auto"/>
              <w:bottom w:val="single" w:sz="4" w:space="0" w:color="auto"/>
              <w:right w:val="single" w:sz="4" w:space="0" w:color="auto"/>
            </w:tcBorders>
          </w:tcPr>
          <w:p w:rsidR="0036547E" w:rsidRPr="00C55517" w:rsidRDefault="0036547E" w:rsidP="001F4856">
            <w:pPr>
              <w:jc w:val="both"/>
              <w:rPr>
                <w:rFonts w:ascii="Times New Roman CYR" w:hAnsi="Times New Roman CYR"/>
                <w:color w:val="000000"/>
              </w:rPr>
            </w:pPr>
            <w:r w:rsidRPr="00C55517">
              <w:rPr>
                <w:rFonts w:ascii="Times New Roman CYR" w:hAnsi="Times New Roman CYR"/>
                <w:color w:val="000000"/>
              </w:rPr>
              <w:t>Субвенции бюджетам субъектов Российской Федерации и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vAlign w:val="bottom"/>
          </w:tcPr>
          <w:p w:rsidR="0036547E" w:rsidRPr="00C55517" w:rsidRDefault="00C55517" w:rsidP="001F4856">
            <w:pPr>
              <w:ind w:left="-108"/>
              <w:jc w:val="right"/>
              <w:rPr>
                <w:color w:val="000000"/>
                <w:spacing w:val="-2"/>
              </w:rPr>
            </w:pPr>
            <w:r w:rsidRPr="00C55517">
              <w:rPr>
                <w:color w:val="000000"/>
                <w:spacing w:val="-2"/>
              </w:rPr>
              <w:t>80,1</w:t>
            </w:r>
          </w:p>
        </w:tc>
      </w:tr>
      <w:tr w:rsidR="0036547E" w:rsidRPr="00C55517" w:rsidTr="006852A6">
        <w:trPr>
          <w:trHeight w:val="375"/>
        </w:trPr>
        <w:tc>
          <w:tcPr>
            <w:tcW w:w="2835" w:type="dxa"/>
            <w:tcBorders>
              <w:top w:val="single" w:sz="4" w:space="0" w:color="auto"/>
              <w:left w:val="single" w:sz="4" w:space="0" w:color="auto"/>
              <w:bottom w:val="single" w:sz="4" w:space="0" w:color="auto"/>
              <w:right w:val="single" w:sz="4" w:space="0" w:color="auto"/>
            </w:tcBorders>
            <w:vAlign w:val="bottom"/>
          </w:tcPr>
          <w:p w:rsidR="0036547E" w:rsidRPr="00C55517" w:rsidRDefault="0036547E" w:rsidP="001F4856">
            <w:pPr>
              <w:ind w:right="-108"/>
              <w:rPr>
                <w:b/>
              </w:rPr>
            </w:pPr>
            <w:r w:rsidRPr="00C55517">
              <w:rPr>
                <w:b/>
              </w:rPr>
              <w:t> </w:t>
            </w:r>
          </w:p>
        </w:tc>
        <w:tc>
          <w:tcPr>
            <w:tcW w:w="5670" w:type="dxa"/>
            <w:tcBorders>
              <w:top w:val="single" w:sz="4" w:space="0" w:color="auto"/>
              <w:left w:val="single" w:sz="4" w:space="0" w:color="auto"/>
              <w:bottom w:val="single" w:sz="4" w:space="0" w:color="auto"/>
              <w:right w:val="single" w:sz="4" w:space="0" w:color="auto"/>
            </w:tcBorders>
            <w:vAlign w:val="center"/>
          </w:tcPr>
          <w:p w:rsidR="0036547E" w:rsidRPr="00C55517" w:rsidRDefault="0036547E" w:rsidP="001F4856">
            <w:pPr>
              <w:jc w:val="both"/>
              <w:rPr>
                <w:b/>
              </w:rPr>
            </w:pPr>
            <w:r w:rsidRPr="00C55517">
              <w:rPr>
                <w:b/>
              </w:rPr>
              <w:t>Всего доходов</w:t>
            </w:r>
          </w:p>
        </w:tc>
        <w:tc>
          <w:tcPr>
            <w:tcW w:w="1134" w:type="dxa"/>
            <w:tcBorders>
              <w:top w:val="single" w:sz="4" w:space="0" w:color="auto"/>
              <w:left w:val="single" w:sz="4" w:space="0" w:color="auto"/>
              <w:bottom w:val="single" w:sz="4" w:space="0" w:color="auto"/>
              <w:right w:val="single" w:sz="4" w:space="0" w:color="auto"/>
            </w:tcBorders>
            <w:vAlign w:val="bottom"/>
          </w:tcPr>
          <w:p w:rsidR="0036547E" w:rsidRPr="00C55517" w:rsidRDefault="00C55517" w:rsidP="001F4856">
            <w:pPr>
              <w:ind w:left="-108"/>
              <w:jc w:val="right"/>
              <w:rPr>
                <w:b/>
              </w:rPr>
            </w:pPr>
            <w:r w:rsidRPr="00C55517">
              <w:rPr>
                <w:b/>
              </w:rPr>
              <w:t>5632,4</w:t>
            </w:r>
          </w:p>
        </w:tc>
      </w:tr>
    </w:tbl>
    <w:p w:rsidR="0036547E" w:rsidRPr="00C55517" w:rsidRDefault="0036547E" w:rsidP="0036547E"/>
    <w:p w:rsidR="0036547E" w:rsidRPr="008D2175" w:rsidRDefault="0036547E" w:rsidP="0036547E">
      <w:pPr>
        <w:rPr>
          <w:sz w:val="28"/>
          <w:szCs w:val="28"/>
        </w:rPr>
      </w:pPr>
    </w:p>
    <w:p w:rsidR="008D2175" w:rsidRPr="00FF425A" w:rsidRDefault="008D2175" w:rsidP="008D2175">
      <w:pPr>
        <w:ind w:left="5103"/>
        <w:jc w:val="right"/>
        <w:rPr>
          <w:color w:val="000000"/>
          <w:sz w:val="28"/>
          <w:szCs w:val="28"/>
        </w:rPr>
      </w:pPr>
      <w:r w:rsidRPr="00274931">
        <w:rPr>
          <w:sz w:val="28"/>
          <w:szCs w:val="28"/>
        </w:rPr>
        <w:t xml:space="preserve">Приложение </w:t>
      </w:r>
      <w:r w:rsidRPr="00FF425A">
        <w:rPr>
          <w:color w:val="000000"/>
          <w:sz w:val="28"/>
          <w:szCs w:val="28"/>
        </w:rPr>
        <w:t>3</w:t>
      </w:r>
    </w:p>
    <w:p w:rsidR="008D2175" w:rsidRPr="00274931" w:rsidRDefault="008D2175" w:rsidP="008D2175">
      <w:pPr>
        <w:ind w:left="5103"/>
        <w:jc w:val="right"/>
        <w:rPr>
          <w:sz w:val="28"/>
          <w:szCs w:val="28"/>
        </w:rPr>
      </w:pPr>
      <w:r w:rsidRPr="00274931">
        <w:rPr>
          <w:sz w:val="28"/>
          <w:szCs w:val="28"/>
        </w:rPr>
        <w:t xml:space="preserve">к </w:t>
      </w:r>
      <w:r w:rsidR="006852A6">
        <w:rPr>
          <w:sz w:val="28"/>
          <w:szCs w:val="28"/>
        </w:rPr>
        <w:t>решению Совета</w:t>
      </w:r>
    </w:p>
    <w:p w:rsidR="008D2175" w:rsidRPr="00964913" w:rsidRDefault="008D2175" w:rsidP="008D2175">
      <w:pPr>
        <w:jc w:val="right"/>
        <w:rPr>
          <w:sz w:val="28"/>
          <w:szCs w:val="28"/>
        </w:rPr>
      </w:pPr>
      <w:r>
        <w:t xml:space="preserve">                                                                                   </w:t>
      </w:r>
      <w:r>
        <w:rPr>
          <w:sz w:val="28"/>
          <w:szCs w:val="28"/>
        </w:rPr>
        <w:t>Новопетровского</w:t>
      </w:r>
      <w:r w:rsidRPr="00964913">
        <w:rPr>
          <w:sz w:val="28"/>
          <w:szCs w:val="28"/>
        </w:rPr>
        <w:t xml:space="preserve"> сельского поселения </w:t>
      </w:r>
    </w:p>
    <w:p w:rsidR="008D2175" w:rsidRPr="00964913" w:rsidRDefault="008D2175" w:rsidP="008D2175">
      <w:pPr>
        <w:jc w:val="right"/>
        <w:rPr>
          <w:sz w:val="28"/>
          <w:szCs w:val="28"/>
        </w:rPr>
      </w:pPr>
      <w:r w:rsidRPr="00964913">
        <w:rPr>
          <w:sz w:val="28"/>
          <w:szCs w:val="28"/>
        </w:rPr>
        <w:t xml:space="preserve">                                                     </w:t>
      </w:r>
      <w:r>
        <w:rPr>
          <w:sz w:val="28"/>
          <w:szCs w:val="28"/>
        </w:rPr>
        <w:t xml:space="preserve">                     Па</w:t>
      </w:r>
      <w:r w:rsidRPr="00964913">
        <w:rPr>
          <w:sz w:val="28"/>
          <w:szCs w:val="28"/>
        </w:rPr>
        <w:t>в</w:t>
      </w:r>
      <w:r>
        <w:rPr>
          <w:sz w:val="28"/>
          <w:szCs w:val="28"/>
        </w:rPr>
        <w:t>ловского района</w:t>
      </w:r>
    </w:p>
    <w:p w:rsidR="008D2175" w:rsidRPr="006852A6" w:rsidRDefault="008D2175" w:rsidP="008D2175">
      <w:pPr>
        <w:jc w:val="right"/>
        <w:rPr>
          <w:sz w:val="28"/>
          <w:szCs w:val="28"/>
        </w:rPr>
      </w:pPr>
      <w:r w:rsidRPr="006852A6">
        <w:rPr>
          <w:sz w:val="28"/>
          <w:szCs w:val="28"/>
        </w:rPr>
        <w:t xml:space="preserve">                                                                                       от _____________ № _______  </w:t>
      </w:r>
    </w:p>
    <w:tbl>
      <w:tblPr>
        <w:tblW w:w="4661" w:type="pct"/>
        <w:tblInd w:w="709" w:type="dxa"/>
        <w:tblCellMar>
          <w:left w:w="0" w:type="dxa"/>
          <w:right w:w="0" w:type="dxa"/>
        </w:tblCellMar>
        <w:tblLook w:val="0000" w:firstRow="0" w:lastRow="0" w:firstColumn="0" w:lastColumn="0" w:noHBand="0" w:noVBand="0"/>
      </w:tblPr>
      <w:tblGrid>
        <w:gridCol w:w="2554"/>
        <w:gridCol w:w="4708"/>
        <w:gridCol w:w="878"/>
        <w:gridCol w:w="1616"/>
      </w:tblGrid>
      <w:tr w:rsidR="008D2175" w:rsidRPr="006F2D84" w:rsidTr="006852A6">
        <w:trPr>
          <w:trHeight w:val="352"/>
        </w:trPr>
        <w:tc>
          <w:tcPr>
            <w:tcW w:w="5000" w:type="pct"/>
            <w:gridSpan w:val="4"/>
            <w:tcBorders>
              <w:top w:val="nil"/>
              <w:left w:val="nil"/>
              <w:bottom w:val="nil"/>
              <w:right w:val="nil"/>
            </w:tcBorders>
            <w:shd w:val="clear" w:color="auto" w:fill="auto"/>
            <w:tcMar>
              <w:top w:w="15" w:type="dxa"/>
              <w:left w:w="15" w:type="dxa"/>
              <w:bottom w:w="0" w:type="dxa"/>
              <w:right w:w="15" w:type="dxa"/>
            </w:tcMar>
            <w:vAlign w:val="center"/>
          </w:tcPr>
          <w:p w:rsidR="008D2175" w:rsidRDefault="008D2175" w:rsidP="001F4856">
            <w:pPr>
              <w:jc w:val="center"/>
              <w:rPr>
                <w:b/>
                <w:bCs/>
                <w:sz w:val="28"/>
                <w:szCs w:val="28"/>
              </w:rPr>
            </w:pPr>
          </w:p>
          <w:p w:rsidR="008D2175" w:rsidRPr="00274931" w:rsidRDefault="008D2175" w:rsidP="00C55517">
            <w:pPr>
              <w:jc w:val="center"/>
              <w:rPr>
                <w:b/>
                <w:bCs/>
                <w:sz w:val="28"/>
                <w:szCs w:val="28"/>
              </w:rPr>
            </w:pPr>
            <w:r w:rsidRPr="00274931">
              <w:rPr>
                <w:b/>
                <w:bCs/>
                <w:sz w:val="28"/>
                <w:szCs w:val="28"/>
              </w:rPr>
              <w:t>Безвозмездные поступлени</w:t>
            </w:r>
            <w:r>
              <w:rPr>
                <w:b/>
                <w:bCs/>
                <w:sz w:val="28"/>
                <w:szCs w:val="28"/>
              </w:rPr>
              <w:t>я из бюджетов другого уровня в 201</w:t>
            </w:r>
            <w:r w:rsidR="00C55517">
              <w:rPr>
                <w:b/>
                <w:bCs/>
                <w:sz w:val="28"/>
                <w:szCs w:val="28"/>
              </w:rPr>
              <w:t>6</w:t>
            </w:r>
            <w:r w:rsidRPr="00274931">
              <w:rPr>
                <w:b/>
                <w:bCs/>
                <w:sz w:val="28"/>
                <w:szCs w:val="28"/>
              </w:rPr>
              <w:t xml:space="preserve"> году</w:t>
            </w:r>
          </w:p>
        </w:tc>
      </w:tr>
      <w:tr w:rsidR="008D2175" w:rsidRPr="006F2D84" w:rsidTr="006852A6">
        <w:trPr>
          <w:trHeight w:val="163"/>
        </w:trPr>
        <w:tc>
          <w:tcPr>
            <w:tcW w:w="1309" w:type="pct"/>
            <w:tcBorders>
              <w:top w:val="nil"/>
              <w:left w:val="nil"/>
              <w:bottom w:val="nil"/>
              <w:right w:val="nil"/>
            </w:tcBorders>
            <w:shd w:val="clear" w:color="auto" w:fill="auto"/>
            <w:noWrap/>
            <w:tcMar>
              <w:top w:w="15" w:type="dxa"/>
              <w:left w:w="15" w:type="dxa"/>
              <w:bottom w:w="0" w:type="dxa"/>
              <w:right w:w="15" w:type="dxa"/>
            </w:tcMar>
            <w:vAlign w:val="bottom"/>
          </w:tcPr>
          <w:p w:rsidR="008D2175" w:rsidRPr="00274931" w:rsidRDefault="008D2175" w:rsidP="001F4856">
            <w:pPr>
              <w:rPr>
                <w:rFonts w:ascii="Arial" w:hAnsi="Arial" w:cs="Arial"/>
                <w:sz w:val="20"/>
                <w:szCs w:val="20"/>
              </w:rPr>
            </w:pPr>
          </w:p>
        </w:tc>
        <w:tc>
          <w:tcPr>
            <w:tcW w:w="2413" w:type="pct"/>
            <w:tcBorders>
              <w:top w:val="nil"/>
              <w:left w:val="nil"/>
              <w:bottom w:val="nil"/>
              <w:right w:val="nil"/>
            </w:tcBorders>
            <w:shd w:val="clear" w:color="auto" w:fill="auto"/>
            <w:noWrap/>
            <w:tcMar>
              <w:top w:w="15" w:type="dxa"/>
              <w:left w:w="15" w:type="dxa"/>
              <w:bottom w:w="0" w:type="dxa"/>
              <w:right w:w="15" w:type="dxa"/>
            </w:tcMar>
            <w:vAlign w:val="bottom"/>
          </w:tcPr>
          <w:p w:rsidR="008D2175" w:rsidRPr="00274931" w:rsidRDefault="008D2175" w:rsidP="001F4856">
            <w:pPr>
              <w:rPr>
                <w:rFonts w:ascii="Arial" w:hAnsi="Arial" w:cs="Arial"/>
                <w:sz w:val="20"/>
                <w:szCs w:val="20"/>
              </w:rPr>
            </w:pPr>
          </w:p>
        </w:tc>
        <w:tc>
          <w:tcPr>
            <w:tcW w:w="1279"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8D2175" w:rsidRPr="00274931" w:rsidRDefault="008D2175" w:rsidP="001F4856">
            <w:pPr>
              <w:rPr>
                <w:rFonts w:ascii="Arial" w:hAnsi="Arial" w:cs="Arial"/>
                <w:sz w:val="20"/>
                <w:szCs w:val="20"/>
              </w:rPr>
            </w:pPr>
          </w:p>
        </w:tc>
      </w:tr>
      <w:tr w:rsidR="008D2175" w:rsidRPr="006F2D84" w:rsidTr="006852A6">
        <w:trPr>
          <w:trHeight w:val="375"/>
        </w:trPr>
        <w:tc>
          <w:tcPr>
            <w:tcW w:w="1309" w:type="pct"/>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8D2175" w:rsidRPr="00274931" w:rsidRDefault="008D2175" w:rsidP="001F4856">
            <w:pPr>
              <w:rPr>
                <w:rFonts w:ascii="Arial" w:hAnsi="Arial" w:cs="Arial"/>
                <w:sz w:val="20"/>
                <w:szCs w:val="20"/>
              </w:rPr>
            </w:pPr>
          </w:p>
        </w:tc>
        <w:tc>
          <w:tcPr>
            <w:tcW w:w="2413" w:type="pct"/>
            <w:tcBorders>
              <w:top w:val="nil"/>
              <w:left w:val="nil"/>
              <w:bottom w:val="single" w:sz="4" w:space="0" w:color="auto"/>
              <w:right w:val="nil"/>
            </w:tcBorders>
            <w:shd w:val="clear" w:color="auto" w:fill="auto"/>
            <w:noWrap/>
            <w:tcMar>
              <w:top w:w="15" w:type="dxa"/>
              <w:left w:w="15" w:type="dxa"/>
              <w:bottom w:w="0" w:type="dxa"/>
              <w:right w:w="15" w:type="dxa"/>
            </w:tcMar>
            <w:vAlign w:val="center"/>
          </w:tcPr>
          <w:p w:rsidR="008D2175" w:rsidRPr="00274931" w:rsidRDefault="008D2175" w:rsidP="001F4856">
            <w:pPr>
              <w:jc w:val="center"/>
              <w:rPr>
                <w:sz w:val="28"/>
                <w:szCs w:val="28"/>
              </w:rPr>
            </w:pPr>
          </w:p>
        </w:tc>
        <w:tc>
          <w:tcPr>
            <w:tcW w:w="1279" w:type="pct"/>
            <w:gridSpan w:val="2"/>
            <w:tcBorders>
              <w:top w:val="nil"/>
              <w:left w:val="nil"/>
              <w:bottom w:val="single" w:sz="4" w:space="0" w:color="auto"/>
              <w:right w:val="nil"/>
            </w:tcBorders>
            <w:shd w:val="clear" w:color="auto" w:fill="auto"/>
            <w:noWrap/>
            <w:tcMar>
              <w:top w:w="15" w:type="dxa"/>
              <w:left w:w="15" w:type="dxa"/>
              <w:bottom w:w="0" w:type="dxa"/>
              <w:right w:w="15" w:type="dxa"/>
            </w:tcMar>
          </w:tcPr>
          <w:p w:rsidR="008D2175" w:rsidRPr="00274931" w:rsidRDefault="008D2175" w:rsidP="001F4856">
            <w:pPr>
              <w:spacing w:line="360" w:lineRule="auto"/>
              <w:jc w:val="right"/>
              <w:rPr>
                <w:sz w:val="28"/>
                <w:szCs w:val="28"/>
              </w:rPr>
            </w:pPr>
            <w:r w:rsidRPr="00274931">
              <w:rPr>
                <w:sz w:val="28"/>
                <w:szCs w:val="28"/>
              </w:rPr>
              <w:t>(тыс. рублей)</w:t>
            </w:r>
          </w:p>
        </w:tc>
      </w:tr>
      <w:tr w:rsidR="008D2175" w:rsidRPr="00C55517" w:rsidTr="006852A6">
        <w:trPr>
          <w:trHeight w:val="208"/>
        </w:trPr>
        <w:tc>
          <w:tcPr>
            <w:tcW w:w="130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D2175" w:rsidRPr="00C55517" w:rsidRDefault="008D2175" w:rsidP="001F4856">
            <w:pPr>
              <w:spacing w:line="360" w:lineRule="auto"/>
              <w:jc w:val="center"/>
            </w:pPr>
            <w:r w:rsidRPr="00C55517">
              <w:t>Код</w:t>
            </w:r>
          </w:p>
        </w:tc>
        <w:tc>
          <w:tcPr>
            <w:tcW w:w="2863"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D2175" w:rsidRPr="00C55517" w:rsidRDefault="008D2175" w:rsidP="001F4856">
            <w:pPr>
              <w:spacing w:line="360" w:lineRule="auto"/>
              <w:jc w:val="center"/>
            </w:pPr>
            <w:r w:rsidRPr="00C55517">
              <w:t>Наименование дохода</w:t>
            </w:r>
          </w:p>
        </w:tc>
        <w:tc>
          <w:tcPr>
            <w:tcW w:w="82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D2175" w:rsidRPr="00C55517" w:rsidRDefault="008D2175" w:rsidP="001F4856">
            <w:pPr>
              <w:spacing w:line="360" w:lineRule="auto"/>
              <w:jc w:val="center"/>
            </w:pPr>
            <w:r w:rsidRPr="00C55517">
              <w:t>Сумма</w:t>
            </w:r>
          </w:p>
        </w:tc>
      </w:tr>
    </w:tbl>
    <w:p w:rsidR="008D2175" w:rsidRPr="00C55517" w:rsidRDefault="008D2175" w:rsidP="008D2175"/>
    <w:tbl>
      <w:tblPr>
        <w:tblW w:w="4662" w:type="pct"/>
        <w:tblInd w:w="704" w:type="dxa"/>
        <w:tblCellMar>
          <w:left w:w="0" w:type="dxa"/>
          <w:right w:w="0" w:type="dxa"/>
        </w:tblCellMar>
        <w:tblLook w:val="0000" w:firstRow="0" w:lastRow="0" w:firstColumn="0" w:lastColumn="0" w:noHBand="0" w:noVBand="0"/>
      </w:tblPr>
      <w:tblGrid>
        <w:gridCol w:w="2555"/>
        <w:gridCol w:w="5582"/>
        <w:gridCol w:w="1612"/>
      </w:tblGrid>
      <w:tr w:rsidR="008D2175" w:rsidRPr="00C55517" w:rsidTr="006852A6">
        <w:trPr>
          <w:trHeight w:val="56"/>
          <w:tblHeader/>
        </w:trPr>
        <w:tc>
          <w:tcPr>
            <w:tcW w:w="13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D2175" w:rsidRPr="00C55517" w:rsidRDefault="008D2175" w:rsidP="001F4856">
            <w:pPr>
              <w:jc w:val="center"/>
            </w:pPr>
            <w:r w:rsidRPr="00C55517">
              <w:lastRenderedPageBreak/>
              <w:t>1</w:t>
            </w:r>
          </w:p>
        </w:tc>
        <w:tc>
          <w:tcPr>
            <w:tcW w:w="286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D2175" w:rsidRPr="00C55517" w:rsidRDefault="008D2175" w:rsidP="001F4856">
            <w:pPr>
              <w:jc w:val="center"/>
            </w:pPr>
            <w:r w:rsidRPr="00C55517">
              <w:t>2</w:t>
            </w:r>
          </w:p>
        </w:tc>
        <w:tc>
          <w:tcPr>
            <w:tcW w:w="82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rsidR="008D2175" w:rsidRPr="00C55517" w:rsidRDefault="008D2175" w:rsidP="001F4856">
            <w:pPr>
              <w:jc w:val="center"/>
            </w:pPr>
            <w:r w:rsidRPr="00C55517">
              <w:t>3</w:t>
            </w:r>
          </w:p>
        </w:tc>
      </w:tr>
      <w:tr w:rsidR="008D2175" w:rsidRPr="00C55517" w:rsidTr="006852A6">
        <w:trPr>
          <w:trHeight w:val="291"/>
        </w:trPr>
        <w:tc>
          <w:tcPr>
            <w:tcW w:w="131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8D2175" w:rsidRPr="00C55517" w:rsidRDefault="008D2175" w:rsidP="001F4856">
            <w:pPr>
              <w:rPr>
                <w:b/>
                <w:bCs/>
              </w:rPr>
            </w:pPr>
            <w:r w:rsidRPr="00C55517">
              <w:rPr>
                <w:b/>
                <w:bCs/>
              </w:rPr>
              <w:t>2 00 00</w:t>
            </w:r>
            <w:r w:rsidR="00F6006B">
              <w:rPr>
                <w:b/>
                <w:bCs/>
              </w:rPr>
              <w:t xml:space="preserve"> </w:t>
            </w:r>
            <w:r w:rsidRPr="00C55517">
              <w:rPr>
                <w:b/>
                <w:bCs/>
              </w:rPr>
              <w:t>000 00 0000 000</w:t>
            </w:r>
          </w:p>
        </w:tc>
        <w:tc>
          <w:tcPr>
            <w:tcW w:w="286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8D2175" w:rsidRPr="00C55517" w:rsidRDefault="008D2175" w:rsidP="001F4856">
            <w:pPr>
              <w:jc w:val="both"/>
              <w:rPr>
                <w:b/>
                <w:bCs/>
              </w:rPr>
            </w:pPr>
            <w:r w:rsidRPr="00C55517">
              <w:rPr>
                <w:b/>
                <w:bCs/>
              </w:rPr>
              <w:t>Безвозмездные поступления</w:t>
            </w:r>
          </w:p>
        </w:tc>
        <w:tc>
          <w:tcPr>
            <w:tcW w:w="82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rsidR="008D2175" w:rsidRPr="00C55517" w:rsidRDefault="00C55517" w:rsidP="001C28DA">
            <w:pPr>
              <w:jc w:val="center"/>
              <w:rPr>
                <w:b/>
                <w:bCs/>
              </w:rPr>
            </w:pPr>
            <w:r>
              <w:rPr>
                <w:b/>
                <w:bCs/>
              </w:rPr>
              <w:t>1027,2</w:t>
            </w:r>
          </w:p>
        </w:tc>
      </w:tr>
      <w:tr w:rsidR="008D2175" w:rsidRPr="00C55517" w:rsidTr="006852A6">
        <w:trPr>
          <w:trHeight w:val="643"/>
        </w:trPr>
        <w:tc>
          <w:tcPr>
            <w:tcW w:w="131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8D2175" w:rsidRPr="00C55517" w:rsidRDefault="008D2175" w:rsidP="001F4856">
            <w:r w:rsidRPr="00C55517">
              <w:t>2 02 00</w:t>
            </w:r>
            <w:r w:rsidR="00F6006B">
              <w:t xml:space="preserve"> </w:t>
            </w:r>
            <w:r w:rsidRPr="00C55517">
              <w:t>000 00 0000 000</w:t>
            </w:r>
          </w:p>
        </w:tc>
        <w:tc>
          <w:tcPr>
            <w:tcW w:w="286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8D2175" w:rsidRPr="00C55517" w:rsidRDefault="008D2175" w:rsidP="001F4856">
            <w:pPr>
              <w:jc w:val="both"/>
            </w:pPr>
            <w:r w:rsidRPr="00C55517">
              <w:t>Безвозмездные поступления от других бюджетов бюджетной системы Российской Федерации</w:t>
            </w:r>
          </w:p>
        </w:tc>
        <w:tc>
          <w:tcPr>
            <w:tcW w:w="827"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rsidR="008D2175" w:rsidRPr="00C55517" w:rsidRDefault="00C55517" w:rsidP="001F4856">
            <w:pPr>
              <w:jc w:val="center"/>
            </w:pPr>
            <w:r>
              <w:t>1027,2</w:t>
            </w:r>
          </w:p>
        </w:tc>
      </w:tr>
      <w:tr w:rsidR="008D2175" w:rsidRPr="00C55517" w:rsidTr="006852A6">
        <w:trPr>
          <w:trHeight w:val="596"/>
        </w:trPr>
        <w:tc>
          <w:tcPr>
            <w:tcW w:w="13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D2175" w:rsidRPr="00C55517" w:rsidRDefault="008D2175" w:rsidP="001F4856">
            <w:r w:rsidRPr="00C55517">
              <w:t>2 02 01</w:t>
            </w:r>
            <w:r w:rsidR="00F6006B">
              <w:t xml:space="preserve"> </w:t>
            </w:r>
            <w:r w:rsidRPr="00C55517">
              <w:t>000 00 0000 151</w:t>
            </w:r>
          </w:p>
        </w:tc>
        <w:tc>
          <w:tcPr>
            <w:tcW w:w="286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D2175" w:rsidRPr="00C55517" w:rsidRDefault="008D2175" w:rsidP="001F4856">
            <w:pPr>
              <w:jc w:val="both"/>
            </w:pPr>
            <w:r w:rsidRPr="00C55517">
              <w:t>Дотации бюджетам субъектов Российской Федерации и муниципальных образований</w:t>
            </w:r>
          </w:p>
        </w:tc>
        <w:tc>
          <w:tcPr>
            <w:tcW w:w="8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8D2175" w:rsidRPr="00C55517" w:rsidRDefault="00761EB4" w:rsidP="001F4856">
            <w:pPr>
              <w:jc w:val="center"/>
            </w:pPr>
            <w:r>
              <w:t>947,1</w:t>
            </w:r>
          </w:p>
        </w:tc>
      </w:tr>
      <w:tr w:rsidR="008D2175" w:rsidRPr="00C55517" w:rsidTr="006852A6">
        <w:trPr>
          <w:trHeight w:val="619"/>
        </w:trPr>
        <w:tc>
          <w:tcPr>
            <w:tcW w:w="13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D2175" w:rsidRPr="00C55517" w:rsidRDefault="008D2175" w:rsidP="001F4856">
            <w:r w:rsidRPr="00C55517">
              <w:t>2 02 01</w:t>
            </w:r>
            <w:r w:rsidR="00F6006B">
              <w:t xml:space="preserve"> </w:t>
            </w:r>
            <w:r w:rsidRPr="00C55517">
              <w:t>001 00 0000 151</w:t>
            </w:r>
          </w:p>
        </w:tc>
        <w:tc>
          <w:tcPr>
            <w:tcW w:w="286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D2175" w:rsidRPr="00C55517" w:rsidRDefault="008D2175" w:rsidP="001F4856">
            <w:pPr>
              <w:jc w:val="both"/>
            </w:pPr>
            <w:r w:rsidRPr="00C55517">
              <w:t>Дотации на выравнивание бюджетной обеспеченности</w:t>
            </w:r>
          </w:p>
        </w:tc>
        <w:tc>
          <w:tcPr>
            <w:tcW w:w="8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8D2175" w:rsidRPr="00C55517" w:rsidRDefault="00761EB4" w:rsidP="001F4856">
            <w:pPr>
              <w:jc w:val="center"/>
            </w:pPr>
            <w:r>
              <w:t>947,1</w:t>
            </w:r>
          </w:p>
        </w:tc>
      </w:tr>
      <w:tr w:rsidR="008D2175" w:rsidRPr="00C55517" w:rsidTr="006852A6">
        <w:trPr>
          <w:trHeight w:val="65"/>
        </w:trPr>
        <w:tc>
          <w:tcPr>
            <w:tcW w:w="13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D2175" w:rsidRPr="00C55517" w:rsidRDefault="008D2175" w:rsidP="001F4856">
            <w:r w:rsidRPr="00C55517">
              <w:t>2 02 01</w:t>
            </w:r>
            <w:r w:rsidR="00F6006B">
              <w:t xml:space="preserve"> </w:t>
            </w:r>
            <w:r w:rsidRPr="00C55517">
              <w:t xml:space="preserve">001 10 0000 151 </w:t>
            </w:r>
          </w:p>
        </w:tc>
        <w:tc>
          <w:tcPr>
            <w:tcW w:w="286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D2175" w:rsidRPr="00C55517" w:rsidRDefault="008D2175" w:rsidP="001F4856">
            <w:pPr>
              <w:jc w:val="both"/>
            </w:pPr>
            <w:r w:rsidRPr="00C55517">
              <w:t>Дотации бюджетам сельских поселений на выравнивание бюджетной обеспеченности</w:t>
            </w:r>
          </w:p>
        </w:tc>
        <w:tc>
          <w:tcPr>
            <w:tcW w:w="8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8D2175" w:rsidRPr="00C55517" w:rsidRDefault="00761EB4" w:rsidP="001F4856">
            <w:pPr>
              <w:jc w:val="center"/>
            </w:pPr>
            <w:r>
              <w:t>947,1</w:t>
            </w:r>
          </w:p>
        </w:tc>
      </w:tr>
      <w:tr w:rsidR="008D2175" w:rsidRPr="00C55517" w:rsidTr="006852A6">
        <w:trPr>
          <w:trHeight w:val="665"/>
        </w:trPr>
        <w:tc>
          <w:tcPr>
            <w:tcW w:w="13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D2175" w:rsidRPr="00C55517" w:rsidRDefault="008D2175" w:rsidP="001F4856">
            <w:r w:rsidRPr="00C55517">
              <w:t>2 02 03</w:t>
            </w:r>
            <w:r w:rsidR="00F6006B">
              <w:t xml:space="preserve"> </w:t>
            </w:r>
            <w:r w:rsidRPr="00C55517">
              <w:t>000 00 0000 151</w:t>
            </w:r>
          </w:p>
        </w:tc>
        <w:tc>
          <w:tcPr>
            <w:tcW w:w="286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D2175" w:rsidRPr="00C55517" w:rsidRDefault="008D2175" w:rsidP="001F4856">
            <w:pPr>
              <w:jc w:val="both"/>
            </w:pPr>
            <w:r w:rsidRPr="00C55517">
              <w:t xml:space="preserve">Субвенции бюджетам субъектов Российской Федерации и муниципальных образований </w:t>
            </w:r>
          </w:p>
        </w:tc>
        <w:tc>
          <w:tcPr>
            <w:tcW w:w="8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8D2175" w:rsidRPr="00C55517" w:rsidRDefault="00761EB4" w:rsidP="001F4856">
            <w:pPr>
              <w:jc w:val="center"/>
            </w:pPr>
            <w:r>
              <w:t>80,1</w:t>
            </w:r>
          </w:p>
        </w:tc>
      </w:tr>
      <w:tr w:rsidR="008D2175" w:rsidRPr="00C55517" w:rsidTr="006852A6">
        <w:trPr>
          <w:trHeight w:val="65"/>
        </w:trPr>
        <w:tc>
          <w:tcPr>
            <w:tcW w:w="13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D2175" w:rsidRPr="00C55517" w:rsidRDefault="008D2175" w:rsidP="001F4856">
            <w:r w:rsidRPr="00C55517">
              <w:t>2 02 03</w:t>
            </w:r>
            <w:r w:rsidR="00F6006B">
              <w:t xml:space="preserve"> </w:t>
            </w:r>
            <w:r w:rsidRPr="00C55517">
              <w:t>015 00 0000 151</w:t>
            </w:r>
          </w:p>
        </w:tc>
        <w:tc>
          <w:tcPr>
            <w:tcW w:w="286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D2175" w:rsidRPr="00C55517" w:rsidRDefault="008D2175" w:rsidP="001F4856">
            <w:pPr>
              <w:jc w:val="both"/>
            </w:pPr>
            <w:r w:rsidRPr="00C55517">
              <w:t xml:space="preserve">Субвенции бюджетам субъектов Российской Федерации на осуществление первичного воинского учета на территориях, где отсутствуют военные комиссариаты </w:t>
            </w:r>
          </w:p>
        </w:tc>
        <w:tc>
          <w:tcPr>
            <w:tcW w:w="8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8D2175" w:rsidRPr="00C55517" w:rsidRDefault="00761EB4" w:rsidP="001F4856">
            <w:pPr>
              <w:jc w:val="center"/>
            </w:pPr>
            <w:r>
              <w:t>76,3</w:t>
            </w:r>
          </w:p>
        </w:tc>
      </w:tr>
      <w:tr w:rsidR="008D2175" w:rsidRPr="00C55517" w:rsidTr="006852A6">
        <w:trPr>
          <w:trHeight w:val="378"/>
        </w:trPr>
        <w:tc>
          <w:tcPr>
            <w:tcW w:w="13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D2175" w:rsidRPr="00C55517" w:rsidRDefault="008D2175" w:rsidP="001F4856">
            <w:r w:rsidRPr="00C55517">
              <w:t>2 02 03</w:t>
            </w:r>
            <w:r w:rsidR="00F6006B">
              <w:t xml:space="preserve"> </w:t>
            </w:r>
            <w:r w:rsidRPr="00C55517">
              <w:t>015 10 0000 151</w:t>
            </w:r>
          </w:p>
        </w:tc>
        <w:tc>
          <w:tcPr>
            <w:tcW w:w="286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D2175" w:rsidRPr="00C55517" w:rsidRDefault="008D2175" w:rsidP="001F4856">
            <w:pPr>
              <w:jc w:val="both"/>
            </w:pPr>
            <w:r w:rsidRPr="00C55517">
              <w:t>Субвенции бюджетам на осуществление полномочий по первичному воинскому учету на территориях, где отсутствуют военные комиссариаты</w:t>
            </w:r>
          </w:p>
        </w:tc>
        <w:tc>
          <w:tcPr>
            <w:tcW w:w="8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8D2175" w:rsidRPr="00C55517" w:rsidRDefault="00761EB4" w:rsidP="001F4856">
            <w:pPr>
              <w:jc w:val="center"/>
            </w:pPr>
            <w:r>
              <w:t>76,3</w:t>
            </w:r>
          </w:p>
        </w:tc>
      </w:tr>
      <w:tr w:rsidR="008D2175" w:rsidRPr="00C55517" w:rsidTr="006852A6">
        <w:trPr>
          <w:trHeight w:val="202"/>
        </w:trPr>
        <w:tc>
          <w:tcPr>
            <w:tcW w:w="13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D2175" w:rsidRPr="00C55517" w:rsidRDefault="008D2175" w:rsidP="001F4856">
            <w:r w:rsidRPr="00C55517">
              <w:t>2 02 03</w:t>
            </w:r>
            <w:r w:rsidR="00F6006B">
              <w:t xml:space="preserve"> </w:t>
            </w:r>
            <w:r w:rsidRPr="00C55517">
              <w:t>024 00 0000 151</w:t>
            </w:r>
          </w:p>
        </w:tc>
        <w:tc>
          <w:tcPr>
            <w:tcW w:w="286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D2175" w:rsidRPr="00C55517" w:rsidRDefault="008D2175" w:rsidP="001F4856">
            <w:pPr>
              <w:jc w:val="both"/>
            </w:pPr>
            <w:r w:rsidRPr="00C55517">
              <w:t>Субвенции местным бюджетам муниципальных образований на выполнение передаваемых полномочий субъектов Российской Федерации</w:t>
            </w:r>
          </w:p>
        </w:tc>
        <w:tc>
          <w:tcPr>
            <w:tcW w:w="8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8D2175" w:rsidRPr="00C55517" w:rsidRDefault="008D2175" w:rsidP="001F4856">
            <w:pPr>
              <w:jc w:val="center"/>
            </w:pPr>
            <w:r w:rsidRPr="00C55517">
              <w:t>3,8</w:t>
            </w:r>
          </w:p>
        </w:tc>
      </w:tr>
      <w:tr w:rsidR="008D2175" w:rsidRPr="00C55517" w:rsidTr="006852A6">
        <w:trPr>
          <w:trHeight w:val="264"/>
        </w:trPr>
        <w:tc>
          <w:tcPr>
            <w:tcW w:w="13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D2175" w:rsidRPr="00C55517" w:rsidRDefault="008D2175" w:rsidP="001F4856">
            <w:r w:rsidRPr="00C55517">
              <w:t>2 02 03</w:t>
            </w:r>
            <w:r w:rsidR="00F6006B">
              <w:t xml:space="preserve"> </w:t>
            </w:r>
            <w:r w:rsidRPr="00C55517">
              <w:t>024 10 0000 151</w:t>
            </w:r>
          </w:p>
        </w:tc>
        <w:tc>
          <w:tcPr>
            <w:tcW w:w="286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8D2175" w:rsidRPr="00C55517" w:rsidRDefault="008D2175" w:rsidP="001F4856">
            <w:pPr>
              <w:jc w:val="both"/>
            </w:pPr>
            <w:r w:rsidRPr="00C55517">
              <w:t xml:space="preserve">Субвенции бюджетам сельских поселений на выполнение передаваемых полномочий субъектов Российской Федерации </w:t>
            </w:r>
          </w:p>
        </w:tc>
        <w:tc>
          <w:tcPr>
            <w:tcW w:w="8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8D2175" w:rsidRPr="00C55517" w:rsidRDefault="008D2175" w:rsidP="001F4856">
            <w:pPr>
              <w:jc w:val="center"/>
            </w:pPr>
            <w:r w:rsidRPr="00C55517">
              <w:t>3,8</w:t>
            </w:r>
          </w:p>
        </w:tc>
      </w:tr>
    </w:tbl>
    <w:p w:rsidR="0036547E" w:rsidRPr="008D2175" w:rsidRDefault="0036547E" w:rsidP="0036547E">
      <w:pPr>
        <w:rPr>
          <w:sz w:val="28"/>
          <w:szCs w:val="28"/>
        </w:rPr>
      </w:pPr>
    </w:p>
    <w:p w:rsidR="0036547E" w:rsidRPr="008D2175" w:rsidRDefault="0036547E" w:rsidP="0036547E">
      <w:pPr>
        <w:rPr>
          <w:sz w:val="28"/>
          <w:szCs w:val="28"/>
        </w:rPr>
      </w:pPr>
    </w:p>
    <w:p w:rsidR="008D2175" w:rsidRPr="006D48BE" w:rsidRDefault="008D2175" w:rsidP="008D2175">
      <w:pPr>
        <w:autoSpaceDE w:val="0"/>
        <w:jc w:val="right"/>
        <w:rPr>
          <w:sz w:val="28"/>
          <w:szCs w:val="28"/>
        </w:rPr>
      </w:pPr>
      <w:r>
        <w:rPr>
          <w:sz w:val="28"/>
          <w:szCs w:val="28"/>
        </w:rPr>
        <w:t>П</w:t>
      </w:r>
      <w:r w:rsidRPr="006D48BE">
        <w:rPr>
          <w:sz w:val="28"/>
          <w:szCs w:val="28"/>
        </w:rPr>
        <w:t xml:space="preserve">риложение № 4 </w:t>
      </w:r>
    </w:p>
    <w:p w:rsidR="008D2175" w:rsidRPr="006D48BE" w:rsidRDefault="008D2175" w:rsidP="008D2175">
      <w:pPr>
        <w:autoSpaceDE w:val="0"/>
        <w:jc w:val="right"/>
        <w:rPr>
          <w:sz w:val="28"/>
          <w:szCs w:val="28"/>
        </w:rPr>
      </w:pPr>
      <w:r w:rsidRPr="006D48BE">
        <w:rPr>
          <w:sz w:val="28"/>
          <w:szCs w:val="28"/>
        </w:rPr>
        <w:t xml:space="preserve">к </w:t>
      </w:r>
      <w:r w:rsidR="006852A6">
        <w:rPr>
          <w:sz w:val="28"/>
          <w:szCs w:val="28"/>
        </w:rPr>
        <w:t>решению Совета</w:t>
      </w:r>
      <w:r w:rsidRPr="006D48BE">
        <w:rPr>
          <w:sz w:val="28"/>
          <w:szCs w:val="28"/>
        </w:rPr>
        <w:t xml:space="preserve"> </w:t>
      </w:r>
    </w:p>
    <w:p w:rsidR="008D2175" w:rsidRDefault="008D2175" w:rsidP="008D2175">
      <w:pPr>
        <w:autoSpaceDE w:val="0"/>
        <w:jc w:val="right"/>
        <w:rPr>
          <w:sz w:val="28"/>
          <w:szCs w:val="28"/>
        </w:rPr>
      </w:pPr>
      <w:r>
        <w:rPr>
          <w:sz w:val="28"/>
          <w:szCs w:val="28"/>
        </w:rPr>
        <w:t>Новопетровского</w:t>
      </w:r>
      <w:r w:rsidRPr="006D48BE">
        <w:rPr>
          <w:sz w:val="28"/>
          <w:szCs w:val="28"/>
        </w:rPr>
        <w:t xml:space="preserve"> сельского поселения</w:t>
      </w:r>
    </w:p>
    <w:p w:rsidR="008D2175" w:rsidRPr="006D48BE" w:rsidRDefault="008D2175" w:rsidP="008D2175">
      <w:pPr>
        <w:autoSpaceDE w:val="0"/>
        <w:jc w:val="right"/>
        <w:rPr>
          <w:sz w:val="28"/>
          <w:szCs w:val="28"/>
        </w:rPr>
      </w:pPr>
      <w:r>
        <w:rPr>
          <w:sz w:val="28"/>
          <w:szCs w:val="28"/>
        </w:rPr>
        <w:t>Павловского района</w:t>
      </w:r>
    </w:p>
    <w:p w:rsidR="008D2175" w:rsidRDefault="008D2175" w:rsidP="008D2175">
      <w:pPr>
        <w:jc w:val="right"/>
        <w:rPr>
          <w:sz w:val="28"/>
          <w:szCs w:val="28"/>
        </w:rPr>
      </w:pPr>
      <w:r>
        <w:rPr>
          <w:sz w:val="28"/>
          <w:szCs w:val="28"/>
        </w:rPr>
        <w:t>от______________№______</w:t>
      </w:r>
    </w:p>
    <w:p w:rsidR="008D2175" w:rsidRDefault="008D2175" w:rsidP="008D2175">
      <w:pPr>
        <w:autoSpaceDE w:val="0"/>
        <w:jc w:val="center"/>
        <w:rPr>
          <w:b/>
          <w:sz w:val="28"/>
          <w:szCs w:val="28"/>
        </w:rPr>
      </w:pPr>
    </w:p>
    <w:p w:rsidR="008D2175" w:rsidRDefault="008D2175" w:rsidP="008D2175">
      <w:pPr>
        <w:autoSpaceDE w:val="0"/>
        <w:jc w:val="center"/>
        <w:rPr>
          <w:b/>
          <w:sz w:val="28"/>
          <w:szCs w:val="28"/>
        </w:rPr>
      </w:pPr>
    </w:p>
    <w:p w:rsidR="008D2175" w:rsidRDefault="008D2175" w:rsidP="008D2175">
      <w:pPr>
        <w:autoSpaceDE w:val="0"/>
        <w:jc w:val="center"/>
        <w:rPr>
          <w:b/>
          <w:sz w:val="28"/>
          <w:szCs w:val="28"/>
        </w:rPr>
      </w:pPr>
      <w:r>
        <w:rPr>
          <w:b/>
          <w:sz w:val="28"/>
          <w:szCs w:val="28"/>
        </w:rPr>
        <w:t>Нормативы распределения доходов в бюджет</w:t>
      </w:r>
    </w:p>
    <w:p w:rsidR="008D2175" w:rsidRDefault="008D2175" w:rsidP="008D2175">
      <w:pPr>
        <w:autoSpaceDE w:val="0"/>
        <w:jc w:val="center"/>
        <w:rPr>
          <w:b/>
          <w:sz w:val="28"/>
          <w:szCs w:val="28"/>
        </w:rPr>
      </w:pPr>
      <w:r>
        <w:rPr>
          <w:b/>
          <w:sz w:val="28"/>
          <w:szCs w:val="28"/>
        </w:rPr>
        <w:t>Новопетровского сельского поселения Павловского района</w:t>
      </w:r>
    </w:p>
    <w:p w:rsidR="008D2175" w:rsidRDefault="008D2175" w:rsidP="008D2175">
      <w:pPr>
        <w:autoSpaceDE w:val="0"/>
        <w:jc w:val="center"/>
        <w:rPr>
          <w:sz w:val="28"/>
          <w:szCs w:val="28"/>
        </w:rPr>
      </w:pPr>
      <w:r>
        <w:rPr>
          <w:b/>
          <w:sz w:val="28"/>
          <w:szCs w:val="28"/>
        </w:rPr>
        <w:t>на 201</w:t>
      </w:r>
      <w:r w:rsidR="00761EB4">
        <w:rPr>
          <w:b/>
          <w:sz w:val="28"/>
          <w:szCs w:val="28"/>
        </w:rPr>
        <w:t>6</w:t>
      </w:r>
      <w:r>
        <w:rPr>
          <w:b/>
          <w:sz w:val="28"/>
          <w:szCs w:val="28"/>
        </w:rPr>
        <w:t xml:space="preserve"> год</w:t>
      </w:r>
    </w:p>
    <w:p w:rsidR="008D2175" w:rsidRDefault="008D2175" w:rsidP="008D2175">
      <w:pPr>
        <w:autoSpaceDE w:val="0"/>
        <w:jc w:val="center"/>
        <w:rPr>
          <w:sz w:val="28"/>
          <w:szCs w:val="28"/>
        </w:rPr>
      </w:pPr>
    </w:p>
    <w:tbl>
      <w:tblPr>
        <w:tblW w:w="9639" w:type="dxa"/>
        <w:tblInd w:w="704" w:type="dxa"/>
        <w:tblLayout w:type="fixed"/>
        <w:tblLook w:val="0000" w:firstRow="0" w:lastRow="0" w:firstColumn="0" w:lastColumn="0" w:noHBand="0" w:noVBand="0"/>
      </w:tblPr>
      <w:tblGrid>
        <w:gridCol w:w="6521"/>
        <w:gridCol w:w="3118"/>
      </w:tblGrid>
      <w:tr w:rsidR="008D2175" w:rsidTr="006852A6">
        <w:trPr>
          <w:tblHeader/>
        </w:trPr>
        <w:tc>
          <w:tcPr>
            <w:tcW w:w="6521" w:type="dxa"/>
            <w:tcBorders>
              <w:top w:val="single" w:sz="4" w:space="0" w:color="000000"/>
              <w:left w:val="single" w:sz="4" w:space="0" w:color="000000"/>
              <w:bottom w:val="single" w:sz="4" w:space="0" w:color="000000"/>
              <w:right w:val="nil"/>
            </w:tcBorders>
          </w:tcPr>
          <w:p w:rsidR="008D2175" w:rsidRPr="00761EB4" w:rsidRDefault="008D2175" w:rsidP="001F4856">
            <w:pPr>
              <w:autoSpaceDE w:val="0"/>
              <w:snapToGrid w:val="0"/>
              <w:jc w:val="center"/>
            </w:pPr>
          </w:p>
          <w:p w:rsidR="008D2175" w:rsidRPr="00761EB4" w:rsidRDefault="008D2175" w:rsidP="001F4856">
            <w:pPr>
              <w:autoSpaceDE w:val="0"/>
              <w:jc w:val="center"/>
            </w:pPr>
            <w:r w:rsidRPr="00761EB4">
              <w:t xml:space="preserve">Наименование дохода </w:t>
            </w:r>
          </w:p>
          <w:p w:rsidR="008D2175" w:rsidRPr="00761EB4" w:rsidRDefault="008D2175" w:rsidP="001F4856">
            <w:pPr>
              <w:autoSpaceDE w:val="0"/>
              <w:jc w:val="center"/>
            </w:pPr>
          </w:p>
        </w:tc>
        <w:tc>
          <w:tcPr>
            <w:tcW w:w="3118" w:type="dxa"/>
            <w:tcBorders>
              <w:top w:val="single" w:sz="4" w:space="0" w:color="000000"/>
              <w:left w:val="single" w:sz="4" w:space="0" w:color="000000"/>
              <w:bottom w:val="single" w:sz="4" w:space="0" w:color="000000"/>
              <w:right w:val="single" w:sz="4" w:space="0" w:color="000000"/>
            </w:tcBorders>
          </w:tcPr>
          <w:p w:rsidR="008D2175" w:rsidRPr="00761EB4" w:rsidRDefault="008D2175" w:rsidP="001F4856">
            <w:pPr>
              <w:autoSpaceDE w:val="0"/>
              <w:jc w:val="center"/>
            </w:pPr>
            <w:r w:rsidRPr="00761EB4">
              <w:t>Бюджет Новопетровского сельского поселения Павловского района</w:t>
            </w:r>
          </w:p>
        </w:tc>
      </w:tr>
      <w:tr w:rsidR="008D2175" w:rsidTr="006852A6">
        <w:trPr>
          <w:trHeight w:val="325"/>
        </w:trPr>
        <w:tc>
          <w:tcPr>
            <w:tcW w:w="6521" w:type="dxa"/>
            <w:tcBorders>
              <w:top w:val="single" w:sz="4" w:space="0" w:color="auto"/>
              <w:left w:val="single" w:sz="4" w:space="0" w:color="auto"/>
              <w:bottom w:val="single" w:sz="4" w:space="0" w:color="auto"/>
              <w:right w:val="single" w:sz="4" w:space="0" w:color="auto"/>
            </w:tcBorders>
          </w:tcPr>
          <w:p w:rsidR="008D2175" w:rsidRPr="00761EB4" w:rsidRDefault="008D2175" w:rsidP="001F4856">
            <w:pPr>
              <w:autoSpaceDE w:val="0"/>
              <w:jc w:val="both"/>
            </w:pPr>
            <w:r w:rsidRPr="00761EB4">
              <w:t>Прочие доходы от оказания платных услуг (работ) получателями средств бюджетов поселений</w:t>
            </w:r>
          </w:p>
        </w:tc>
        <w:tc>
          <w:tcPr>
            <w:tcW w:w="3118" w:type="dxa"/>
            <w:tcBorders>
              <w:top w:val="single" w:sz="4" w:space="0" w:color="auto"/>
              <w:left w:val="single" w:sz="4" w:space="0" w:color="auto"/>
              <w:bottom w:val="single" w:sz="4" w:space="0" w:color="auto"/>
              <w:right w:val="single" w:sz="4" w:space="0" w:color="auto"/>
            </w:tcBorders>
            <w:vAlign w:val="bottom"/>
          </w:tcPr>
          <w:p w:rsidR="008D2175" w:rsidRPr="00761EB4" w:rsidRDefault="008D2175" w:rsidP="001F4856">
            <w:pPr>
              <w:autoSpaceDE w:val="0"/>
              <w:jc w:val="center"/>
            </w:pPr>
            <w:r w:rsidRPr="00761EB4">
              <w:t>100</w:t>
            </w:r>
          </w:p>
        </w:tc>
      </w:tr>
      <w:tr w:rsidR="008D2175" w:rsidTr="006852A6">
        <w:trPr>
          <w:trHeight w:val="325"/>
        </w:trPr>
        <w:tc>
          <w:tcPr>
            <w:tcW w:w="6521" w:type="dxa"/>
            <w:tcBorders>
              <w:top w:val="single" w:sz="4" w:space="0" w:color="auto"/>
              <w:left w:val="single" w:sz="4" w:space="0" w:color="auto"/>
              <w:bottom w:val="single" w:sz="4" w:space="0" w:color="auto"/>
              <w:right w:val="single" w:sz="4" w:space="0" w:color="auto"/>
            </w:tcBorders>
          </w:tcPr>
          <w:p w:rsidR="008D2175" w:rsidRPr="00761EB4" w:rsidRDefault="008D2175" w:rsidP="001F4856">
            <w:pPr>
              <w:autoSpaceDE w:val="0"/>
              <w:jc w:val="both"/>
            </w:pPr>
            <w:r w:rsidRPr="00761EB4">
              <w:t>Прочие доходы от компенсации затрат бюджетов поселений</w:t>
            </w:r>
          </w:p>
        </w:tc>
        <w:tc>
          <w:tcPr>
            <w:tcW w:w="3118" w:type="dxa"/>
            <w:tcBorders>
              <w:top w:val="single" w:sz="4" w:space="0" w:color="auto"/>
              <w:left w:val="single" w:sz="4" w:space="0" w:color="auto"/>
              <w:bottom w:val="single" w:sz="4" w:space="0" w:color="auto"/>
              <w:right w:val="single" w:sz="4" w:space="0" w:color="auto"/>
            </w:tcBorders>
            <w:vAlign w:val="bottom"/>
          </w:tcPr>
          <w:p w:rsidR="008D2175" w:rsidRPr="00761EB4" w:rsidRDefault="008D2175" w:rsidP="001F4856">
            <w:pPr>
              <w:autoSpaceDE w:val="0"/>
              <w:jc w:val="center"/>
            </w:pPr>
            <w:r w:rsidRPr="00761EB4">
              <w:t>100</w:t>
            </w:r>
          </w:p>
        </w:tc>
      </w:tr>
      <w:tr w:rsidR="008D2175" w:rsidTr="006852A6">
        <w:trPr>
          <w:trHeight w:val="325"/>
        </w:trPr>
        <w:tc>
          <w:tcPr>
            <w:tcW w:w="6521" w:type="dxa"/>
            <w:tcBorders>
              <w:top w:val="single" w:sz="4" w:space="0" w:color="auto"/>
              <w:left w:val="single" w:sz="4" w:space="0" w:color="auto"/>
              <w:bottom w:val="single" w:sz="4" w:space="0" w:color="auto"/>
              <w:right w:val="single" w:sz="4" w:space="0" w:color="auto"/>
            </w:tcBorders>
          </w:tcPr>
          <w:p w:rsidR="008D2175" w:rsidRPr="00761EB4" w:rsidRDefault="008D2175" w:rsidP="001F4856">
            <w:pPr>
              <w:autoSpaceDE w:val="0"/>
              <w:jc w:val="both"/>
            </w:pPr>
            <w:r w:rsidRPr="00761EB4">
              <w:t>Платежи, взимаемые организациями поселений за выполнение определенных функций</w:t>
            </w:r>
          </w:p>
        </w:tc>
        <w:tc>
          <w:tcPr>
            <w:tcW w:w="3118" w:type="dxa"/>
            <w:tcBorders>
              <w:top w:val="single" w:sz="4" w:space="0" w:color="auto"/>
              <w:left w:val="single" w:sz="4" w:space="0" w:color="auto"/>
              <w:bottom w:val="single" w:sz="4" w:space="0" w:color="auto"/>
              <w:right w:val="single" w:sz="4" w:space="0" w:color="auto"/>
            </w:tcBorders>
            <w:vAlign w:val="bottom"/>
          </w:tcPr>
          <w:p w:rsidR="008D2175" w:rsidRPr="00761EB4" w:rsidRDefault="008D2175" w:rsidP="001F4856">
            <w:pPr>
              <w:autoSpaceDE w:val="0"/>
              <w:jc w:val="center"/>
            </w:pPr>
            <w:r w:rsidRPr="00761EB4">
              <w:t>100</w:t>
            </w:r>
          </w:p>
        </w:tc>
      </w:tr>
      <w:tr w:rsidR="008D2175" w:rsidTr="006852A6">
        <w:trPr>
          <w:trHeight w:val="325"/>
        </w:trPr>
        <w:tc>
          <w:tcPr>
            <w:tcW w:w="6521" w:type="dxa"/>
            <w:tcBorders>
              <w:top w:val="single" w:sz="4" w:space="0" w:color="auto"/>
              <w:left w:val="single" w:sz="4" w:space="0" w:color="auto"/>
              <w:bottom w:val="single" w:sz="4" w:space="0" w:color="auto"/>
              <w:right w:val="single" w:sz="4" w:space="0" w:color="auto"/>
            </w:tcBorders>
          </w:tcPr>
          <w:p w:rsidR="008D2175" w:rsidRPr="00761EB4" w:rsidRDefault="008D2175" w:rsidP="001F4856">
            <w:pPr>
              <w:autoSpaceDE w:val="0"/>
              <w:jc w:val="both"/>
            </w:pPr>
            <w:r w:rsidRPr="00761EB4">
              <w:t>Доходы от возмещения ущерба при возникновении страховых случаев, когда выгодоприобретателями по договорам страхования выступают получатели средств бюджетов поселений</w:t>
            </w:r>
          </w:p>
        </w:tc>
        <w:tc>
          <w:tcPr>
            <w:tcW w:w="3118" w:type="dxa"/>
            <w:tcBorders>
              <w:top w:val="single" w:sz="4" w:space="0" w:color="auto"/>
              <w:left w:val="single" w:sz="4" w:space="0" w:color="auto"/>
              <w:bottom w:val="single" w:sz="4" w:space="0" w:color="auto"/>
              <w:right w:val="single" w:sz="4" w:space="0" w:color="auto"/>
            </w:tcBorders>
            <w:vAlign w:val="bottom"/>
          </w:tcPr>
          <w:p w:rsidR="008D2175" w:rsidRPr="00761EB4" w:rsidRDefault="008D2175" w:rsidP="001F4856">
            <w:pPr>
              <w:autoSpaceDE w:val="0"/>
              <w:jc w:val="center"/>
            </w:pPr>
            <w:r w:rsidRPr="00761EB4">
              <w:t>100</w:t>
            </w:r>
          </w:p>
        </w:tc>
      </w:tr>
      <w:tr w:rsidR="008D2175" w:rsidTr="006852A6">
        <w:trPr>
          <w:trHeight w:val="325"/>
        </w:trPr>
        <w:tc>
          <w:tcPr>
            <w:tcW w:w="6521" w:type="dxa"/>
            <w:tcBorders>
              <w:top w:val="single" w:sz="4" w:space="0" w:color="auto"/>
              <w:left w:val="single" w:sz="4" w:space="0" w:color="auto"/>
              <w:bottom w:val="single" w:sz="4" w:space="0" w:color="auto"/>
              <w:right w:val="single" w:sz="4" w:space="0" w:color="auto"/>
            </w:tcBorders>
          </w:tcPr>
          <w:p w:rsidR="008D2175" w:rsidRPr="00761EB4" w:rsidRDefault="008D2175" w:rsidP="001F4856">
            <w:pPr>
              <w:autoSpaceDE w:val="0"/>
              <w:jc w:val="both"/>
            </w:pPr>
            <w:r w:rsidRPr="00761EB4">
              <w:lastRenderedPageBreak/>
              <w:t>Невыясненные поступления, зачисляемые в бюджеты поселений</w:t>
            </w:r>
          </w:p>
        </w:tc>
        <w:tc>
          <w:tcPr>
            <w:tcW w:w="3118" w:type="dxa"/>
            <w:tcBorders>
              <w:top w:val="single" w:sz="4" w:space="0" w:color="auto"/>
              <w:left w:val="single" w:sz="4" w:space="0" w:color="auto"/>
              <w:bottom w:val="single" w:sz="4" w:space="0" w:color="auto"/>
              <w:right w:val="single" w:sz="4" w:space="0" w:color="auto"/>
            </w:tcBorders>
            <w:vAlign w:val="bottom"/>
          </w:tcPr>
          <w:p w:rsidR="008D2175" w:rsidRPr="00761EB4" w:rsidRDefault="008D2175" w:rsidP="001F4856">
            <w:pPr>
              <w:autoSpaceDE w:val="0"/>
              <w:jc w:val="center"/>
            </w:pPr>
            <w:r w:rsidRPr="00761EB4">
              <w:t>100</w:t>
            </w:r>
          </w:p>
        </w:tc>
      </w:tr>
    </w:tbl>
    <w:p w:rsidR="008D2175" w:rsidRDefault="008D2175" w:rsidP="008D2175">
      <w:pPr>
        <w:autoSpaceDE w:val="0"/>
        <w:ind w:firstLine="851"/>
        <w:jc w:val="both"/>
        <w:rPr>
          <w:sz w:val="28"/>
          <w:szCs w:val="28"/>
        </w:rPr>
      </w:pPr>
    </w:p>
    <w:p w:rsidR="001C28DA" w:rsidRDefault="001C28DA" w:rsidP="008D2175">
      <w:pPr>
        <w:ind w:left="5040"/>
        <w:jc w:val="right"/>
        <w:rPr>
          <w:sz w:val="28"/>
          <w:szCs w:val="28"/>
        </w:rPr>
      </w:pPr>
    </w:p>
    <w:p w:rsidR="008D2175" w:rsidRDefault="008D2175" w:rsidP="008D2175">
      <w:pPr>
        <w:ind w:left="5040"/>
        <w:jc w:val="right"/>
        <w:rPr>
          <w:sz w:val="28"/>
          <w:szCs w:val="28"/>
        </w:rPr>
      </w:pPr>
      <w:r>
        <w:rPr>
          <w:sz w:val="28"/>
          <w:szCs w:val="28"/>
        </w:rPr>
        <w:t>Приложение 5</w:t>
      </w:r>
    </w:p>
    <w:p w:rsidR="006852A6" w:rsidRDefault="008D2175" w:rsidP="008D2175">
      <w:pPr>
        <w:tabs>
          <w:tab w:val="center" w:pos="7339"/>
          <w:tab w:val="right" w:pos="9638"/>
        </w:tabs>
        <w:ind w:left="5040"/>
        <w:jc w:val="right"/>
        <w:rPr>
          <w:sz w:val="28"/>
          <w:szCs w:val="28"/>
        </w:rPr>
      </w:pPr>
      <w:r>
        <w:rPr>
          <w:sz w:val="28"/>
          <w:szCs w:val="28"/>
        </w:rPr>
        <w:t xml:space="preserve">        </w:t>
      </w:r>
      <w:r w:rsidR="006852A6">
        <w:rPr>
          <w:sz w:val="28"/>
          <w:szCs w:val="28"/>
        </w:rPr>
        <w:t>к решению Совета</w:t>
      </w:r>
    </w:p>
    <w:p w:rsidR="008D2175" w:rsidRDefault="008D2175" w:rsidP="008D2175">
      <w:pPr>
        <w:tabs>
          <w:tab w:val="center" w:pos="7339"/>
          <w:tab w:val="right" w:pos="9638"/>
        </w:tabs>
        <w:ind w:left="5040"/>
        <w:jc w:val="right"/>
        <w:rPr>
          <w:sz w:val="28"/>
          <w:szCs w:val="28"/>
        </w:rPr>
      </w:pPr>
      <w:r>
        <w:rPr>
          <w:sz w:val="28"/>
          <w:szCs w:val="28"/>
        </w:rPr>
        <w:t xml:space="preserve"> Новопетровского сельского</w:t>
      </w:r>
    </w:p>
    <w:p w:rsidR="008D2175" w:rsidRDefault="008D2175" w:rsidP="008D2175">
      <w:pPr>
        <w:tabs>
          <w:tab w:val="center" w:pos="7339"/>
          <w:tab w:val="right" w:pos="9638"/>
        </w:tabs>
        <w:ind w:left="5040"/>
        <w:jc w:val="right"/>
        <w:rPr>
          <w:sz w:val="28"/>
          <w:szCs w:val="28"/>
        </w:rPr>
      </w:pPr>
      <w:r>
        <w:rPr>
          <w:sz w:val="28"/>
          <w:szCs w:val="28"/>
        </w:rPr>
        <w:t xml:space="preserve">поселения Павловского района </w:t>
      </w:r>
    </w:p>
    <w:p w:rsidR="008D2175" w:rsidRDefault="008D2175" w:rsidP="008D2175">
      <w:pPr>
        <w:ind w:left="5040"/>
        <w:jc w:val="right"/>
        <w:rPr>
          <w:sz w:val="28"/>
          <w:szCs w:val="28"/>
        </w:rPr>
      </w:pPr>
      <w:r>
        <w:rPr>
          <w:sz w:val="28"/>
          <w:szCs w:val="28"/>
        </w:rPr>
        <w:t xml:space="preserve">от______________ № _________ </w:t>
      </w:r>
    </w:p>
    <w:p w:rsidR="008D2175" w:rsidRDefault="008D2175" w:rsidP="008D2175">
      <w:pPr>
        <w:ind w:left="5040"/>
        <w:jc w:val="right"/>
      </w:pPr>
    </w:p>
    <w:tbl>
      <w:tblPr>
        <w:tblW w:w="5000" w:type="pct"/>
        <w:tblLayout w:type="fixed"/>
        <w:tblCellMar>
          <w:left w:w="0" w:type="dxa"/>
          <w:right w:w="0" w:type="dxa"/>
        </w:tblCellMar>
        <w:tblLook w:val="0000" w:firstRow="0" w:lastRow="0" w:firstColumn="0" w:lastColumn="0" w:noHBand="0" w:noVBand="0"/>
      </w:tblPr>
      <w:tblGrid>
        <w:gridCol w:w="450"/>
        <w:gridCol w:w="5283"/>
        <w:gridCol w:w="779"/>
        <w:gridCol w:w="519"/>
        <w:gridCol w:w="3435"/>
      </w:tblGrid>
      <w:tr w:rsidR="008D2175" w:rsidTr="001F4856">
        <w:trPr>
          <w:trHeight w:val="686"/>
        </w:trPr>
        <w:tc>
          <w:tcPr>
            <w:tcW w:w="5000" w:type="pct"/>
            <w:gridSpan w:val="5"/>
            <w:tcBorders>
              <w:top w:val="nil"/>
              <w:left w:val="nil"/>
              <w:bottom w:val="nil"/>
              <w:right w:val="nil"/>
            </w:tcBorders>
            <w:shd w:val="clear" w:color="auto" w:fill="auto"/>
            <w:tcMar>
              <w:top w:w="15" w:type="dxa"/>
              <w:left w:w="15" w:type="dxa"/>
              <w:bottom w:w="0" w:type="dxa"/>
              <w:right w:w="15" w:type="dxa"/>
            </w:tcMar>
            <w:vAlign w:val="center"/>
          </w:tcPr>
          <w:p w:rsidR="008D2175" w:rsidRDefault="008D2175" w:rsidP="001F4856">
            <w:pPr>
              <w:jc w:val="center"/>
              <w:rPr>
                <w:b/>
                <w:bCs/>
                <w:sz w:val="28"/>
                <w:szCs w:val="28"/>
              </w:rPr>
            </w:pPr>
          </w:p>
          <w:p w:rsidR="008D2175" w:rsidRDefault="008D2175" w:rsidP="001F4856">
            <w:pPr>
              <w:jc w:val="center"/>
              <w:rPr>
                <w:b/>
                <w:bCs/>
                <w:sz w:val="28"/>
                <w:szCs w:val="28"/>
              </w:rPr>
            </w:pPr>
            <w:r>
              <w:rPr>
                <w:b/>
                <w:bCs/>
                <w:sz w:val="28"/>
                <w:szCs w:val="28"/>
              </w:rPr>
              <w:t xml:space="preserve"> Распределение расходов бюджета Новопетровского сельского поселения по разделам и подразделам классификации расходов бюджетов на 201</w:t>
            </w:r>
            <w:r w:rsidR="00761EB4">
              <w:rPr>
                <w:b/>
                <w:bCs/>
                <w:sz w:val="28"/>
                <w:szCs w:val="28"/>
              </w:rPr>
              <w:t>6</w:t>
            </w:r>
            <w:r>
              <w:rPr>
                <w:b/>
                <w:bCs/>
                <w:sz w:val="28"/>
                <w:szCs w:val="28"/>
              </w:rPr>
              <w:t xml:space="preserve"> год</w:t>
            </w:r>
          </w:p>
          <w:p w:rsidR="008D2175" w:rsidRPr="00B74C1C" w:rsidRDefault="008D2175" w:rsidP="001F4856">
            <w:pPr>
              <w:jc w:val="center"/>
              <w:rPr>
                <w:b/>
                <w:bCs/>
                <w:sz w:val="20"/>
                <w:szCs w:val="20"/>
              </w:rPr>
            </w:pPr>
          </w:p>
        </w:tc>
      </w:tr>
      <w:tr w:rsidR="008D2175" w:rsidTr="001F4856">
        <w:trPr>
          <w:trHeight w:val="345"/>
        </w:trPr>
        <w:tc>
          <w:tcPr>
            <w:tcW w:w="215" w:type="pct"/>
            <w:tcBorders>
              <w:top w:val="nil"/>
              <w:left w:val="nil"/>
              <w:bottom w:val="nil"/>
              <w:right w:val="nil"/>
            </w:tcBorders>
            <w:shd w:val="clear" w:color="auto" w:fill="auto"/>
            <w:noWrap/>
            <w:tcMar>
              <w:top w:w="15" w:type="dxa"/>
              <w:left w:w="15" w:type="dxa"/>
              <w:bottom w:w="0" w:type="dxa"/>
              <w:right w:w="15" w:type="dxa"/>
            </w:tcMar>
            <w:vAlign w:val="bottom"/>
          </w:tcPr>
          <w:p w:rsidR="008D2175" w:rsidRDefault="008D2175" w:rsidP="001F4856">
            <w:pPr>
              <w:rPr>
                <w:sz w:val="20"/>
                <w:szCs w:val="20"/>
              </w:rPr>
            </w:pPr>
          </w:p>
        </w:tc>
        <w:tc>
          <w:tcPr>
            <w:tcW w:w="2524" w:type="pct"/>
            <w:tcBorders>
              <w:top w:val="nil"/>
              <w:left w:val="nil"/>
              <w:bottom w:val="nil"/>
              <w:right w:val="nil"/>
            </w:tcBorders>
            <w:shd w:val="clear" w:color="auto" w:fill="auto"/>
            <w:noWrap/>
            <w:tcMar>
              <w:top w:w="15" w:type="dxa"/>
              <w:left w:w="15" w:type="dxa"/>
              <w:bottom w:w="0" w:type="dxa"/>
              <w:right w:w="15" w:type="dxa"/>
            </w:tcMar>
            <w:vAlign w:val="bottom"/>
          </w:tcPr>
          <w:p w:rsidR="008D2175" w:rsidRDefault="008D2175" w:rsidP="001F4856">
            <w:pPr>
              <w:rPr>
                <w:sz w:val="20"/>
                <w:szCs w:val="20"/>
              </w:rPr>
            </w:pPr>
          </w:p>
        </w:tc>
        <w:tc>
          <w:tcPr>
            <w:tcW w:w="372" w:type="pct"/>
            <w:tcBorders>
              <w:top w:val="nil"/>
              <w:left w:val="nil"/>
              <w:bottom w:val="nil"/>
              <w:right w:val="nil"/>
            </w:tcBorders>
            <w:shd w:val="clear" w:color="auto" w:fill="auto"/>
            <w:noWrap/>
            <w:tcMar>
              <w:top w:w="15" w:type="dxa"/>
              <w:left w:w="15" w:type="dxa"/>
              <w:bottom w:w="0" w:type="dxa"/>
              <w:right w:w="15" w:type="dxa"/>
            </w:tcMar>
            <w:vAlign w:val="bottom"/>
          </w:tcPr>
          <w:p w:rsidR="008D2175" w:rsidRDefault="008D2175" w:rsidP="001F4856">
            <w:pPr>
              <w:rPr>
                <w:sz w:val="20"/>
                <w:szCs w:val="20"/>
              </w:rPr>
            </w:pPr>
          </w:p>
        </w:tc>
        <w:tc>
          <w:tcPr>
            <w:tcW w:w="248" w:type="pct"/>
            <w:tcBorders>
              <w:top w:val="nil"/>
              <w:left w:val="nil"/>
              <w:bottom w:val="nil"/>
              <w:right w:val="nil"/>
            </w:tcBorders>
            <w:shd w:val="clear" w:color="auto" w:fill="auto"/>
            <w:noWrap/>
            <w:tcMar>
              <w:top w:w="15" w:type="dxa"/>
              <w:left w:w="15" w:type="dxa"/>
              <w:bottom w:w="0" w:type="dxa"/>
              <w:right w:w="15" w:type="dxa"/>
            </w:tcMar>
            <w:vAlign w:val="bottom"/>
          </w:tcPr>
          <w:p w:rsidR="008D2175" w:rsidRDefault="008D2175" w:rsidP="001F4856">
            <w:pPr>
              <w:rPr>
                <w:sz w:val="20"/>
                <w:szCs w:val="20"/>
              </w:rPr>
            </w:pPr>
          </w:p>
        </w:tc>
        <w:tc>
          <w:tcPr>
            <w:tcW w:w="1641" w:type="pct"/>
            <w:tcBorders>
              <w:top w:val="nil"/>
              <w:left w:val="nil"/>
              <w:bottom w:val="nil"/>
              <w:right w:val="nil"/>
            </w:tcBorders>
            <w:shd w:val="clear" w:color="auto" w:fill="auto"/>
            <w:noWrap/>
            <w:tcMar>
              <w:top w:w="15" w:type="dxa"/>
              <w:left w:w="15" w:type="dxa"/>
              <w:bottom w:w="0" w:type="dxa"/>
              <w:right w:w="15" w:type="dxa"/>
            </w:tcMar>
            <w:vAlign w:val="center"/>
          </w:tcPr>
          <w:p w:rsidR="008D2175" w:rsidRDefault="008D2175" w:rsidP="001F4856">
            <w:pPr>
              <w:spacing w:line="360" w:lineRule="auto"/>
              <w:jc w:val="right"/>
              <w:rPr>
                <w:sz w:val="28"/>
                <w:szCs w:val="28"/>
              </w:rPr>
            </w:pPr>
            <w:r>
              <w:rPr>
                <w:sz w:val="28"/>
                <w:szCs w:val="28"/>
              </w:rPr>
              <w:t>(тыс. рублей)</w:t>
            </w:r>
          </w:p>
        </w:tc>
      </w:tr>
    </w:tbl>
    <w:p w:rsidR="008D2175" w:rsidRPr="00ED1D3F" w:rsidRDefault="008D2175" w:rsidP="008D2175">
      <w:pPr>
        <w:rPr>
          <w:sz w:val="2"/>
        </w:rPr>
      </w:pPr>
    </w:p>
    <w:tbl>
      <w:tblPr>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0"/>
        <w:gridCol w:w="6445"/>
        <w:gridCol w:w="781"/>
        <w:gridCol w:w="926"/>
        <w:gridCol w:w="1444"/>
      </w:tblGrid>
      <w:tr w:rsidR="00761EB4" w:rsidRPr="00761EB4" w:rsidTr="006852A6">
        <w:trPr>
          <w:trHeight w:val="246"/>
          <w:tblHeader/>
        </w:trPr>
        <w:tc>
          <w:tcPr>
            <w:tcW w:w="407" w:type="pct"/>
            <w:shd w:val="clear" w:color="auto" w:fill="auto"/>
            <w:tcMar>
              <w:top w:w="15" w:type="dxa"/>
              <w:left w:w="15" w:type="dxa"/>
              <w:bottom w:w="0" w:type="dxa"/>
              <w:right w:w="15" w:type="dxa"/>
            </w:tcMar>
            <w:vAlign w:val="center"/>
          </w:tcPr>
          <w:p w:rsidR="00761EB4" w:rsidRPr="00761EB4" w:rsidRDefault="00761EB4" w:rsidP="00761EB4">
            <w:pPr>
              <w:suppressAutoHyphens w:val="0"/>
              <w:jc w:val="center"/>
              <w:rPr>
                <w:lang w:eastAsia="ru-RU"/>
              </w:rPr>
            </w:pPr>
            <w:r w:rsidRPr="00761EB4">
              <w:rPr>
                <w:lang w:eastAsia="ru-RU"/>
              </w:rPr>
              <w:t>№ п/п</w:t>
            </w:r>
          </w:p>
        </w:tc>
        <w:tc>
          <w:tcPr>
            <w:tcW w:w="3084" w:type="pct"/>
            <w:shd w:val="clear" w:color="auto" w:fill="auto"/>
            <w:tcMar>
              <w:top w:w="15" w:type="dxa"/>
              <w:left w:w="15" w:type="dxa"/>
              <w:bottom w:w="0" w:type="dxa"/>
              <w:right w:w="15" w:type="dxa"/>
            </w:tcMar>
            <w:vAlign w:val="center"/>
          </w:tcPr>
          <w:p w:rsidR="00761EB4" w:rsidRPr="00761EB4" w:rsidRDefault="00761EB4" w:rsidP="00761EB4">
            <w:pPr>
              <w:suppressAutoHyphens w:val="0"/>
              <w:jc w:val="center"/>
              <w:rPr>
                <w:lang w:eastAsia="ru-RU"/>
              </w:rPr>
            </w:pPr>
            <w:r w:rsidRPr="00761EB4">
              <w:rPr>
                <w:lang w:eastAsia="ru-RU"/>
              </w:rPr>
              <w:t>Наименование</w:t>
            </w:r>
          </w:p>
        </w:tc>
        <w:tc>
          <w:tcPr>
            <w:tcW w:w="374" w:type="pct"/>
            <w:shd w:val="clear" w:color="auto" w:fill="auto"/>
            <w:tcMar>
              <w:top w:w="15" w:type="dxa"/>
              <w:left w:w="15" w:type="dxa"/>
              <w:bottom w:w="0" w:type="dxa"/>
              <w:right w:w="15" w:type="dxa"/>
            </w:tcMar>
            <w:vAlign w:val="center"/>
          </w:tcPr>
          <w:p w:rsidR="00761EB4" w:rsidRPr="00761EB4" w:rsidRDefault="00761EB4" w:rsidP="00761EB4">
            <w:pPr>
              <w:suppressAutoHyphens w:val="0"/>
              <w:jc w:val="center"/>
              <w:rPr>
                <w:lang w:eastAsia="ru-RU"/>
              </w:rPr>
            </w:pPr>
            <w:proofErr w:type="spellStart"/>
            <w:r w:rsidRPr="00761EB4">
              <w:rPr>
                <w:lang w:eastAsia="ru-RU"/>
              </w:rPr>
              <w:t>Рз</w:t>
            </w:r>
            <w:proofErr w:type="spellEnd"/>
          </w:p>
        </w:tc>
        <w:tc>
          <w:tcPr>
            <w:tcW w:w="443" w:type="pct"/>
            <w:shd w:val="clear" w:color="auto" w:fill="auto"/>
            <w:tcMar>
              <w:top w:w="15" w:type="dxa"/>
              <w:left w:w="15" w:type="dxa"/>
              <w:bottom w:w="0" w:type="dxa"/>
              <w:right w:w="15" w:type="dxa"/>
            </w:tcMar>
            <w:vAlign w:val="center"/>
          </w:tcPr>
          <w:p w:rsidR="00761EB4" w:rsidRPr="00761EB4" w:rsidRDefault="00761EB4" w:rsidP="00761EB4">
            <w:pPr>
              <w:suppressAutoHyphens w:val="0"/>
              <w:jc w:val="center"/>
              <w:rPr>
                <w:lang w:eastAsia="ru-RU"/>
              </w:rPr>
            </w:pPr>
            <w:r w:rsidRPr="00761EB4">
              <w:rPr>
                <w:lang w:eastAsia="ru-RU"/>
              </w:rPr>
              <w:t>ПР</w:t>
            </w:r>
          </w:p>
        </w:tc>
        <w:tc>
          <w:tcPr>
            <w:tcW w:w="691" w:type="pct"/>
            <w:shd w:val="clear" w:color="auto" w:fill="auto"/>
            <w:tcMar>
              <w:top w:w="15" w:type="dxa"/>
              <w:left w:w="15" w:type="dxa"/>
              <w:bottom w:w="0" w:type="dxa"/>
              <w:right w:w="15" w:type="dxa"/>
            </w:tcMar>
            <w:vAlign w:val="center"/>
          </w:tcPr>
          <w:p w:rsidR="00761EB4" w:rsidRPr="00761EB4" w:rsidRDefault="00761EB4" w:rsidP="00761EB4">
            <w:pPr>
              <w:suppressAutoHyphens w:val="0"/>
              <w:jc w:val="center"/>
              <w:rPr>
                <w:lang w:eastAsia="ru-RU"/>
              </w:rPr>
            </w:pPr>
            <w:r w:rsidRPr="00761EB4">
              <w:rPr>
                <w:lang w:eastAsia="ru-RU"/>
              </w:rPr>
              <w:t>Сумма</w:t>
            </w:r>
          </w:p>
        </w:tc>
      </w:tr>
    </w:tbl>
    <w:p w:rsidR="00761EB4" w:rsidRPr="00761EB4" w:rsidRDefault="00761EB4" w:rsidP="00761EB4">
      <w:pPr>
        <w:suppressAutoHyphens w:val="0"/>
        <w:rPr>
          <w:lang w:eastAsia="ru-RU"/>
        </w:rPr>
      </w:pPr>
    </w:p>
    <w:p w:rsidR="00761EB4" w:rsidRPr="00761EB4" w:rsidRDefault="00761EB4" w:rsidP="00761EB4">
      <w:pPr>
        <w:suppressAutoHyphens w:val="0"/>
        <w:rPr>
          <w:lang w:eastAsia="ru-RU"/>
        </w:rPr>
      </w:pPr>
    </w:p>
    <w:tbl>
      <w:tblPr>
        <w:tblW w:w="10490" w:type="dxa"/>
        <w:tblInd w:w="-5" w:type="dxa"/>
        <w:tblLayout w:type="fixed"/>
        <w:tblLook w:val="04A0" w:firstRow="1" w:lastRow="0" w:firstColumn="1" w:lastColumn="0" w:noHBand="0" w:noVBand="1"/>
      </w:tblPr>
      <w:tblGrid>
        <w:gridCol w:w="822"/>
        <w:gridCol w:w="6266"/>
        <w:gridCol w:w="850"/>
        <w:gridCol w:w="993"/>
        <w:gridCol w:w="1559"/>
      </w:tblGrid>
      <w:tr w:rsidR="00761EB4" w:rsidRPr="00761EB4" w:rsidTr="00761EB4">
        <w:trPr>
          <w:trHeight w:val="360"/>
          <w:tblHeader/>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761EB4" w:rsidRPr="00761EB4" w:rsidRDefault="00761EB4" w:rsidP="00761EB4">
            <w:pPr>
              <w:suppressAutoHyphens w:val="0"/>
              <w:jc w:val="center"/>
              <w:rPr>
                <w:lang w:eastAsia="ru-RU"/>
              </w:rPr>
            </w:pPr>
            <w:r w:rsidRPr="00761EB4">
              <w:rPr>
                <w:lang w:eastAsia="ru-RU"/>
              </w:rPr>
              <w:t>1</w:t>
            </w:r>
          </w:p>
        </w:tc>
        <w:tc>
          <w:tcPr>
            <w:tcW w:w="6266" w:type="dxa"/>
            <w:tcBorders>
              <w:top w:val="single" w:sz="4" w:space="0" w:color="auto"/>
              <w:left w:val="single" w:sz="4" w:space="0" w:color="auto"/>
              <w:bottom w:val="single" w:sz="4" w:space="0" w:color="auto"/>
              <w:right w:val="single" w:sz="4" w:space="0" w:color="auto"/>
            </w:tcBorders>
            <w:shd w:val="clear" w:color="auto" w:fill="auto"/>
            <w:vAlign w:val="center"/>
          </w:tcPr>
          <w:p w:rsidR="00761EB4" w:rsidRPr="00761EB4" w:rsidRDefault="00761EB4" w:rsidP="00761EB4">
            <w:pPr>
              <w:suppressAutoHyphens w:val="0"/>
              <w:jc w:val="center"/>
              <w:rPr>
                <w:lang w:eastAsia="ru-RU"/>
              </w:rPr>
            </w:pPr>
            <w:r w:rsidRPr="00761EB4">
              <w:rPr>
                <w:lang w:eastAsia="ru-RU"/>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1EB4" w:rsidRPr="00761EB4" w:rsidRDefault="00761EB4" w:rsidP="00761EB4">
            <w:pPr>
              <w:suppressAutoHyphens w:val="0"/>
              <w:jc w:val="center"/>
              <w:rPr>
                <w:lang w:eastAsia="ru-RU"/>
              </w:rPr>
            </w:pPr>
            <w:r w:rsidRPr="00761EB4">
              <w:rPr>
                <w:lang w:eastAsia="ru-RU"/>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61EB4" w:rsidRPr="00761EB4" w:rsidRDefault="00761EB4" w:rsidP="00761EB4">
            <w:pPr>
              <w:suppressAutoHyphens w:val="0"/>
              <w:jc w:val="center"/>
              <w:rPr>
                <w:lang w:eastAsia="ru-RU"/>
              </w:rPr>
            </w:pPr>
            <w:r w:rsidRPr="00761EB4">
              <w:rPr>
                <w:lang w:eastAsia="ru-RU"/>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61EB4" w:rsidRPr="00761EB4" w:rsidRDefault="00761EB4" w:rsidP="00761EB4">
            <w:pPr>
              <w:suppressAutoHyphens w:val="0"/>
              <w:jc w:val="center"/>
              <w:rPr>
                <w:lang w:eastAsia="ru-RU"/>
              </w:rPr>
            </w:pPr>
            <w:r w:rsidRPr="00761EB4">
              <w:rPr>
                <w:lang w:eastAsia="ru-RU"/>
              </w:rPr>
              <w:t>5</w:t>
            </w:r>
          </w:p>
        </w:tc>
      </w:tr>
      <w:tr w:rsidR="00761EB4" w:rsidRPr="00761EB4" w:rsidTr="00761EB4">
        <w:trPr>
          <w:trHeight w:val="315"/>
        </w:trPr>
        <w:tc>
          <w:tcPr>
            <w:tcW w:w="822" w:type="dxa"/>
            <w:tcBorders>
              <w:top w:val="single" w:sz="4" w:space="0" w:color="auto"/>
              <w:left w:val="nil"/>
              <w:bottom w:val="single" w:sz="4" w:space="0" w:color="auto"/>
              <w:right w:val="nil"/>
            </w:tcBorders>
            <w:shd w:val="clear" w:color="auto" w:fill="auto"/>
          </w:tcPr>
          <w:p w:rsidR="00761EB4" w:rsidRPr="00761EB4" w:rsidRDefault="00761EB4" w:rsidP="00761EB4">
            <w:pPr>
              <w:suppressAutoHyphens w:val="0"/>
              <w:rPr>
                <w:lang w:eastAsia="ru-RU"/>
              </w:rPr>
            </w:pPr>
            <w:r w:rsidRPr="00761EB4">
              <w:rPr>
                <w:lang w:eastAsia="ru-RU"/>
              </w:rPr>
              <w:t> </w:t>
            </w:r>
          </w:p>
        </w:tc>
        <w:tc>
          <w:tcPr>
            <w:tcW w:w="6266" w:type="dxa"/>
            <w:tcBorders>
              <w:top w:val="single" w:sz="4" w:space="0" w:color="auto"/>
              <w:left w:val="nil"/>
              <w:bottom w:val="single" w:sz="4" w:space="0" w:color="auto"/>
              <w:right w:val="nil"/>
            </w:tcBorders>
            <w:shd w:val="clear" w:color="auto" w:fill="auto"/>
          </w:tcPr>
          <w:p w:rsidR="00761EB4" w:rsidRPr="00761EB4" w:rsidRDefault="00761EB4" w:rsidP="00761EB4">
            <w:pPr>
              <w:suppressAutoHyphens w:val="0"/>
              <w:rPr>
                <w:b/>
                <w:bCs/>
                <w:lang w:eastAsia="ru-RU"/>
              </w:rPr>
            </w:pPr>
            <w:r w:rsidRPr="00761EB4">
              <w:rPr>
                <w:b/>
                <w:bCs/>
                <w:lang w:eastAsia="ru-RU"/>
              </w:rPr>
              <w:t>Всего расходов</w:t>
            </w:r>
          </w:p>
        </w:tc>
        <w:tc>
          <w:tcPr>
            <w:tcW w:w="850" w:type="dxa"/>
            <w:tcBorders>
              <w:top w:val="single" w:sz="4" w:space="0" w:color="auto"/>
              <w:left w:val="nil"/>
              <w:bottom w:val="single" w:sz="4" w:space="0" w:color="auto"/>
              <w:right w:val="nil"/>
            </w:tcBorders>
            <w:shd w:val="clear" w:color="auto" w:fill="auto"/>
            <w:vAlign w:val="bottom"/>
          </w:tcPr>
          <w:p w:rsidR="00761EB4" w:rsidRPr="00761EB4" w:rsidRDefault="00761EB4" w:rsidP="00761EB4">
            <w:pPr>
              <w:suppressAutoHyphens w:val="0"/>
              <w:jc w:val="center"/>
              <w:rPr>
                <w:b/>
                <w:bCs/>
                <w:lang w:eastAsia="ru-RU"/>
              </w:rPr>
            </w:pPr>
            <w:r w:rsidRPr="00761EB4">
              <w:rPr>
                <w:b/>
                <w:bCs/>
                <w:lang w:eastAsia="ru-RU"/>
              </w:rPr>
              <w:t> </w:t>
            </w:r>
          </w:p>
        </w:tc>
        <w:tc>
          <w:tcPr>
            <w:tcW w:w="993" w:type="dxa"/>
            <w:tcBorders>
              <w:top w:val="single" w:sz="4" w:space="0" w:color="auto"/>
              <w:left w:val="nil"/>
              <w:bottom w:val="single" w:sz="4" w:space="0" w:color="auto"/>
              <w:right w:val="nil"/>
            </w:tcBorders>
            <w:shd w:val="clear" w:color="auto" w:fill="auto"/>
            <w:vAlign w:val="bottom"/>
          </w:tcPr>
          <w:p w:rsidR="00761EB4" w:rsidRPr="00761EB4" w:rsidRDefault="00761EB4" w:rsidP="00761EB4">
            <w:pPr>
              <w:suppressAutoHyphens w:val="0"/>
              <w:jc w:val="center"/>
              <w:rPr>
                <w:b/>
                <w:bCs/>
                <w:lang w:eastAsia="ru-RU"/>
              </w:rPr>
            </w:pPr>
            <w:r w:rsidRPr="00761EB4">
              <w:rPr>
                <w:b/>
                <w:bCs/>
                <w:lang w:eastAsia="ru-RU"/>
              </w:rPr>
              <w:t> </w:t>
            </w:r>
          </w:p>
        </w:tc>
        <w:tc>
          <w:tcPr>
            <w:tcW w:w="1559" w:type="dxa"/>
            <w:tcBorders>
              <w:top w:val="single" w:sz="4" w:space="0" w:color="auto"/>
              <w:left w:val="nil"/>
              <w:bottom w:val="single" w:sz="4" w:space="0" w:color="auto"/>
              <w:right w:val="nil"/>
            </w:tcBorders>
            <w:shd w:val="clear" w:color="auto" w:fill="auto"/>
            <w:vAlign w:val="bottom"/>
          </w:tcPr>
          <w:p w:rsidR="00761EB4" w:rsidRPr="00761EB4" w:rsidRDefault="00761EB4" w:rsidP="00761EB4">
            <w:pPr>
              <w:suppressAutoHyphens w:val="0"/>
              <w:jc w:val="right"/>
              <w:rPr>
                <w:b/>
                <w:bCs/>
                <w:lang w:eastAsia="ru-RU"/>
              </w:rPr>
            </w:pPr>
            <w:r w:rsidRPr="00761EB4">
              <w:rPr>
                <w:b/>
                <w:bCs/>
                <w:lang w:eastAsia="ru-RU"/>
              </w:rPr>
              <w:t>5632,4</w:t>
            </w:r>
          </w:p>
        </w:tc>
      </w:tr>
      <w:tr w:rsidR="00761EB4" w:rsidRPr="00761EB4" w:rsidTr="00761EB4">
        <w:trPr>
          <w:trHeight w:val="492"/>
        </w:trPr>
        <w:tc>
          <w:tcPr>
            <w:tcW w:w="822" w:type="dxa"/>
            <w:tcBorders>
              <w:top w:val="single" w:sz="4" w:space="0" w:color="auto"/>
              <w:left w:val="single" w:sz="4" w:space="0" w:color="auto"/>
              <w:bottom w:val="single" w:sz="4" w:space="0" w:color="auto"/>
              <w:right w:val="single" w:sz="4" w:space="0" w:color="auto"/>
            </w:tcBorders>
            <w:shd w:val="clear" w:color="auto" w:fill="auto"/>
            <w:noWrap/>
          </w:tcPr>
          <w:p w:rsidR="00761EB4" w:rsidRPr="00761EB4" w:rsidRDefault="00761EB4" w:rsidP="006852A6">
            <w:pPr>
              <w:suppressAutoHyphens w:val="0"/>
              <w:jc w:val="center"/>
              <w:rPr>
                <w:b/>
                <w:bCs/>
                <w:lang w:eastAsia="ru-RU"/>
              </w:rPr>
            </w:pPr>
            <w:r w:rsidRPr="00761EB4">
              <w:rPr>
                <w:b/>
                <w:bCs/>
                <w:lang w:eastAsia="ru-RU"/>
              </w:rPr>
              <w:t>1.</w:t>
            </w:r>
          </w:p>
        </w:tc>
        <w:tc>
          <w:tcPr>
            <w:tcW w:w="6266" w:type="dxa"/>
            <w:tcBorders>
              <w:top w:val="single" w:sz="4" w:space="0" w:color="auto"/>
              <w:left w:val="single" w:sz="4" w:space="0" w:color="auto"/>
              <w:bottom w:val="single" w:sz="4" w:space="0" w:color="auto"/>
              <w:right w:val="single" w:sz="4" w:space="0" w:color="auto"/>
            </w:tcBorders>
            <w:shd w:val="clear" w:color="auto" w:fill="auto"/>
          </w:tcPr>
          <w:p w:rsidR="00761EB4" w:rsidRPr="00761EB4" w:rsidRDefault="00761EB4" w:rsidP="00761EB4">
            <w:pPr>
              <w:suppressAutoHyphens w:val="0"/>
              <w:jc w:val="both"/>
              <w:rPr>
                <w:b/>
                <w:bCs/>
                <w:lang w:eastAsia="ru-RU"/>
              </w:rPr>
            </w:pPr>
            <w:r w:rsidRPr="00761EB4">
              <w:rPr>
                <w:b/>
                <w:bCs/>
                <w:lang w:eastAsia="ru-RU"/>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center"/>
              <w:rPr>
                <w:b/>
                <w:bCs/>
                <w:lang w:eastAsia="ru-RU"/>
              </w:rPr>
            </w:pPr>
            <w:r w:rsidRPr="00761EB4">
              <w:rPr>
                <w:b/>
                <w:bCs/>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center"/>
              <w:rPr>
                <w:b/>
                <w:bCs/>
                <w:lang w:eastAsia="ru-RU"/>
              </w:rPr>
            </w:pPr>
            <w:r w:rsidRPr="00761EB4">
              <w:rPr>
                <w:b/>
                <w:bCs/>
                <w:lang w:eastAsia="ru-RU"/>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right"/>
              <w:rPr>
                <w:b/>
                <w:bCs/>
                <w:lang w:eastAsia="ru-RU"/>
              </w:rPr>
            </w:pPr>
            <w:r w:rsidRPr="00761EB4">
              <w:rPr>
                <w:b/>
                <w:bCs/>
                <w:lang w:eastAsia="ru-RU"/>
              </w:rPr>
              <w:t>269</w:t>
            </w:r>
            <w:r w:rsidR="007E673D">
              <w:rPr>
                <w:b/>
                <w:bCs/>
                <w:lang w:eastAsia="ru-RU"/>
              </w:rPr>
              <w:t>8</w:t>
            </w:r>
            <w:r w:rsidRPr="00761EB4">
              <w:rPr>
                <w:b/>
                <w:bCs/>
                <w:lang w:eastAsia="ru-RU"/>
              </w:rPr>
              <w:t>,45</w:t>
            </w:r>
          </w:p>
          <w:p w:rsidR="00761EB4" w:rsidRPr="00761EB4" w:rsidRDefault="00761EB4" w:rsidP="00761EB4">
            <w:pPr>
              <w:suppressAutoHyphens w:val="0"/>
              <w:jc w:val="right"/>
              <w:rPr>
                <w:b/>
                <w:bCs/>
                <w:lang w:eastAsia="ru-RU"/>
              </w:rPr>
            </w:pPr>
          </w:p>
        </w:tc>
      </w:tr>
      <w:tr w:rsidR="00761EB4" w:rsidRPr="00761EB4" w:rsidTr="00761EB4">
        <w:trPr>
          <w:trHeight w:val="606"/>
        </w:trPr>
        <w:tc>
          <w:tcPr>
            <w:tcW w:w="822" w:type="dxa"/>
            <w:tcBorders>
              <w:top w:val="single" w:sz="4" w:space="0" w:color="auto"/>
              <w:left w:val="single" w:sz="4" w:space="0" w:color="auto"/>
              <w:bottom w:val="single" w:sz="4" w:space="0" w:color="auto"/>
              <w:right w:val="single" w:sz="4" w:space="0" w:color="auto"/>
            </w:tcBorders>
            <w:shd w:val="clear" w:color="auto" w:fill="auto"/>
            <w:noWrap/>
          </w:tcPr>
          <w:p w:rsidR="00761EB4" w:rsidRPr="00761EB4" w:rsidRDefault="00761EB4" w:rsidP="006852A6">
            <w:pPr>
              <w:suppressAutoHyphens w:val="0"/>
              <w:jc w:val="center"/>
              <w:rPr>
                <w:lang w:eastAsia="ru-RU"/>
              </w:rPr>
            </w:pPr>
          </w:p>
        </w:tc>
        <w:tc>
          <w:tcPr>
            <w:tcW w:w="6266" w:type="dxa"/>
            <w:tcBorders>
              <w:top w:val="single" w:sz="4" w:space="0" w:color="auto"/>
              <w:left w:val="single" w:sz="4" w:space="0" w:color="auto"/>
              <w:bottom w:val="single" w:sz="4" w:space="0" w:color="auto"/>
              <w:right w:val="single" w:sz="4" w:space="0" w:color="auto"/>
            </w:tcBorders>
            <w:shd w:val="clear" w:color="auto" w:fill="auto"/>
          </w:tcPr>
          <w:p w:rsidR="00761EB4" w:rsidRPr="00761EB4" w:rsidRDefault="00761EB4" w:rsidP="00761EB4">
            <w:pPr>
              <w:suppressAutoHyphens w:val="0"/>
              <w:jc w:val="both"/>
              <w:rPr>
                <w:lang w:eastAsia="ru-RU"/>
              </w:rPr>
            </w:pPr>
            <w:r w:rsidRPr="00761EB4">
              <w:rPr>
                <w:lang w:eastAsia="ru-RU"/>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center"/>
              <w:rPr>
                <w:lang w:eastAsia="ru-RU"/>
              </w:rPr>
            </w:pPr>
            <w:r w:rsidRPr="00761EB4">
              <w:rPr>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center"/>
              <w:rPr>
                <w:lang w:eastAsia="ru-RU"/>
              </w:rPr>
            </w:pPr>
            <w:r w:rsidRPr="00761EB4">
              <w:rPr>
                <w:lang w:eastAsia="ru-RU"/>
              </w:rPr>
              <w:t>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right"/>
              <w:rPr>
                <w:lang w:eastAsia="ru-RU"/>
              </w:rPr>
            </w:pPr>
            <w:r w:rsidRPr="00761EB4">
              <w:rPr>
                <w:lang w:eastAsia="ru-RU"/>
              </w:rPr>
              <w:t>522,0</w:t>
            </w:r>
          </w:p>
        </w:tc>
      </w:tr>
      <w:tr w:rsidR="00761EB4" w:rsidRPr="00761EB4" w:rsidTr="00761EB4">
        <w:trPr>
          <w:trHeight w:val="1085"/>
        </w:trPr>
        <w:tc>
          <w:tcPr>
            <w:tcW w:w="822" w:type="dxa"/>
            <w:tcBorders>
              <w:top w:val="single" w:sz="4" w:space="0" w:color="auto"/>
              <w:left w:val="single" w:sz="4" w:space="0" w:color="auto"/>
              <w:bottom w:val="single" w:sz="4" w:space="0" w:color="auto"/>
              <w:right w:val="single" w:sz="4" w:space="0" w:color="auto"/>
            </w:tcBorders>
            <w:shd w:val="clear" w:color="auto" w:fill="auto"/>
            <w:noWrap/>
          </w:tcPr>
          <w:p w:rsidR="00761EB4" w:rsidRPr="00761EB4" w:rsidRDefault="00761EB4" w:rsidP="006852A6">
            <w:pPr>
              <w:suppressAutoHyphens w:val="0"/>
              <w:jc w:val="center"/>
              <w:rPr>
                <w:lang w:eastAsia="ru-RU"/>
              </w:rPr>
            </w:pPr>
          </w:p>
        </w:tc>
        <w:tc>
          <w:tcPr>
            <w:tcW w:w="6266" w:type="dxa"/>
            <w:tcBorders>
              <w:top w:val="single" w:sz="4" w:space="0" w:color="auto"/>
              <w:left w:val="single" w:sz="4" w:space="0" w:color="auto"/>
              <w:bottom w:val="single" w:sz="4" w:space="0" w:color="auto"/>
              <w:right w:val="single" w:sz="4" w:space="0" w:color="auto"/>
            </w:tcBorders>
            <w:shd w:val="clear" w:color="auto" w:fill="auto"/>
          </w:tcPr>
          <w:p w:rsidR="00761EB4" w:rsidRPr="00761EB4" w:rsidRDefault="00761EB4" w:rsidP="00761EB4">
            <w:pPr>
              <w:suppressAutoHyphens w:val="0"/>
              <w:jc w:val="both"/>
              <w:rPr>
                <w:lang w:eastAsia="ru-RU"/>
              </w:rPr>
            </w:pPr>
            <w:r w:rsidRPr="00761EB4">
              <w:rPr>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center"/>
              <w:rPr>
                <w:lang w:eastAsia="ru-RU"/>
              </w:rPr>
            </w:pPr>
            <w:r w:rsidRPr="00761EB4">
              <w:rPr>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center"/>
              <w:rPr>
                <w:lang w:eastAsia="ru-RU"/>
              </w:rPr>
            </w:pPr>
            <w:r w:rsidRPr="00761EB4">
              <w:rPr>
                <w:lang w:eastAsia="ru-RU"/>
              </w:rPr>
              <w:t>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E673D">
            <w:pPr>
              <w:suppressAutoHyphens w:val="0"/>
              <w:jc w:val="right"/>
              <w:rPr>
                <w:lang w:eastAsia="ru-RU"/>
              </w:rPr>
            </w:pPr>
            <w:r w:rsidRPr="00761EB4">
              <w:rPr>
                <w:lang w:eastAsia="ru-RU"/>
              </w:rPr>
              <w:t>210</w:t>
            </w:r>
            <w:r w:rsidR="007E673D">
              <w:rPr>
                <w:lang w:eastAsia="ru-RU"/>
              </w:rPr>
              <w:t>4</w:t>
            </w:r>
            <w:r w:rsidRPr="00761EB4">
              <w:rPr>
                <w:lang w:eastAsia="ru-RU"/>
              </w:rPr>
              <w:t>,85</w:t>
            </w:r>
          </w:p>
        </w:tc>
      </w:tr>
      <w:tr w:rsidR="00761EB4" w:rsidRPr="00761EB4" w:rsidTr="00761EB4">
        <w:trPr>
          <w:trHeight w:val="860"/>
        </w:trPr>
        <w:tc>
          <w:tcPr>
            <w:tcW w:w="822" w:type="dxa"/>
            <w:tcBorders>
              <w:top w:val="single" w:sz="4" w:space="0" w:color="auto"/>
              <w:left w:val="single" w:sz="4" w:space="0" w:color="auto"/>
              <w:bottom w:val="single" w:sz="4" w:space="0" w:color="auto"/>
              <w:right w:val="single" w:sz="4" w:space="0" w:color="auto"/>
            </w:tcBorders>
            <w:shd w:val="clear" w:color="auto" w:fill="auto"/>
            <w:noWrap/>
          </w:tcPr>
          <w:p w:rsidR="00761EB4" w:rsidRPr="00761EB4" w:rsidRDefault="00761EB4" w:rsidP="006852A6">
            <w:pPr>
              <w:suppressAutoHyphens w:val="0"/>
              <w:jc w:val="center"/>
              <w:rPr>
                <w:lang w:eastAsia="ru-RU"/>
              </w:rPr>
            </w:pPr>
          </w:p>
        </w:tc>
        <w:tc>
          <w:tcPr>
            <w:tcW w:w="6266" w:type="dxa"/>
            <w:tcBorders>
              <w:top w:val="single" w:sz="4" w:space="0" w:color="auto"/>
              <w:left w:val="single" w:sz="4" w:space="0" w:color="auto"/>
              <w:bottom w:val="single" w:sz="4" w:space="0" w:color="auto"/>
              <w:right w:val="single" w:sz="4" w:space="0" w:color="auto"/>
            </w:tcBorders>
            <w:shd w:val="clear" w:color="auto" w:fill="auto"/>
          </w:tcPr>
          <w:p w:rsidR="00761EB4" w:rsidRPr="00761EB4" w:rsidRDefault="00761EB4" w:rsidP="00761EB4">
            <w:pPr>
              <w:suppressAutoHyphens w:val="0"/>
              <w:jc w:val="both"/>
              <w:rPr>
                <w:lang w:eastAsia="ru-RU"/>
              </w:rPr>
            </w:pPr>
            <w:r w:rsidRPr="00761EB4">
              <w:rPr>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center"/>
              <w:rPr>
                <w:lang w:eastAsia="ru-RU"/>
              </w:rPr>
            </w:pPr>
            <w:r w:rsidRPr="00761EB4">
              <w:rPr>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center"/>
              <w:rPr>
                <w:lang w:eastAsia="ru-RU"/>
              </w:rPr>
            </w:pPr>
            <w:r w:rsidRPr="00761EB4">
              <w:rPr>
                <w:lang w:eastAsia="ru-RU"/>
              </w:rPr>
              <w:t>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right"/>
              <w:rPr>
                <w:lang w:eastAsia="ru-RU"/>
              </w:rPr>
            </w:pPr>
            <w:r w:rsidRPr="00761EB4">
              <w:rPr>
                <w:lang w:eastAsia="ru-RU"/>
              </w:rPr>
              <w:t>20,7</w:t>
            </w:r>
          </w:p>
        </w:tc>
      </w:tr>
      <w:tr w:rsidR="00761EB4" w:rsidRPr="00761EB4" w:rsidTr="00761EB4">
        <w:trPr>
          <w:trHeight w:val="324"/>
        </w:trPr>
        <w:tc>
          <w:tcPr>
            <w:tcW w:w="822" w:type="dxa"/>
            <w:tcBorders>
              <w:top w:val="single" w:sz="4" w:space="0" w:color="auto"/>
              <w:left w:val="single" w:sz="4" w:space="0" w:color="auto"/>
              <w:bottom w:val="single" w:sz="4" w:space="0" w:color="auto"/>
              <w:right w:val="single" w:sz="4" w:space="0" w:color="auto"/>
            </w:tcBorders>
            <w:shd w:val="clear" w:color="auto" w:fill="auto"/>
            <w:noWrap/>
          </w:tcPr>
          <w:p w:rsidR="00761EB4" w:rsidRPr="00761EB4" w:rsidRDefault="00761EB4" w:rsidP="006852A6">
            <w:pPr>
              <w:suppressAutoHyphens w:val="0"/>
              <w:jc w:val="center"/>
              <w:rPr>
                <w:lang w:eastAsia="ru-RU"/>
              </w:rPr>
            </w:pPr>
          </w:p>
        </w:tc>
        <w:tc>
          <w:tcPr>
            <w:tcW w:w="6266" w:type="dxa"/>
            <w:tcBorders>
              <w:top w:val="single" w:sz="4" w:space="0" w:color="auto"/>
              <w:left w:val="single" w:sz="4" w:space="0" w:color="auto"/>
              <w:bottom w:val="single" w:sz="4" w:space="0" w:color="auto"/>
              <w:right w:val="single" w:sz="4" w:space="0" w:color="auto"/>
            </w:tcBorders>
            <w:shd w:val="clear" w:color="auto" w:fill="auto"/>
          </w:tcPr>
          <w:p w:rsidR="00761EB4" w:rsidRPr="00761EB4" w:rsidRDefault="00761EB4" w:rsidP="00761EB4">
            <w:pPr>
              <w:suppressAutoHyphens w:val="0"/>
              <w:jc w:val="both"/>
              <w:rPr>
                <w:lang w:eastAsia="ru-RU"/>
              </w:rPr>
            </w:pPr>
            <w:r w:rsidRPr="00761EB4">
              <w:rPr>
                <w:lang w:eastAsia="ru-RU"/>
              </w:rPr>
              <w:t>Резервные фонды</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center"/>
              <w:rPr>
                <w:lang w:eastAsia="ru-RU"/>
              </w:rPr>
            </w:pPr>
            <w:r w:rsidRPr="00761EB4">
              <w:rPr>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center"/>
              <w:rPr>
                <w:lang w:eastAsia="ru-RU"/>
              </w:rPr>
            </w:pPr>
            <w:r w:rsidRPr="00761EB4">
              <w:rPr>
                <w:lang w:eastAsia="ru-RU"/>
              </w:rPr>
              <w:t>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right"/>
              <w:rPr>
                <w:lang w:eastAsia="ru-RU"/>
              </w:rPr>
            </w:pPr>
            <w:r w:rsidRPr="00761EB4">
              <w:rPr>
                <w:lang w:eastAsia="ru-RU"/>
              </w:rPr>
              <w:t>35,0</w:t>
            </w:r>
          </w:p>
        </w:tc>
      </w:tr>
      <w:tr w:rsidR="00761EB4" w:rsidRPr="00761EB4" w:rsidTr="00761EB4">
        <w:trPr>
          <w:trHeight w:val="373"/>
        </w:trPr>
        <w:tc>
          <w:tcPr>
            <w:tcW w:w="822" w:type="dxa"/>
            <w:tcBorders>
              <w:top w:val="single" w:sz="4" w:space="0" w:color="auto"/>
              <w:left w:val="single" w:sz="4" w:space="0" w:color="auto"/>
              <w:bottom w:val="single" w:sz="4" w:space="0" w:color="auto"/>
              <w:right w:val="single" w:sz="4" w:space="0" w:color="auto"/>
            </w:tcBorders>
            <w:shd w:val="clear" w:color="auto" w:fill="auto"/>
            <w:noWrap/>
          </w:tcPr>
          <w:p w:rsidR="00761EB4" w:rsidRPr="00761EB4" w:rsidRDefault="00761EB4" w:rsidP="006852A6">
            <w:pPr>
              <w:suppressAutoHyphens w:val="0"/>
              <w:jc w:val="center"/>
              <w:rPr>
                <w:lang w:eastAsia="ru-RU"/>
              </w:rPr>
            </w:pPr>
          </w:p>
        </w:tc>
        <w:tc>
          <w:tcPr>
            <w:tcW w:w="6266" w:type="dxa"/>
            <w:tcBorders>
              <w:top w:val="single" w:sz="4" w:space="0" w:color="auto"/>
              <w:left w:val="single" w:sz="4" w:space="0" w:color="auto"/>
              <w:bottom w:val="single" w:sz="4" w:space="0" w:color="auto"/>
              <w:right w:val="single" w:sz="4" w:space="0" w:color="auto"/>
            </w:tcBorders>
            <w:shd w:val="clear" w:color="auto" w:fill="auto"/>
          </w:tcPr>
          <w:p w:rsidR="00761EB4" w:rsidRPr="00761EB4" w:rsidRDefault="00761EB4" w:rsidP="00761EB4">
            <w:pPr>
              <w:suppressAutoHyphens w:val="0"/>
              <w:jc w:val="both"/>
              <w:rPr>
                <w:lang w:eastAsia="ru-RU"/>
              </w:rPr>
            </w:pPr>
            <w:r w:rsidRPr="00761EB4">
              <w:rPr>
                <w:lang w:eastAsia="ru-RU"/>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center"/>
              <w:rPr>
                <w:lang w:eastAsia="ru-RU"/>
              </w:rPr>
            </w:pPr>
            <w:r w:rsidRPr="00761EB4">
              <w:rPr>
                <w:lang w:eastAsia="ru-RU"/>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center"/>
              <w:rPr>
                <w:lang w:eastAsia="ru-RU"/>
              </w:rPr>
            </w:pPr>
            <w:r w:rsidRPr="00761EB4">
              <w:rPr>
                <w:lang w:eastAsia="ru-RU"/>
              </w:rPr>
              <w:t>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right"/>
              <w:rPr>
                <w:lang w:eastAsia="ru-RU"/>
              </w:rPr>
            </w:pPr>
            <w:r w:rsidRPr="00761EB4">
              <w:rPr>
                <w:lang w:eastAsia="ru-RU"/>
              </w:rPr>
              <w:t>15,9</w:t>
            </w:r>
          </w:p>
        </w:tc>
      </w:tr>
      <w:tr w:rsidR="00761EB4" w:rsidRPr="00761EB4" w:rsidTr="00761EB4">
        <w:trPr>
          <w:trHeight w:val="312"/>
        </w:trPr>
        <w:tc>
          <w:tcPr>
            <w:tcW w:w="822" w:type="dxa"/>
            <w:tcBorders>
              <w:top w:val="single" w:sz="4" w:space="0" w:color="auto"/>
              <w:left w:val="single" w:sz="4" w:space="0" w:color="auto"/>
              <w:bottom w:val="single" w:sz="4" w:space="0" w:color="auto"/>
              <w:right w:val="single" w:sz="4" w:space="0" w:color="auto"/>
            </w:tcBorders>
            <w:shd w:val="clear" w:color="auto" w:fill="auto"/>
            <w:noWrap/>
          </w:tcPr>
          <w:p w:rsidR="00761EB4" w:rsidRPr="00761EB4" w:rsidRDefault="00761EB4" w:rsidP="006852A6">
            <w:pPr>
              <w:suppressAutoHyphens w:val="0"/>
              <w:jc w:val="center"/>
              <w:rPr>
                <w:b/>
                <w:bCs/>
                <w:lang w:eastAsia="ru-RU"/>
              </w:rPr>
            </w:pPr>
            <w:r w:rsidRPr="00761EB4">
              <w:rPr>
                <w:b/>
                <w:bCs/>
                <w:lang w:eastAsia="ru-RU"/>
              </w:rPr>
              <w:t>2.</w:t>
            </w:r>
          </w:p>
        </w:tc>
        <w:tc>
          <w:tcPr>
            <w:tcW w:w="6266" w:type="dxa"/>
            <w:tcBorders>
              <w:top w:val="single" w:sz="4" w:space="0" w:color="auto"/>
              <w:left w:val="single" w:sz="4" w:space="0" w:color="auto"/>
              <w:bottom w:val="single" w:sz="4" w:space="0" w:color="auto"/>
              <w:right w:val="single" w:sz="4" w:space="0" w:color="auto"/>
            </w:tcBorders>
            <w:shd w:val="clear" w:color="auto" w:fill="auto"/>
          </w:tcPr>
          <w:p w:rsidR="00761EB4" w:rsidRPr="00761EB4" w:rsidRDefault="00761EB4" w:rsidP="00761EB4">
            <w:pPr>
              <w:suppressAutoHyphens w:val="0"/>
              <w:jc w:val="both"/>
              <w:rPr>
                <w:b/>
                <w:bCs/>
                <w:lang w:eastAsia="ru-RU"/>
              </w:rPr>
            </w:pPr>
            <w:r w:rsidRPr="00761EB4">
              <w:rPr>
                <w:b/>
                <w:bCs/>
                <w:lang w:eastAsia="ru-RU"/>
              </w:rPr>
              <w:t xml:space="preserve">Национальная оборона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center"/>
              <w:rPr>
                <w:b/>
                <w:bCs/>
                <w:lang w:eastAsia="ru-RU"/>
              </w:rPr>
            </w:pPr>
            <w:r w:rsidRPr="00761EB4">
              <w:rPr>
                <w:b/>
                <w:bCs/>
                <w:lang w:eastAsia="ru-RU"/>
              </w:rPr>
              <w:t>02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center"/>
              <w:rPr>
                <w:b/>
                <w:bCs/>
                <w:lang w:eastAsia="ru-RU"/>
              </w:rPr>
            </w:pPr>
            <w:r w:rsidRPr="00761EB4">
              <w:rPr>
                <w:b/>
                <w:bCs/>
                <w:lang w:eastAsia="ru-RU"/>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right"/>
              <w:rPr>
                <w:b/>
                <w:bCs/>
                <w:lang w:eastAsia="ru-RU"/>
              </w:rPr>
            </w:pPr>
            <w:r w:rsidRPr="00761EB4">
              <w:rPr>
                <w:b/>
                <w:bCs/>
                <w:lang w:eastAsia="ru-RU"/>
              </w:rPr>
              <w:t>76,3</w:t>
            </w:r>
          </w:p>
        </w:tc>
      </w:tr>
      <w:tr w:rsidR="00761EB4" w:rsidRPr="00761EB4" w:rsidTr="00761EB4">
        <w:trPr>
          <w:trHeight w:val="324"/>
        </w:trPr>
        <w:tc>
          <w:tcPr>
            <w:tcW w:w="822" w:type="dxa"/>
            <w:tcBorders>
              <w:top w:val="single" w:sz="4" w:space="0" w:color="auto"/>
              <w:left w:val="single" w:sz="4" w:space="0" w:color="auto"/>
              <w:bottom w:val="single" w:sz="4" w:space="0" w:color="auto"/>
              <w:right w:val="single" w:sz="4" w:space="0" w:color="auto"/>
            </w:tcBorders>
            <w:shd w:val="clear" w:color="auto" w:fill="auto"/>
            <w:noWrap/>
          </w:tcPr>
          <w:p w:rsidR="00761EB4" w:rsidRPr="00761EB4" w:rsidRDefault="00761EB4" w:rsidP="006852A6">
            <w:pPr>
              <w:suppressAutoHyphens w:val="0"/>
              <w:jc w:val="center"/>
              <w:rPr>
                <w:lang w:eastAsia="ru-RU"/>
              </w:rPr>
            </w:pPr>
          </w:p>
        </w:tc>
        <w:tc>
          <w:tcPr>
            <w:tcW w:w="6266" w:type="dxa"/>
            <w:tcBorders>
              <w:top w:val="single" w:sz="4" w:space="0" w:color="auto"/>
              <w:left w:val="single" w:sz="4" w:space="0" w:color="auto"/>
              <w:bottom w:val="single" w:sz="4" w:space="0" w:color="auto"/>
              <w:right w:val="single" w:sz="4" w:space="0" w:color="auto"/>
            </w:tcBorders>
            <w:shd w:val="clear" w:color="auto" w:fill="auto"/>
          </w:tcPr>
          <w:p w:rsidR="00761EB4" w:rsidRPr="00761EB4" w:rsidRDefault="00761EB4" w:rsidP="00761EB4">
            <w:pPr>
              <w:suppressAutoHyphens w:val="0"/>
              <w:jc w:val="both"/>
              <w:rPr>
                <w:lang w:eastAsia="ru-RU"/>
              </w:rPr>
            </w:pPr>
            <w:r w:rsidRPr="00761EB4">
              <w:rPr>
                <w:lang w:eastAsia="ru-RU"/>
              </w:rPr>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center"/>
              <w:rPr>
                <w:lang w:eastAsia="ru-RU"/>
              </w:rPr>
            </w:pPr>
            <w:r w:rsidRPr="00761EB4">
              <w:rPr>
                <w:lang w:eastAsia="ru-RU"/>
              </w:rPr>
              <w:t>02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center"/>
              <w:rPr>
                <w:lang w:eastAsia="ru-RU"/>
              </w:rPr>
            </w:pPr>
            <w:r w:rsidRPr="00761EB4">
              <w:rPr>
                <w:lang w:eastAsia="ru-RU"/>
              </w:rPr>
              <w:t>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right"/>
              <w:rPr>
                <w:lang w:eastAsia="ru-RU"/>
              </w:rPr>
            </w:pPr>
            <w:r w:rsidRPr="00761EB4">
              <w:rPr>
                <w:lang w:eastAsia="ru-RU"/>
              </w:rPr>
              <w:t>76,3</w:t>
            </w:r>
          </w:p>
        </w:tc>
      </w:tr>
      <w:tr w:rsidR="00761EB4" w:rsidRPr="00761EB4" w:rsidTr="00761EB4">
        <w:trPr>
          <w:trHeight w:val="259"/>
        </w:trPr>
        <w:tc>
          <w:tcPr>
            <w:tcW w:w="822" w:type="dxa"/>
            <w:tcBorders>
              <w:top w:val="single" w:sz="4" w:space="0" w:color="auto"/>
              <w:left w:val="single" w:sz="4" w:space="0" w:color="auto"/>
              <w:bottom w:val="single" w:sz="4" w:space="0" w:color="auto"/>
              <w:right w:val="single" w:sz="4" w:space="0" w:color="auto"/>
            </w:tcBorders>
            <w:shd w:val="clear" w:color="auto" w:fill="auto"/>
            <w:noWrap/>
          </w:tcPr>
          <w:p w:rsidR="00761EB4" w:rsidRPr="00761EB4" w:rsidRDefault="00761EB4" w:rsidP="006852A6">
            <w:pPr>
              <w:suppressAutoHyphens w:val="0"/>
              <w:jc w:val="center"/>
              <w:rPr>
                <w:b/>
                <w:bCs/>
                <w:lang w:eastAsia="ru-RU"/>
              </w:rPr>
            </w:pPr>
            <w:r w:rsidRPr="00761EB4">
              <w:rPr>
                <w:b/>
                <w:bCs/>
                <w:lang w:eastAsia="ru-RU"/>
              </w:rPr>
              <w:t>3.</w:t>
            </w:r>
          </w:p>
        </w:tc>
        <w:tc>
          <w:tcPr>
            <w:tcW w:w="6266" w:type="dxa"/>
            <w:tcBorders>
              <w:top w:val="single" w:sz="4" w:space="0" w:color="auto"/>
              <w:left w:val="single" w:sz="4" w:space="0" w:color="auto"/>
              <w:bottom w:val="single" w:sz="4" w:space="0" w:color="auto"/>
              <w:right w:val="single" w:sz="4" w:space="0" w:color="auto"/>
            </w:tcBorders>
            <w:shd w:val="clear" w:color="auto" w:fill="auto"/>
          </w:tcPr>
          <w:p w:rsidR="00761EB4" w:rsidRPr="00761EB4" w:rsidRDefault="00761EB4" w:rsidP="00761EB4">
            <w:pPr>
              <w:suppressAutoHyphens w:val="0"/>
              <w:jc w:val="both"/>
              <w:rPr>
                <w:b/>
                <w:bCs/>
                <w:lang w:eastAsia="ru-RU"/>
              </w:rPr>
            </w:pPr>
            <w:r w:rsidRPr="00761EB4">
              <w:rPr>
                <w:b/>
                <w:bCs/>
                <w:lang w:eastAsia="ru-RU"/>
              </w:rPr>
              <w:t>Национальная безопасность и          правоохранительная деятельность</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center"/>
              <w:rPr>
                <w:b/>
                <w:bCs/>
                <w:lang w:eastAsia="ru-RU"/>
              </w:rPr>
            </w:pPr>
            <w:r w:rsidRPr="00761EB4">
              <w:rPr>
                <w:b/>
                <w:bCs/>
                <w:lang w:eastAsia="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center"/>
              <w:rPr>
                <w:b/>
                <w:bCs/>
                <w:lang w:eastAsia="ru-RU"/>
              </w:rPr>
            </w:pPr>
            <w:r w:rsidRPr="00761EB4">
              <w:rPr>
                <w:b/>
                <w:bCs/>
                <w:lang w:eastAsia="ru-RU"/>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right"/>
              <w:rPr>
                <w:b/>
                <w:bCs/>
                <w:lang w:eastAsia="ru-RU"/>
              </w:rPr>
            </w:pPr>
            <w:r w:rsidRPr="00761EB4">
              <w:rPr>
                <w:b/>
                <w:bCs/>
                <w:lang w:eastAsia="ru-RU"/>
              </w:rPr>
              <w:t>3,0</w:t>
            </w:r>
          </w:p>
        </w:tc>
      </w:tr>
      <w:tr w:rsidR="00761EB4" w:rsidRPr="00761EB4" w:rsidTr="00761EB4">
        <w:trPr>
          <w:trHeight w:val="339"/>
        </w:trPr>
        <w:tc>
          <w:tcPr>
            <w:tcW w:w="822" w:type="dxa"/>
            <w:tcBorders>
              <w:top w:val="single" w:sz="4" w:space="0" w:color="auto"/>
              <w:left w:val="single" w:sz="4" w:space="0" w:color="auto"/>
              <w:bottom w:val="single" w:sz="4" w:space="0" w:color="auto"/>
              <w:right w:val="single" w:sz="4" w:space="0" w:color="auto"/>
            </w:tcBorders>
            <w:shd w:val="clear" w:color="auto" w:fill="auto"/>
            <w:noWrap/>
          </w:tcPr>
          <w:p w:rsidR="00761EB4" w:rsidRPr="00761EB4" w:rsidRDefault="00761EB4" w:rsidP="006852A6">
            <w:pPr>
              <w:suppressAutoHyphens w:val="0"/>
              <w:jc w:val="center"/>
              <w:rPr>
                <w:lang w:eastAsia="ru-RU"/>
              </w:rPr>
            </w:pPr>
          </w:p>
        </w:tc>
        <w:tc>
          <w:tcPr>
            <w:tcW w:w="6266" w:type="dxa"/>
            <w:tcBorders>
              <w:top w:val="single" w:sz="4" w:space="0" w:color="auto"/>
              <w:left w:val="single" w:sz="4" w:space="0" w:color="auto"/>
              <w:bottom w:val="single" w:sz="4" w:space="0" w:color="auto"/>
              <w:right w:val="single" w:sz="4" w:space="0" w:color="auto"/>
            </w:tcBorders>
            <w:shd w:val="clear" w:color="auto" w:fill="auto"/>
          </w:tcPr>
          <w:p w:rsidR="00761EB4" w:rsidRPr="00761EB4" w:rsidRDefault="00761EB4" w:rsidP="00761EB4">
            <w:pPr>
              <w:suppressAutoHyphens w:val="0"/>
              <w:jc w:val="both"/>
              <w:rPr>
                <w:lang w:eastAsia="ru-RU"/>
              </w:rPr>
            </w:pPr>
            <w:r w:rsidRPr="00761EB4">
              <w:rPr>
                <w:lang w:eastAsia="ru-RU"/>
              </w:rPr>
              <w:t>Защита населения и территории от чрезвычайных ситуаций природного и техногенного характера, гражданская оборона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center"/>
              <w:rPr>
                <w:lang w:eastAsia="ru-RU"/>
              </w:rPr>
            </w:pPr>
            <w:r w:rsidRPr="00761EB4">
              <w:rPr>
                <w:lang w:eastAsia="ru-RU"/>
              </w:rPr>
              <w:t>03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center"/>
              <w:rPr>
                <w:lang w:eastAsia="ru-RU"/>
              </w:rPr>
            </w:pPr>
            <w:r w:rsidRPr="00761EB4">
              <w:rPr>
                <w:lang w:eastAsia="ru-RU"/>
              </w:rPr>
              <w:t>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right"/>
              <w:rPr>
                <w:lang w:eastAsia="ru-RU"/>
              </w:rPr>
            </w:pPr>
            <w:r w:rsidRPr="00761EB4">
              <w:rPr>
                <w:lang w:eastAsia="ru-RU"/>
              </w:rPr>
              <w:t>3,0</w:t>
            </w:r>
          </w:p>
        </w:tc>
      </w:tr>
      <w:tr w:rsidR="00761EB4" w:rsidRPr="00761EB4" w:rsidTr="00761EB4">
        <w:trPr>
          <w:trHeight w:val="312"/>
        </w:trPr>
        <w:tc>
          <w:tcPr>
            <w:tcW w:w="822" w:type="dxa"/>
            <w:tcBorders>
              <w:top w:val="single" w:sz="4" w:space="0" w:color="auto"/>
              <w:left w:val="single" w:sz="4" w:space="0" w:color="auto"/>
              <w:bottom w:val="single" w:sz="4" w:space="0" w:color="auto"/>
              <w:right w:val="single" w:sz="4" w:space="0" w:color="auto"/>
            </w:tcBorders>
            <w:shd w:val="clear" w:color="auto" w:fill="auto"/>
            <w:noWrap/>
          </w:tcPr>
          <w:p w:rsidR="00761EB4" w:rsidRPr="00761EB4" w:rsidRDefault="00761EB4" w:rsidP="006852A6">
            <w:pPr>
              <w:suppressAutoHyphens w:val="0"/>
              <w:jc w:val="center"/>
              <w:rPr>
                <w:b/>
                <w:bCs/>
                <w:lang w:eastAsia="ru-RU"/>
              </w:rPr>
            </w:pPr>
            <w:r w:rsidRPr="00761EB4">
              <w:rPr>
                <w:b/>
                <w:bCs/>
                <w:lang w:eastAsia="ru-RU"/>
              </w:rPr>
              <w:t>4.</w:t>
            </w:r>
          </w:p>
        </w:tc>
        <w:tc>
          <w:tcPr>
            <w:tcW w:w="6266" w:type="dxa"/>
            <w:tcBorders>
              <w:top w:val="single" w:sz="4" w:space="0" w:color="auto"/>
              <w:left w:val="single" w:sz="4" w:space="0" w:color="auto"/>
              <w:bottom w:val="single" w:sz="4" w:space="0" w:color="auto"/>
              <w:right w:val="single" w:sz="4" w:space="0" w:color="auto"/>
            </w:tcBorders>
            <w:shd w:val="clear" w:color="auto" w:fill="auto"/>
          </w:tcPr>
          <w:p w:rsidR="00761EB4" w:rsidRPr="00761EB4" w:rsidRDefault="00761EB4" w:rsidP="00761EB4">
            <w:pPr>
              <w:suppressAutoHyphens w:val="0"/>
              <w:jc w:val="both"/>
              <w:rPr>
                <w:b/>
                <w:bCs/>
                <w:lang w:eastAsia="ru-RU"/>
              </w:rPr>
            </w:pPr>
            <w:r w:rsidRPr="00761EB4">
              <w:rPr>
                <w:b/>
                <w:bCs/>
                <w:lang w:eastAsia="ru-RU"/>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center"/>
              <w:rPr>
                <w:b/>
                <w:bCs/>
                <w:lang w:eastAsia="ru-RU"/>
              </w:rPr>
            </w:pPr>
            <w:r w:rsidRPr="00761EB4">
              <w:rPr>
                <w:b/>
                <w:bCs/>
                <w:lang w:eastAsia="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center"/>
              <w:rPr>
                <w:b/>
                <w:bCs/>
                <w:lang w:eastAsia="ru-RU"/>
              </w:rPr>
            </w:pPr>
            <w:r w:rsidRPr="00761EB4">
              <w:rPr>
                <w:b/>
                <w:bCs/>
                <w:lang w:eastAsia="ru-RU"/>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E673D">
            <w:pPr>
              <w:suppressAutoHyphens w:val="0"/>
              <w:jc w:val="right"/>
              <w:rPr>
                <w:b/>
                <w:bCs/>
                <w:lang w:eastAsia="ru-RU"/>
              </w:rPr>
            </w:pPr>
            <w:r w:rsidRPr="00761EB4">
              <w:rPr>
                <w:b/>
                <w:bCs/>
                <w:lang w:eastAsia="ru-RU"/>
              </w:rPr>
              <w:t>13</w:t>
            </w:r>
            <w:r w:rsidR="007E673D">
              <w:rPr>
                <w:b/>
                <w:bCs/>
                <w:lang w:eastAsia="ru-RU"/>
              </w:rPr>
              <w:t>69</w:t>
            </w:r>
            <w:r w:rsidRPr="00761EB4">
              <w:rPr>
                <w:b/>
                <w:bCs/>
                <w:lang w:eastAsia="ru-RU"/>
              </w:rPr>
              <w:t>,7</w:t>
            </w:r>
          </w:p>
        </w:tc>
      </w:tr>
      <w:tr w:rsidR="00761EB4" w:rsidRPr="00761EB4" w:rsidTr="00761EB4">
        <w:trPr>
          <w:trHeight w:val="324"/>
        </w:trPr>
        <w:tc>
          <w:tcPr>
            <w:tcW w:w="822" w:type="dxa"/>
            <w:tcBorders>
              <w:top w:val="single" w:sz="4" w:space="0" w:color="auto"/>
              <w:left w:val="single" w:sz="4" w:space="0" w:color="auto"/>
              <w:bottom w:val="single" w:sz="4" w:space="0" w:color="auto"/>
              <w:right w:val="single" w:sz="4" w:space="0" w:color="auto"/>
            </w:tcBorders>
            <w:shd w:val="clear" w:color="auto" w:fill="auto"/>
            <w:noWrap/>
          </w:tcPr>
          <w:p w:rsidR="00761EB4" w:rsidRPr="00761EB4" w:rsidRDefault="00761EB4" w:rsidP="006852A6">
            <w:pPr>
              <w:suppressAutoHyphens w:val="0"/>
              <w:jc w:val="center"/>
              <w:rPr>
                <w:lang w:eastAsia="ru-RU"/>
              </w:rPr>
            </w:pPr>
          </w:p>
        </w:tc>
        <w:tc>
          <w:tcPr>
            <w:tcW w:w="6266" w:type="dxa"/>
            <w:tcBorders>
              <w:top w:val="single" w:sz="4" w:space="0" w:color="auto"/>
              <w:left w:val="single" w:sz="4" w:space="0" w:color="auto"/>
              <w:bottom w:val="single" w:sz="4" w:space="0" w:color="auto"/>
              <w:right w:val="single" w:sz="4" w:space="0" w:color="auto"/>
            </w:tcBorders>
            <w:shd w:val="clear" w:color="auto" w:fill="auto"/>
          </w:tcPr>
          <w:p w:rsidR="00761EB4" w:rsidRPr="00761EB4" w:rsidRDefault="00761EB4" w:rsidP="00761EB4">
            <w:pPr>
              <w:suppressAutoHyphens w:val="0"/>
              <w:jc w:val="both"/>
              <w:rPr>
                <w:lang w:eastAsia="ru-RU"/>
              </w:rPr>
            </w:pPr>
            <w:r w:rsidRPr="00761EB4">
              <w:rPr>
                <w:lang w:eastAsia="ru-RU"/>
              </w:rPr>
              <w:t>Дорожные фонды</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center"/>
              <w:rPr>
                <w:lang w:eastAsia="ru-RU"/>
              </w:rPr>
            </w:pPr>
            <w:r w:rsidRPr="00761EB4">
              <w:rPr>
                <w:lang w:eastAsia="ru-RU"/>
              </w:rPr>
              <w:t>04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center"/>
              <w:rPr>
                <w:lang w:eastAsia="ru-RU"/>
              </w:rPr>
            </w:pPr>
            <w:r w:rsidRPr="00761EB4">
              <w:rPr>
                <w:lang w:eastAsia="ru-RU"/>
              </w:rPr>
              <w:t>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right"/>
              <w:rPr>
                <w:lang w:eastAsia="ru-RU"/>
              </w:rPr>
            </w:pPr>
            <w:r w:rsidRPr="00761EB4">
              <w:rPr>
                <w:lang w:eastAsia="ru-RU"/>
              </w:rPr>
              <w:t>1369,7</w:t>
            </w:r>
          </w:p>
        </w:tc>
      </w:tr>
      <w:tr w:rsidR="00761EB4" w:rsidRPr="00761EB4" w:rsidTr="00761EB4">
        <w:trPr>
          <w:trHeight w:val="180"/>
        </w:trPr>
        <w:tc>
          <w:tcPr>
            <w:tcW w:w="822" w:type="dxa"/>
            <w:tcBorders>
              <w:top w:val="single" w:sz="4" w:space="0" w:color="auto"/>
              <w:left w:val="single" w:sz="4" w:space="0" w:color="auto"/>
              <w:bottom w:val="single" w:sz="4" w:space="0" w:color="auto"/>
              <w:right w:val="single" w:sz="4" w:space="0" w:color="auto"/>
            </w:tcBorders>
            <w:shd w:val="clear" w:color="auto" w:fill="auto"/>
            <w:noWrap/>
          </w:tcPr>
          <w:p w:rsidR="00761EB4" w:rsidRPr="00761EB4" w:rsidRDefault="00761EB4" w:rsidP="006852A6">
            <w:pPr>
              <w:suppressAutoHyphens w:val="0"/>
              <w:jc w:val="center"/>
              <w:rPr>
                <w:b/>
                <w:bCs/>
                <w:lang w:eastAsia="ru-RU"/>
              </w:rPr>
            </w:pPr>
            <w:r w:rsidRPr="00761EB4">
              <w:rPr>
                <w:b/>
                <w:bCs/>
                <w:lang w:eastAsia="ru-RU"/>
              </w:rPr>
              <w:t>5.</w:t>
            </w:r>
          </w:p>
        </w:tc>
        <w:tc>
          <w:tcPr>
            <w:tcW w:w="6266" w:type="dxa"/>
            <w:tcBorders>
              <w:top w:val="single" w:sz="4" w:space="0" w:color="auto"/>
              <w:left w:val="single" w:sz="4" w:space="0" w:color="auto"/>
              <w:bottom w:val="single" w:sz="4" w:space="0" w:color="auto"/>
              <w:right w:val="single" w:sz="4" w:space="0" w:color="auto"/>
            </w:tcBorders>
            <w:shd w:val="clear" w:color="auto" w:fill="auto"/>
          </w:tcPr>
          <w:p w:rsidR="00761EB4" w:rsidRPr="00761EB4" w:rsidRDefault="00761EB4" w:rsidP="00761EB4">
            <w:pPr>
              <w:suppressAutoHyphens w:val="0"/>
              <w:jc w:val="both"/>
              <w:rPr>
                <w:b/>
                <w:bCs/>
                <w:lang w:eastAsia="ru-RU"/>
              </w:rPr>
            </w:pPr>
            <w:r w:rsidRPr="00761EB4">
              <w:rPr>
                <w:b/>
                <w:bCs/>
                <w:lang w:eastAsia="ru-RU"/>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center"/>
              <w:rPr>
                <w:b/>
                <w:bCs/>
                <w:lang w:eastAsia="ru-RU"/>
              </w:rPr>
            </w:pPr>
            <w:r w:rsidRPr="00761EB4">
              <w:rPr>
                <w:b/>
                <w:bCs/>
                <w:lang w:eastAsia="ru-RU"/>
              </w:rPr>
              <w:t>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center"/>
              <w:rPr>
                <w:b/>
                <w:bCs/>
                <w:lang w:eastAsia="ru-RU"/>
              </w:rPr>
            </w:pPr>
            <w:r w:rsidRPr="00761EB4">
              <w:rPr>
                <w:b/>
                <w:bCs/>
                <w:lang w:eastAsia="ru-RU"/>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right"/>
              <w:rPr>
                <w:b/>
                <w:bCs/>
                <w:lang w:eastAsia="ru-RU"/>
              </w:rPr>
            </w:pPr>
            <w:r w:rsidRPr="00761EB4">
              <w:rPr>
                <w:b/>
                <w:bCs/>
                <w:lang w:eastAsia="ru-RU"/>
              </w:rPr>
              <w:t>47,0</w:t>
            </w:r>
          </w:p>
        </w:tc>
      </w:tr>
      <w:tr w:rsidR="00761EB4" w:rsidRPr="00761EB4" w:rsidTr="00761EB4">
        <w:trPr>
          <w:trHeight w:val="324"/>
        </w:trPr>
        <w:tc>
          <w:tcPr>
            <w:tcW w:w="822" w:type="dxa"/>
            <w:tcBorders>
              <w:top w:val="single" w:sz="4" w:space="0" w:color="auto"/>
              <w:left w:val="single" w:sz="4" w:space="0" w:color="auto"/>
              <w:bottom w:val="single" w:sz="4" w:space="0" w:color="auto"/>
              <w:right w:val="single" w:sz="4" w:space="0" w:color="auto"/>
            </w:tcBorders>
            <w:shd w:val="clear" w:color="auto" w:fill="auto"/>
            <w:noWrap/>
          </w:tcPr>
          <w:p w:rsidR="00761EB4" w:rsidRPr="00761EB4" w:rsidRDefault="00761EB4" w:rsidP="006852A6">
            <w:pPr>
              <w:suppressAutoHyphens w:val="0"/>
              <w:jc w:val="center"/>
              <w:rPr>
                <w:lang w:eastAsia="ru-RU"/>
              </w:rPr>
            </w:pPr>
          </w:p>
        </w:tc>
        <w:tc>
          <w:tcPr>
            <w:tcW w:w="6266" w:type="dxa"/>
            <w:tcBorders>
              <w:top w:val="single" w:sz="4" w:space="0" w:color="auto"/>
              <w:left w:val="single" w:sz="4" w:space="0" w:color="auto"/>
              <w:bottom w:val="single" w:sz="4" w:space="0" w:color="auto"/>
              <w:right w:val="single" w:sz="4" w:space="0" w:color="auto"/>
            </w:tcBorders>
            <w:shd w:val="clear" w:color="auto" w:fill="auto"/>
          </w:tcPr>
          <w:p w:rsidR="00761EB4" w:rsidRPr="00761EB4" w:rsidRDefault="00761EB4" w:rsidP="00761EB4">
            <w:pPr>
              <w:suppressAutoHyphens w:val="0"/>
              <w:jc w:val="both"/>
              <w:rPr>
                <w:lang w:eastAsia="ru-RU"/>
              </w:rPr>
            </w:pPr>
            <w:r w:rsidRPr="00761EB4">
              <w:rPr>
                <w:lang w:eastAsia="ru-RU"/>
              </w:rPr>
              <w:t>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center"/>
              <w:rPr>
                <w:lang w:eastAsia="ru-RU"/>
              </w:rPr>
            </w:pPr>
            <w:r w:rsidRPr="00761EB4">
              <w:rPr>
                <w:lang w:eastAsia="ru-RU"/>
              </w:rPr>
              <w:t>05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center"/>
              <w:rPr>
                <w:lang w:eastAsia="ru-RU"/>
              </w:rPr>
            </w:pPr>
            <w:r w:rsidRPr="00761EB4">
              <w:rPr>
                <w:lang w:eastAsia="ru-RU"/>
              </w:rPr>
              <w:t>03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right"/>
              <w:rPr>
                <w:lang w:eastAsia="ru-RU"/>
              </w:rPr>
            </w:pPr>
            <w:r w:rsidRPr="00761EB4">
              <w:rPr>
                <w:lang w:eastAsia="ru-RU"/>
              </w:rPr>
              <w:t>47,0</w:t>
            </w:r>
          </w:p>
        </w:tc>
      </w:tr>
      <w:tr w:rsidR="00761EB4" w:rsidRPr="00761EB4" w:rsidTr="00761EB4">
        <w:trPr>
          <w:trHeight w:val="312"/>
        </w:trPr>
        <w:tc>
          <w:tcPr>
            <w:tcW w:w="822" w:type="dxa"/>
            <w:tcBorders>
              <w:top w:val="single" w:sz="4" w:space="0" w:color="auto"/>
              <w:left w:val="single" w:sz="4" w:space="0" w:color="auto"/>
              <w:bottom w:val="single" w:sz="4" w:space="0" w:color="auto"/>
              <w:right w:val="single" w:sz="4" w:space="0" w:color="auto"/>
            </w:tcBorders>
            <w:shd w:val="clear" w:color="auto" w:fill="auto"/>
            <w:noWrap/>
          </w:tcPr>
          <w:p w:rsidR="00761EB4" w:rsidRPr="00761EB4" w:rsidRDefault="00761EB4" w:rsidP="006852A6">
            <w:pPr>
              <w:suppressAutoHyphens w:val="0"/>
              <w:jc w:val="center"/>
              <w:rPr>
                <w:b/>
                <w:bCs/>
                <w:lang w:eastAsia="ru-RU"/>
              </w:rPr>
            </w:pPr>
            <w:r w:rsidRPr="00761EB4">
              <w:rPr>
                <w:b/>
                <w:bCs/>
                <w:lang w:eastAsia="ru-RU"/>
              </w:rPr>
              <w:t>6.</w:t>
            </w:r>
          </w:p>
        </w:tc>
        <w:tc>
          <w:tcPr>
            <w:tcW w:w="6266" w:type="dxa"/>
            <w:tcBorders>
              <w:top w:val="single" w:sz="4" w:space="0" w:color="auto"/>
              <w:left w:val="single" w:sz="4" w:space="0" w:color="auto"/>
              <w:bottom w:val="single" w:sz="4" w:space="0" w:color="auto"/>
              <w:right w:val="single" w:sz="4" w:space="0" w:color="auto"/>
            </w:tcBorders>
            <w:shd w:val="clear" w:color="auto" w:fill="auto"/>
          </w:tcPr>
          <w:p w:rsidR="00761EB4" w:rsidRPr="00761EB4" w:rsidRDefault="00761EB4" w:rsidP="00761EB4">
            <w:pPr>
              <w:suppressAutoHyphens w:val="0"/>
              <w:jc w:val="both"/>
              <w:rPr>
                <w:b/>
                <w:bCs/>
                <w:lang w:eastAsia="ru-RU"/>
              </w:rPr>
            </w:pPr>
            <w:r w:rsidRPr="00761EB4">
              <w:rPr>
                <w:b/>
                <w:bCs/>
                <w:lang w:eastAsia="ru-RU"/>
              </w:rPr>
              <w:t>Образование</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center"/>
              <w:rPr>
                <w:b/>
                <w:bCs/>
                <w:lang w:eastAsia="ru-RU"/>
              </w:rPr>
            </w:pPr>
            <w:r w:rsidRPr="00761EB4">
              <w:rPr>
                <w:b/>
                <w:bCs/>
                <w:lang w:eastAsia="ru-RU"/>
              </w:rPr>
              <w:t>07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center"/>
              <w:rPr>
                <w:b/>
                <w:bCs/>
                <w:lang w:eastAsia="ru-RU"/>
              </w:rPr>
            </w:pPr>
            <w:r w:rsidRPr="00761EB4">
              <w:rPr>
                <w:b/>
                <w:bCs/>
                <w:lang w:eastAsia="ru-RU"/>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right"/>
              <w:rPr>
                <w:b/>
                <w:bCs/>
                <w:lang w:eastAsia="ru-RU"/>
              </w:rPr>
            </w:pPr>
            <w:r w:rsidRPr="00761EB4">
              <w:rPr>
                <w:b/>
                <w:bCs/>
                <w:lang w:eastAsia="ru-RU"/>
              </w:rPr>
              <w:t>10,0</w:t>
            </w:r>
          </w:p>
        </w:tc>
      </w:tr>
      <w:tr w:rsidR="00761EB4" w:rsidRPr="00761EB4" w:rsidTr="00761EB4">
        <w:trPr>
          <w:trHeight w:val="366"/>
        </w:trPr>
        <w:tc>
          <w:tcPr>
            <w:tcW w:w="822" w:type="dxa"/>
            <w:tcBorders>
              <w:top w:val="single" w:sz="4" w:space="0" w:color="auto"/>
              <w:left w:val="single" w:sz="4" w:space="0" w:color="auto"/>
              <w:bottom w:val="single" w:sz="4" w:space="0" w:color="auto"/>
              <w:right w:val="single" w:sz="4" w:space="0" w:color="auto"/>
            </w:tcBorders>
            <w:shd w:val="clear" w:color="auto" w:fill="auto"/>
            <w:noWrap/>
          </w:tcPr>
          <w:p w:rsidR="00761EB4" w:rsidRPr="00761EB4" w:rsidRDefault="00761EB4" w:rsidP="00761EB4">
            <w:pPr>
              <w:suppressAutoHyphens w:val="0"/>
              <w:rPr>
                <w:lang w:eastAsia="ru-RU"/>
              </w:rPr>
            </w:pPr>
          </w:p>
        </w:tc>
        <w:tc>
          <w:tcPr>
            <w:tcW w:w="6266" w:type="dxa"/>
            <w:tcBorders>
              <w:top w:val="single" w:sz="4" w:space="0" w:color="auto"/>
              <w:left w:val="single" w:sz="4" w:space="0" w:color="auto"/>
              <w:bottom w:val="single" w:sz="4" w:space="0" w:color="auto"/>
              <w:right w:val="single" w:sz="4" w:space="0" w:color="auto"/>
            </w:tcBorders>
            <w:shd w:val="clear" w:color="auto" w:fill="auto"/>
          </w:tcPr>
          <w:p w:rsidR="00761EB4" w:rsidRPr="00761EB4" w:rsidRDefault="00761EB4" w:rsidP="00761EB4">
            <w:pPr>
              <w:suppressAutoHyphens w:val="0"/>
              <w:jc w:val="both"/>
              <w:rPr>
                <w:lang w:eastAsia="ru-RU"/>
              </w:rPr>
            </w:pPr>
            <w:r w:rsidRPr="00761EB4">
              <w:rPr>
                <w:lang w:eastAsia="ru-RU"/>
              </w:rPr>
              <w:t>Молодежная политика и оздоровление детей</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center"/>
              <w:rPr>
                <w:lang w:eastAsia="ru-RU"/>
              </w:rPr>
            </w:pPr>
            <w:r w:rsidRPr="00761EB4">
              <w:rPr>
                <w:lang w:eastAsia="ru-RU"/>
              </w:rPr>
              <w:t>07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center"/>
              <w:rPr>
                <w:lang w:eastAsia="ru-RU"/>
              </w:rPr>
            </w:pPr>
            <w:r w:rsidRPr="00761EB4">
              <w:rPr>
                <w:lang w:eastAsia="ru-RU"/>
              </w:rPr>
              <w:t>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right"/>
              <w:rPr>
                <w:lang w:eastAsia="ru-RU"/>
              </w:rPr>
            </w:pPr>
            <w:r w:rsidRPr="00761EB4">
              <w:rPr>
                <w:lang w:eastAsia="ru-RU"/>
              </w:rPr>
              <w:t>10,0</w:t>
            </w:r>
          </w:p>
        </w:tc>
      </w:tr>
      <w:tr w:rsidR="00761EB4" w:rsidRPr="00761EB4" w:rsidTr="00761EB4">
        <w:trPr>
          <w:trHeight w:val="312"/>
        </w:trPr>
        <w:tc>
          <w:tcPr>
            <w:tcW w:w="822" w:type="dxa"/>
            <w:tcBorders>
              <w:top w:val="single" w:sz="4" w:space="0" w:color="auto"/>
              <w:left w:val="single" w:sz="4" w:space="0" w:color="auto"/>
              <w:bottom w:val="single" w:sz="4" w:space="0" w:color="auto"/>
              <w:right w:val="single" w:sz="4" w:space="0" w:color="auto"/>
            </w:tcBorders>
            <w:shd w:val="clear" w:color="auto" w:fill="auto"/>
            <w:noWrap/>
          </w:tcPr>
          <w:p w:rsidR="00761EB4" w:rsidRPr="00761EB4" w:rsidRDefault="00761EB4" w:rsidP="006852A6">
            <w:pPr>
              <w:suppressAutoHyphens w:val="0"/>
              <w:jc w:val="center"/>
              <w:rPr>
                <w:b/>
                <w:bCs/>
                <w:lang w:eastAsia="ru-RU"/>
              </w:rPr>
            </w:pPr>
            <w:r w:rsidRPr="00761EB4">
              <w:rPr>
                <w:b/>
                <w:bCs/>
                <w:lang w:eastAsia="ru-RU"/>
              </w:rPr>
              <w:lastRenderedPageBreak/>
              <w:t>7.</w:t>
            </w:r>
          </w:p>
        </w:tc>
        <w:tc>
          <w:tcPr>
            <w:tcW w:w="6266" w:type="dxa"/>
            <w:tcBorders>
              <w:top w:val="single" w:sz="4" w:space="0" w:color="auto"/>
              <w:left w:val="single" w:sz="4" w:space="0" w:color="auto"/>
              <w:bottom w:val="single" w:sz="4" w:space="0" w:color="auto"/>
              <w:right w:val="single" w:sz="4" w:space="0" w:color="auto"/>
            </w:tcBorders>
            <w:shd w:val="clear" w:color="auto" w:fill="auto"/>
          </w:tcPr>
          <w:p w:rsidR="00761EB4" w:rsidRPr="00761EB4" w:rsidRDefault="00761EB4" w:rsidP="00761EB4">
            <w:pPr>
              <w:suppressAutoHyphens w:val="0"/>
              <w:jc w:val="both"/>
              <w:rPr>
                <w:b/>
                <w:bCs/>
                <w:lang w:eastAsia="ru-RU"/>
              </w:rPr>
            </w:pPr>
            <w:r w:rsidRPr="00761EB4">
              <w:rPr>
                <w:b/>
                <w:bCs/>
                <w:lang w:eastAsia="ru-RU"/>
              </w:rPr>
              <w:t>Культура, кинематография</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center"/>
              <w:rPr>
                <w:b/>
                <w:bCs/>
                <w:lang w:eastAsia="ru-RU"/>
              </w:rPr>
            </w:pPr>
            <w:r w:rsidRPr="00761EB4">
              <w:rPr>
                <w:b/>
                <w:bCs/>
                <w:lang w:eastAsia="ru-RU"/>
              </w:rPr>
              <w:t>08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center"/>
              <w:rPr>
                <w:b/>
                <w:bCs/>
                <w:lang w:eastAsia="ru-RU"/>
              </w:rPr>
            </w:pPr>
            <w:r w:rsidRPr="00761EB4">
              <w:rPr>
                <w:b/>
                <w:bCs/>
                <w:lang w:eastAsia="ru-RU"/>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right"/>
              <w:rPr>
                <w:b/>
                <w:bCs/>
                <w:lang w:eastAsia="ru-RU"/>
              </w:rPr>
            </w:pPr>
            <w:r w:rsidRPr="00761EB4">
              <w:rPr>
                <w:b/>
                <w:bCs/>
                <w:lang w:eastAsia="ru-RU"/>
              </w:rPr>
              <w:t>1365,95</w:t>
            </w:r>
          </w:p>
        </w:tc>
      </w:tr>
      <w:tr w:rsidR="00761EB4" w:rsidRPr="00761EB4" w:rsidTr="00761EB4">
        <w:trPr>
          <w:trHeight w:val="324"/>
        </w:trPr>
        <w:tc>
          <w:tcPr>
            <w:tcW w:w="822" w:type="dxa"/>
            <w:tcBorders>
              <w:top w:val="single" w:sz="4" w:space="0" w:color="auto"/>
              <w:left w:val="single" w:sz="4" w:space="0" w:color="auto"/>
              <w:bottom w:val="single" w:sz="4" w:space="0" w:color="auto"/>
              <w:right w:val="single" w:sz="4" w:space="0" w:color="auto"/>
            </w:tcBorders>
            <w:shd w:val="clear" w:color="auto" w:fill="auto"/>
            <w:noWrap/>
          </w:tcPr>
          <w:p w:rsidR="00761EB4" w:rsidRPr="00761EB4" w:rsidRDefault="00761EB4" w:rsidP="006852A6">
            <w:pPr>
              <w:suppressAutoHyphens w:val="0"/>
              <w:jc w:val="center"/>
              <w:rPr>
                <w:lang w:eastAsia="ru-RU"/>
              </w:rPr>
            </w:pPr>
          </w:p>
        </w:tc>
        <w:tc>
          <w:tcPr>
            <w:tcW w:w="6266" w:type="dxa"/>
            <w:tcBorders>
              <w:top w:val="single" w:sz="4" w:space="0" w:color="auto"/>
              <w:left w:val="single" w:sz="4" w:space="0" w:color="auto"/>
              <w:bottom w:val="single" w:sz="4" w:space="0" w:color="auto"/>
              <w:right w:val="single" w:sz="4" w:space="0" w:color="auto"/>
            </w:tcBorders>
            <w:shd w:val="clear" w:color="auto" w:fill="auto"/>
          </w:tcPr>
          <w:p w:rsidR="00761EB4" w:rsidRPr="00761EB4" w:rsidRDefault="00761EB4" w:rsidP="00761EB4">
            <w:pPr>
              <w:suppressAutoHyphens w:val="0"/>
              <w:jc w:val="both"/>
              <w:rPr>
                <w:lang w:eastAsia="ru-RU"/>
              </w:rPr>
            </w:pPr>
            <w:r w:rsidRPr="00761EB4">
              <w:rPr>
                <w:lang w:eastAsia="ru-RU"/>
              </w:rPr>
              <w:t>Культура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center"/>
              <w:rPr>
                <w:lang w:eastAsia="ru-RU"/>
              </w:rPr>
            </w:pPr>
            <w:r w:rsidRPr="00761EB4">
              <w:rPr>
                <w:lang w:eastAsia="ru-RU"/>
              </w:rPr>
              <w:t>08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center"/>
              <w:rPr>
                <w:lang w:eastAsia="ru-RU"/>
              </w:rPr>
            </w:pPr>
            <w:r w:rsidRPr="00761EB4">
              <w:rPr>
                <w:lang w:eastAsia="ru-RU"/>
              </w:rPr>
              <w:t>01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right"/>
              <w:rPr>
                <w:lang w:eastAsia="ru-RU"/>
              </w:rPr>
            </w:pPr>
            <w:r w:rsidRPr="00761EB4">
              <w:rPr>
                <w:lang w:eastAsia="ru-RU"/>
              </w:rPr>
              <w:t>1365,95</w:t>
            </w:r>
          </w:p>
        </w:tc>
      </w:tr>
      <w:tr w:rsidR="00761EB4" w:rsidRPr="00761EB4" w:rsidTr="00761EB4">
        <w:trPr>
          <w:trHeight w:val="312"/>
        </w:trPr>
        <w:tc>
          <w:tcPr>
            <w:tcW w:w="822" w:type="dxa"/>
            <w:tcBorders>
              <w:top w:val="single" w:sz="4" w:space="0" w:color="auto"/>
              <w:left w:val="single" w:sz="4" w:space="0" w:color="auto"/>
              <w:bottom w:val="single" w:sz="4" w:space="0" w:color="auto"/>
              <w:right w:val="single" w:sz="4" w:space="0" w:color="auto"/>
            </w:tcBorders>
            <w:shd w:val="clear" w:color="auto" w:fill="auto"/>
            <w:noWrap/>
          </w:tcPr>
          <w:p w:rsidR="00761EB4" w:rsidRPr="00761EB4" w:rsidRDefault="00761EB4" w:rsidP="006852A6">
            <w:pPr>
              <w:suppressAutoHyphens w:val="0"/>
              <w:jc w:val="center"/>
              <w:rPr>
                <w:b/>
                <w:bCs/>
                <w:lang w:eastAsia="ru-RU"/>
              </w:rPr>
            </w:pPr>
            <w:r w:rsidRPr="00761EB4">
              <w:rPr>
                <w:b/>
                <w:bCs/>
                <w:lang w:eastAsia="ru-RU"/>
              </w:rPr>
              <w:t>8.</w:t>
            </w:r>
          </w:p>
        </w:tc>
        <w:tc>
          <w:tcPr>
            <w:tcW w:w="6266" w:type="dxa"/>
            <w:tcBorders>
              <w:top w:val="single" w:sz="4" w:space="0" w:color="auto"/>
              <w:left w:val="single" w:sz="4" w:space="0" w:color="auto"/>
              <w:bottom w:val="single" w:sz="4" w:space="0" w:color="auto"/>
              <w:right w:val="single" w:sz="4" w:space="0" w:color="auto"/>
            </w:tcBorders>
            <w:shd w:val="clear" w:color="auto" w:fill="auto"/>
          </w:tcPr>
          <w:p w:rsidR="00761EB4" w:rsidRPr="00761EB4" w:rsidRDefault="00761EB4" w:rsidP="00761EB4">
            <w:pPr>
              <w:suppressAutoHyphens w:val="0"/>
              <w:jc w:val="both"/>
              <w:rPr>
                <w:b/>
                <w:bCs/>
                <w:lang w:eastAsia="ru-RU"/>
              </w:rPr>
            </w:pPr>
            <w:r w:rsidRPr="00761EB4">
              <w:rPr>
                <w:b/>
                <w:bCs/>
                <w:lang w:eastAsia="ru-RU"/>
              </w:rPr>
              <w:t>Социальная политика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center"/>
              <w:rPr>
                <w:b/>
                <w:bCs/>
                <w:lang w:eastAsia="ru-RU"/>
              </w:rPr>
            </w:pPr>
            <w:r w:rsidRPr="00761EB4">
              <w:rPr>
                <w:b/>
                <w:bCs/>
                <w:lang w:eastAsia="ru-RU"/>
              </w:rPr>
              <w:t>10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center"/>
              <w:rPr>
                <w:b/>
                <w:bCs/>
                <w:lang w:eastAsia="ru-RU"/>
              </w:rPr>
            </w:pPr>
            <w:r w:rsidRPr="00761EB4">
              <w:rPr>
                <w:b/>
                <w:bCs/>
                <w:lang w:eastAsia="ru-RU"/>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right"/>
              <w:rPr>
                <w:b/>
                <w:bCs/>
                <w:lang w:eastAsia="ru-RU"/>
              </w:rPr>
            </w:pPr>
            <w:r w:rsidRPr="00761EB4">
              <w:rPr>
                <w:b/>
                <w:bCs/>
                <w:lang w:eastAsia="ru-RU"/>
              </w:rPr>
              <w:t>47,0</w:t>
            </w:r>
          </w:p>
        </w:tc>
      </w:tr>
      <w:tr w:rsidR="00761EB4" w:rsidRPr="00761EB4" w:rsidTr="00761EB4">
        <w:trPr>
          <w:trHeight w:val="324"/>
        </w:trPr>
        <w:tc>
          <w:tcPr>
            <w:tcW w:w="822" w:type="dxa"/>
            <w:tcBorders>
              <w:top w:val="single" w:sz="4" w:space="0" w:color="auto"/>
              <w:left w:val="single" w:sz="4" w:space="0" w:color="auto"/>
              <w:bottom w:val="single" w:sz="4" w:space="0" w:color="auto"/>
              <w:right w:val="single" w:sz="4" w:space="0" w:color="auto"/>
            </w:tcBorders>
            <w:shd w:val="clear" w:color="auto" w:fill="auto"/>
            <w:noWrap/>
          </w:tcPr>
          <w:p w:rsidR="00761EB4" w:rsidRPr="00761EB4" w:rsidRDefault="00761EB4" w:rsidP="006852A6">
            <w:pPr>
              <w:suppressAutoHyphens w:val="0"/>
              <w:jc w:val="center"/>
              <w:rPr>
                <w:lang w:eastAsia="ru-RU"/>
              </w:rPr>
            </w:pPr>
          </w:p>
        </w:tc>
        <w:tc>
          <w:tcPr>
            <w:tcW w:w="6266" w:type="dxa"/>
            <w:tcBorders>
              <w:top w:val="single" w:sz="4" w:space="0" w:color="auto"/>
              <w:left w:val="single" w:sz="4" w:space="0" w:color="auto"/>
              <w:bottom w:val="single" w:sz="4" w:space="0" w:color="auto"/>
              <w:right w:val="single" w:sz="4" w:space="0" w:color="auto"/>
            </w:tcBorders>
            <w:shd w:val="clear" w:color="auto" w:fill="auto"/>
          </w:tcPr>
          <w:p w:rsidR="00761EB4" w:rsidRPr="00761EB4" w:rsidRDefault="00761EB4" w:rsidP="00761EB4">
            <w:pPr>
              <w:suppressAutoHyphens w:val="0"/>
              <w:jc w:val="both"/>
              <w:rPr>
                <w:lang w:eastAsia="ru-RU"/>
              </w:rPr>
            </w:pPr>
            <w:r w:rsidRPr="00761EB4">
              <w:rPr>
                <w:lang w:eastAsia="ru-RU"/>
              </w:rPr>
              <w:t>Пенсионное обеспечение</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center"/>
              <w:rPr>
                <w:lang w:eastAsia="ru-RU"/>
              </w:rPr>
            </w:pPr>
            <w:r w:rsidRPr="00761EB4">
              <w:rPr>
                <w:lang w:eastAsia="ru-RU"/>
              </w:rPr>
              <w:t>10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center"/>
              <w:rPr>
                <w:lang w:eastAsia="ru-RU"/>
              </w:rPr>
            </w:pPr>
            <w:r w:rsidRPr="00761EB4">
              <w:rPr>
                <w:lang w:eastAsia="ru-RU"/>
              </w:rPr>
              <w:t>01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right"/>
              <w:rPr>
                <w:lang w:eastAsia="ru-RU"/>
              </w:rPr>
            </w:pPr>
            <w:r w:rsidRPr="00761EB4">
              <w:rPr>
                <w:lang w:eastAsia="ru-RU"/>
              </w:rPr>
              <w:t>47,0</w:t>
            </w:r>
          </w:p>
        </w:tc>
      </w:tr>
      <w:tr w:rsidR="00761EB4" w:rsidRPr="00761EB4" w:rsidTr="00761EB4">
        <w:trPr>
          <w:trHeight w:val="324"/>
        </w:trPr>
        <w:tc>
          <w:tcPr>
            <w:tcW w:w="822" w:type="dxa"/>
            <w:tcBorders>
              <w:top w:val="single" w:sz="4" w:space="0" w:color="auto"/>
              <w:left w:val="single" w:sz="4" w:space="0" w:color="auto"/>
              <w:bottom w:val="single" w:sz="4" w:space="0" w:color="auto"/>
              <w:right w:val="single" w:sz="4" w:space="0" w:color="auto"/>
            </w:tcBorders>
            <w:shd w:val="clear" w:color="auto" w:fill="auto"/>
            <w:noWrap/>
          </w:tcPr>
          <w:p w:rsidR="00761EB4" w:rsidRPr="00761EB4" w:rsidRDefault="00761EB4" w:rsidP="006852A6">
            <w:pPr>
              <w:suppressAutoHyphens w:val="0"/>
              <w:jc w:val="center"/>
              <w:rPr>
                <w:b/>
                <w:lang w:eastAsia="ru-RU"/>
              </w:rPr>
            </w:pPr>
            <w:r w:rsidRPr="00761EB4">
              <w:rPr>
                <w:b/>
                <w:lang w:eastAsia="ru-RU"/>
              </w:rPr>
              <w:t>9.</w:t>
            </w:r>
          </w:p>
        </w:tc>
        <w:tc>
          <w:tcPr>
            <w:tcW w:w="6266" w:type="dxa"/>
            <w:tcBorders>
              <w:top w:val="single" w:sz="4" w:space="0" w:color="auto"/>
              <w:left w:val="single" w:sz="4" w:space="0" w:color="auto"/>
              <w:bottom w:val="single" w:sz="4" w:space="0" w:color="auto"/>
              <w:right w:val="single" w:sz="4" w:space="0" w:color="auto"/>
            </w:tcBorders>
          </w:tcPr>
          <w:p w:rsidR="00761EB4" w:rsidRPr="00761EB4" w:rsidRDefault="00761EB4" w:rsidP="00761EB4">
            <w:pPr>
              <w:suppressAutoHyphens w:val="0"/>
              <w:jc w:val="both"/>
              <w:rPr>
                <w:b/>
                <w:lang w:eastAsia="ru-RU"/>
              </w:rPr>
            </w:pPr>
            <w:r w:rsidRPr="00761EB4">
              <w:rPr>
                <w:b/>
                <w:lang w:eastAsia="ru-RU"/>
              </w:rPr>
              <w:t>Физическая культура и спорт</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center"/>
              <w:rPr>
                <w:b/>
                <w:lang w:eastAsia="ru-RU"/>
              </w:rPr>
            </w:pPr>
            <w:r w:rsidRPr="00761EB4">
              <w:rPr>
                <w:b/>
                <w:lang w:eastAsia="ru-RU"/>
              </w:rPr>
              <w:t>11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center"/>
              <w:rPr>
                <w:b/>
                <w:lang w:eastAsia="ru-RU"/>
              </w:rPr>
            </w:pPr>
            <w:r w:rsidRPr="00761EB4">
              <w:rPr>
                <w:b/>
                <w:lang w:eastAsia="ru-RU"/>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right"/>
              <w:rPr>
                <w:b/>
                <w:lang w:eastAsia="ru-RU"/>
              </w:rPr>
            </w:pPr>
            <w:r w:rsidRPr="00761EB4">
              <w:rPr>
                <w:b/>
                <w:lang w:eastAsia="ru-RU"/>
              </w:rPr>
              <w:t>15,0</w:t>
            </w:r>
          </w:p>
        </w:tc>
      </w:tr>
      <w:tr w:rsidR="00761EB4" w:rsidRPr="00761EB4" w:rsidTr="00761EB4">
        <w:trPr>
          <w:trHeight w:val="324"/>
        </w:trPr>
        <w:tc>
          <w:tcPr>
            <w:tcW w:w="822" w:type="dxa"/>
            <w:tcBorders>
              <w:top w:val="single" w:sz="4" w:space="0" w:color="auto"/>
              <w:left w:val="single" w:sz="4" w:space="0" w:color="auto"/>
              <w:bottom w:val="single" w:sz="4" w:space="0" w:color="auto"/>
              <w:right w:val="single" w:sz="4" w:space="0" w:color="auto"/>
            </w:tcBorders>
            <w:shd w:val="clear" w:color="auto" w:fill="auto"/>
            <w:noWrap/>
          </w:tcPr>
          <w:p w:rsidR="00761EB4" w:rsidRPr="00761EB4" w:rsidRDefault="00761EB4" w:rsidP="00761EB4">
            <w:pPr>
              <w:suppressAutoHyphens w:val="0"/>
              <w:rPr>
                <w:lang w:eastAsia="ru-RU"/>
              </w:rPr>
            </w:pPr>
          </w:p>
        </w:tc>
        <w:tc>
          <w:tcPr>
            <w:tcW w:w="6266" w:type="dxa"/>
            <w:tcBorders>
              <w:top w:val="single" w:sz="4" w:space="0" w:color="auto"/>
              <w:left w:val="single" w:sz="4" w:space="0" w:color="auto"/>
              <w:bottom w:val="single" w:sz="4" w:space="0" w:color="auto"/>
              <w:right w:val="single" w:sz="4" w:space="0" w:color="auto"/>
            </w:tcBorders>
          </w:tcPr>
          <w:p w:rsidR="00761EB4" w:rsidRPr="00761EB4" w:rsidRDefault="00761EB4" w:rsidP="00761EB4">
            <w:pPr>
              <w:suppressAutoHyphens w:val="0"/>
              <w:jc w:val="both"/>
              <w:rPr>
                <w:lang w:eastAsia="ru-RU"/>
              </w:rPr>
            </w:pPr>
            <w:r w:rsidRPr="00761EB4">
              <w:rPr>
                <w:lang w:eastAsia="ru-RU"/>
              </w:rPr>
              <w:t>Физическая культура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center"/>
              <w:rPr>
                <w:lang w:eastAsia="ru-RU"/>
              </w:rPr>
            </w:pPr>
            <w:r w:rsidRPr="00761EB4">
              <w:rPr>
                <w:lang w:eastAsia="ru-RU"/>
              </w:rPr>
              <w:t>11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center"/>
              <w:rPr>
                <w:lang w:eastAsia="ru-RU"/>
              </w:rPr>
            </w:pPr>
            <w:r w:rsidRPr="00761EB4">
              <w:rPr>
                <w:lang w:eastAsia="ru-RU"/>
              </w:rPr>
              <w:t>01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1EB4" w:rsidRPr="00761EB4" w:rsidRDefault="00761EB4" w:rsidP="00761EB4">
            <w:pPr>
              <w:suppressAutoHyphens w:val="0"/>
              <w:jc w:val="right"/>
              <w:rPr>
                <w:lang w:eastAsia="ru-RU"/>
              </w:rPr>
            </w:pPr>
            <w:r w:rsidRPr="00761EB4">
              <w:rPr>
                <w:lang w:eastAsia="ru-RU"/>
              </w:rPr>
              <w:t>15,0</w:t>
            </w:r>
          </w:p>
        </w:tc>
      </w:tr>
    </w:tbl>
    <w:p w:rsidR="001C28DA" w:rsidRDefault="001C28DA" w:rsidP="001C28DA">
      <w:pPr>
        <w:jc w:val="right"/>
        <w:rPr>
          <w:sz w:val="28"/>
          <w:szCs w:val="28"/>
        </w:rPr>
      </w:pPr>
    </w:p>
    <w:p w:rsidR="001C28DA" w:rsidRDefault="001C28DA" w:rsidP="001C28DA">
      <w:pPr>
        <w:jc w:val="right"/>
        <w:rPr>
          <w:sz w:val="28"/>
          <w:szCs w:val="28"/>
        </w:rPr>
      </w:pPr>
    </w:p>
    <w:p w:rsidR="001C28DA" w:rsidRDefault="001C28DA" w:rsidP="001C28DA">
      <w:pPr>
        <w:jc w:val="right"/>
        <w:rPr>
          <w:sz w:val="28"/>
          <w:szCs w:val="28"/>
        </w:rPr>
      </w:pPr>
      <w:r>
        <w:rPr>
          <w:sz w:val="28"/>
          <w:szCs w:val="28"/>
        </w:rPr>
        <w:t>Приложение № 6</w:t>
      </w:r>
    </w:p>
    <w:p w:rsidR="001C28DA" w:rsidRDefault="001C28DA" w:rsidP="001C28DA">
      <w:pPr>
        <w:jc w:val="right"/>
        <w:rPr>
          <w:sz w:val="28"/>
          <w:szCs w:val="28"/>
        </w:rPr>
      </w:pPr>
      <w:r>
        <w:rPr>
          <w:sz w:val="28"/>
          <w:szCs w:val="28"/>
        </w:rPr>
        <w:t xml:space="preserve">к решению Совета </w:t>
      </w:r>
    </w:p>
    <w:p w:rsidR="001C28DA" w:rsidRDefault="001C28DA" w:rsidP="001C28DA">
      <w:pPr>
        <w:jc w:val="right"/>
        <w:rPr>
          <w:sz w:val="28"/>
          <w:szCs w:val="28"/>
        </w:rPr>
      </w:pPr>
      <w:r>
        <w:rPr>
          <w:sz w:val="28"/>
          <w:szCs w:val="28"/>
        </w:rPr>
        <w:t xml:space="preserve">Новопетровского сельского поселения </w:t>
      </w:r>
    </w:p>
    <w:p w:rsidR="001C28DA" w:rsidRDefault="001C28DA" w:rsidP="001C28DA">
      <w:pPr>
        <w:jc w:val="right"/>
        <w:rPr>
          <w:sz w:val="28"/>
          <w:szCs w:val="28"/>
        </w:rPr>
      </w:pPr>
      <w:r>
        <w:rPr>
          <w:sz w:val="28"/>
          <w:szCs w:val="28"/>
        </w:rPr>
        <w:t>Павловского района</w:t>
      </w:r>
    </w:p>
    <w:p w:rsidR="001C28DA" w:rsidRDefault="001C28DA" w:rsidP="001C28DA">
      <w:pPr>
        <w:jc w:val="right"/>
        <w:rPr>
          <w:sz w:val="28"/>
          <w:szCs w:val="28"/>
        </w:rPr>
      </w:pPr>
      <w:r>
        <w:rPr>
          <w:sz w:val="28"/>
          <w:szCs w:val="28"/>
        </w:rPr>
        <w:t>от______________№______</w:t>
      </w:r>
    </w:p>
    <w:p w:rsidR="001C28DA" w:rsidRDefault="001C28DA" w:rsidP="001C28DA">
      <w:pPr>
        <w:jc w:val="right"/>
        <w:rPr>
          <w:sz w:val="28"/>
          <w:szCs w:val="28"/>
        </w:rPr>
      </w:pPr>
    </w:p>
    <w:p w:rsidR="001C28DA" w:rsidRDefault="001C28DA" w:rsidP="001C28DA">
      <w:pPr>
        <w:jc w:val="right"/>
        <w:rPr>
          <w:sz w:val="28"/>
          <w:szCs w:val="28"/>
        </w:rPr>
      </w:pPr>
    </w:p>
    <w:p w:rsidR="001C28DA" w:rsidRPr="007F1F05" w:rsidRDefault="001C28DA" w:rsidP="001C28DA">
      <w:pPr>
        <w:jc w:val="center"/>
        <w:rPr>
          <w:b/>
          <w:sz w:val="28"/>
          <w:szCs w:val="28"/>
        </w:rPr>
      </w:pPr>
      <w:r w:rsidRPr="007F1F05">
        <w:rPr>
          <w:b/>
          <w:sz w:val="28"/>
          <w:szCs w:val="28"/>
        </w:rPr>
        <w:t>Распределение бюджетных ассигнований по разделам и подразделам, целевым статьям и видам расходов классификации расходов бюджетов в ведомственной структуре расходов бюджета на 201</w:t>
      </w:r>
      <w:r>
        <w:rPr>
          <w:b/>
          <w:sz w:val="28"/>
          <w:szCs w:val="28"/>
        </w:rPr>
        <w:t>6 год</w:t>
      </w:r>
    </w:p>
    <w:p w:rsidR="001C28DA" w:rsidRPr="007F1F05" w:rsidRDefault="001C28DA" w:rsidP="001C28DA">
      <w:pPr>
        <w:jc w:val="center"/>
        <w:rPr>
          <w:b/>
          <w:sz w:val="28"/>
          <w:szCs w:val="28"/>
        </w:rPr>
      </w:pPr>
      <w:r>
        <w:rPr>
          <w:b/>
          <w:sz w:val="28"/>
          <w:szCs w:val="28"/>
        </w:rPr>
        <w:t>Новопетровского</w:t>
      </w:r>
      <w:r w:rsidRPr="007F1F05">
        <w:rPr>
          <w:b/>
          <w:sz w:val="28"/>
          <w:szCs w:val="28"/>
        </w:rPr>
        <w:t xml:space="preserve"> сельского поселения Павловского района</w:t>
      </w:r>
    </w:p>
    <w:p w:rsidR="001C28DA" w:rsidRDefault="001C28DA" w:rsidP="001C28DA">
      <w:pPr>
        <w:jc w:val="center"/>
        <w:rPr>
          <w:sz w:val="28"/>
          <w:szCs w:val="28"/>
        </w:rPr>
      </w:pPr>
    </w:p>
    <w:p w:rsidR="001C28DA" w:rsidRDefault="001C28DA" w:rsidP="001C28DA">
      <w:pPr>
        <w:tabs>
          <w:tab w:val="left" w:pos="9400"/>
          <w:tab w:val="right" w:pos="14570"/>
        </w:tabs>
        <w:ind w:left="7740"/>
        <w:rPr>
          <w:sz w:val="28"/>
          <w:szCs w:val="28"/>
        </w:rPr>
      </w:pPr>
    </w:p>
    <w:p w:rsidR="001C28DA" w:rsidRPr="00761EB4" w:rsidRDefault="001C28DA" w:rsidP="001C28DA">
      <w:pPr>
        <w:tabs>
          <w:tab w:val="left" w:pos="9400"/>
          <w:tab w:val="right" w:pos="14570"/>
        </w:tabs>
        <w:ind w:left="7740"/>
      </w:pPr>
      <w:r>
        <w:rPr>
          <w:sz w:val="28"/>
          <w:szCs w:val="28"/>
        </w:rPr>
        <w:t xml:space="preserve">                 </w:t>
      </w:r>
      <w:r w:rsidRPr="00761EB4">
        <w:t>(тыс. рублей)</w:t>
      </w:r>
    </w:p>
    <w:tbl>
      <w:tblPr>
        <w:tblpPr w:leftFromText="180" w:rightFromText="180" w:vertAnchor="text" w:tblpX="-136" w:tblpY="1"/>
        <w:tblOverlap w:val="never"/>
        <w:tblW w:w="10768" w:type="dxa"/>
        <w:tblLayout w:type="fixed"/>
        <w:tblCellMar>
          <w:top w:w="55" w:type="dxa"/>
          <w:left w:w="55" w:type="dxa"/>
          <w:bottom w:w="55" w:type="dxa"/>
          <w:right w:w="55" w:type="dxa"/>
        </w:tblCellMar>
        <w:tblLook w:val="0000" w:firstRow="0" w:lastRow="0" w:firstColumn="0" w:lastColumn="0" w:noHBand="0" w:noVBand="0"/>
      </w:tblPr>
      <w:tblGrid>
        <w:gridCol w:w="622"/>
        <w:gridCol w:w="6036"/>
        <w:gridCol w:w="2268"/>
        <w:gridCol w:w="708"/>
        <w:gridCol w:w="1134"/>
      </w:tblGrid>
      <w:tr w:rsidR="001C28DA" w:rsidRPr="00761EB4" w:rsidTr="001C28DA">
        <w:trPr>
          <w:trHeight w:val="276"/>
        </w:trPr>
        <w:tc>
          <w:tcPr>
            <w:tcW w:w="622" w:type="dxa"/>
            <w:vMerge w:val="restart"/>
            <w:tcBorders>
              <w:top w:val="single" w:sz="4" w:space="0" w:color="000000"/>
              <w:left w:val="single" w:sz="4" w:space="0" w:color="000000"/>
              <w:bottom w:val="single" w:sz="4" w:space="0" w:color="000000"/>
            </w:tcBorders>
            <w:shd w:val="clear" w:color="auto" w:fill="auto"/>
            <w:vAlign w:val="center"/>
          </w:tcPr>
          <w:p w:rsidR="001C28DA" w:rsidRPr="00761EB4" w:rsidRDefault="001C28DA" w:rsidP="00F673FB">
            <w:pPr>
              <w:widowControl w:val="0"/>
              <w:suppressAutoHyphens w:val="0"/>
              <w:autoSpaceDE w:val="0"/>
              <w:jc w:val="center"/>
              <w:rPr>
                <w:rFonts w:eastAsia="Arial Unicode MS" w:cs="Tahoma"/>
                <w:bCs/>
                <w:lang w:eastAsia="zh-CN"/>
              </w:rPr>
            </w:pPr>
            <w:r w:rsidRPr="00761EB4">
              <w:rPr>
                <w:lang w:eastAsia="zh-CN"/>
              </w:rPr>
              <w:t xml:space="preserve">№ </w:t>
            </w:r>
            <w:r w:rsidRPr="00761EB4">
              <w:rPr>
                <w:rFonts w:eastAsia="Arial Unicode MS" w:cs="Tahoma"/>
                <w:lang w:eastAsia="zh-CN"/>
              </w:rPr>
              <w:t>п/п</w:t>
            </w:r>
          </w:p>
        </w:tc>
        <w:tc>
          <w:tcPr>
            <w:tcW w:w="6036" w:type="dxa"/>
            <w:vMerge w:val="restart"/>
            <w:tcBorders>
              <w:top w:val="single" w:sz="4" w:space="0" w:color="000000"/>
              <w:left w:val="single" w:sz="4" w:space="0" w:color="000000"/>
              <w:bottom w:val="single" w:sz="4" w:space="0" w:color="000000"/>
            </w:tcBorders>
            <w:shd w:val="clear" w:color="auto" w:fill="auto"/>
            <w:vAlign w:val="center"/>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Наименование</w:t>
            </w:r>
          </w:p>
        </w:tc>
        <w:tc>
          <w:tcPr>
            <w:tcW w:w="2268" w:type="dxa"/>
            <w:vMerge w:val="restart"/>
            <w:tcBorders>
              <w:top w:val="single" w:sz="4" w:space="0" w:color="000000"/>
              <w:left w:val="single" w:sz="4" w:space="0" w:color="000000"/>
              <w:bottom w:val="single" w:sz="4" w:space="0" w:color="000000"/>
            </w:tcBorders>
            <w:shd w:val="clear" w:color="auto" w:fill="auto"/>
            <w:vAlign w:val="center"/>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ЦСР</w:t>
            </w:r>
          </w:p>
        </w:tc>
        <w:tc>
          <w:tcPr>
            <w:tcW w:w="708" w:type="dxa"/>
            <w:vMerge w:val="restart"/>
            <w:tcBorders>
              <w:top w:val="single" w:sz="4" w:space="0" w:color="000000"/>
              <w:left w:val="single" w:sz="4" w:space="0" w:color="000000"/>
              <w:bottom w:val="single" w:sz="4" w:space="0" w:color="000000"/>
            </w:tcBorders>
            <w:shd w:val="clear" w:color="auto" w:fill="auto"/>
            <w:vAlign w:val="center"/>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ВР</w:t>
            </w:r>
          </w:p>
        </w:tc>
        <w:tc>
          <w:tcPr>
            <w:tcW w:w="1134"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2016 год</w:t>
            </w:r>
          </w:p>
        </w:tc>
      </w:tr>
      <w:tr w:rsidR="001C28DA" w:rsidRPr="00761EB4" w:rsidTr="001C28DA">
        <w:trPr>
          <w:trHeight w:val="276"/>
        </w:trPr>
        <w:tc>
          <w:tcPr>
            <w:tcW w:w="622" w:type="dxa"/>
            <w:vMerge/>
            <w:tcBorders>
              <w:top w:val="single" w:sz="4" w:space="0" w:color="000000"/>
              <w:left w:val="single" w:sz="4" w:space="0" w:color="000000"/>
              <w:bottom w:val="single" w:sz="4" w:space="0" w:color="000000"/>
            </w:tcBorders>
            <w:shd w:val="clear" w:color="auto" w:fill="auto"/>
            <w:vAlign w:val="center"/>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36" w:type="dxa"/>
            <w:vMerge/>
            <w:tcBorders>
              <w:top w:val="single" w:sz="4" w:space="0" w:color="000000"/>
              <w:left w:val="single" w:sz="4" w:space="0" w:color="000000"/>
              <w:bottom w:val="single" w:sz="4" w:space="0" w:color="000000"/>
            </w:tcBorders>
            <w:shd w:val="clear" w:color="auto" w:fill="auto"/>
            <w:vAlign w:val="center"/>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2268" w:type="dxa"/>
            <w:vMerge/>
            <w:tcBorders>
              <w:top w:val="single" w:sz="4" w:space="0" w:color="000000"/>
              <w:left w:val="single" w:sz="4" w:space="0" w:color="000000"/>
              <w:bottom w:val="single" w:sz="4" w:space="0" w:color="000000"/>
            </w:tcBorders>
            <w:shd w:val="clear" w:color="auto" w:fill="auto"/>
            <w:vAlign w:val="center"/>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708" w:type="dxa"/>
            <w:vMerge/>
            <w:tcBorders>
              <w:top w:val="single" w:sz="4" w:space="0" w:color="000000"/>
              <w:left w:val="single" w:sz="4" w:space="0" w:color="000000"/>
              <w:bottom w:val="single" w:sz="4" w:space="0" w:color="000000"/>
            </w:tcBorders>
            <w:shd w:val="clear" w:color="auto" w:fill="auto"/>
            <w:vAlign w:val="center"/>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1134"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1C28DA" w:rsidRPr="00761EB4" w:rsidRDefault="001C28DA" w:rsidP="00F673FB">
            <w:pPr>
              <w:widowControl w:val="0"/>
              <w:suppressAutoHyphens w:val="0"/>
              <w:autoSpaceDE w:val="0"/>
              <w:snapToGrid w:val="0"/>
              <w:jc w:val="center"/>
              <w:rPr>
                <w:rFonts w:eastAsia="Arial Unicode MS" w:cs="Tahoma"/>
                <w:bCs/>
                <w:lang w:eastAsia="zh-CN"/>
              </w:rPr>
            </w:pPr>
          </w:p>
        </w:tc>
      </w:tr>
    </w:tbl>
    <w:p w:rsidR="001C28DA" w:rsidRPr="00761EB4" w:rsidRDefault="001C28DA" w:rsidP="001C28DA">
      <w:pPr>
        <w:widowControl w:val="0"/>
        <w:suppressAutoHyphens w:val="0"/>
        <w:autoSpaceDE w:val="0"/>
        <w:rPr>
          <w:rFonts w:eastAsia="Arial Unicode MS" w:cs="Tahoma"/>
          <w:lang w:eastAsia="zh-CN"/>
        </w:rPr>
      </w:pPr>
    </w:p>
    <w:tbl>
      <w:tblPr>
        <w:tblW w:w="13042" w:type="dxa"/>
        <w:tblInd w:w="-137" w:type="dxa"/>
        <w:tblLayout w:type="fixed"/>
        <w:tblCellMar>
          <w:left w:w="0" w:type="dxa"/>
          <w:right w:w="0" w:type="dxa"/>
        </w:tblCellMar>
        <w:tblLook w:val="0000" w:firstRow="0" w:lastRow="0" w:firstColumn="0" w:lastColumn="0" w:noHBand="0" w:noVBand="0"/>
      </w:tblPr>
      <w:tblGrid>
        <w:gridCol w:w="7"/>
        <w:gridCol w:w="560"/>
        <w:gridCol w:w="6086"/>
        <w:gridCol w:w="709"/>
        <w:gridCol w:w="567"/>
        <w:gridCol w:w="992"/>
        <w:gridCol w:w="709"/>
        <w:gridCol w:w="1126"/>
        <w:gridCol w:w="30"/>
        <w:gridCol w:w="1985"/>
        <w:gridCol w:w="271"/>
      </w:tblGrid>
      <w:tr w:rsidR="001C28DA" w:rsidRPr="00761EB4" w:rsidTr="001C28DA">
        <w:trPr>
          <w:gridBefore w:val="1"/>
          <w:gridAfter w:val="1"/>
          <w:wBefore w:w="7" w:type="dxa"/>
          <w:wAfter w:w="271" w:type="dxa"/>
          <w:trHeight w:val="516"/>
          <w:tblHeader/>
        </w:trPr>
        <w:tc>
          <w:tcPr>
            <w:tcW w:w="560" w:type="dxa"/>
            <w:tcBorders>
              <w:top w:val="single" w:sz="4" w:space="0" w:color="000000"/>
              <w:left w:val="single" w:sz="4" w:space="0" w:color="000000"/>
              <w:bottom w:val="single" w:sz="4" w:space="0" w:color="auto"/>
            </w:tcBorders>
            <w:shd w:val="clear" w:color="auto" w:fill="auto"/>
            <w:vAlign w:val="center"/>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1</w:t>
            </w:r>
          </w:p>
        </w:tc>
        <w:tc>
          <w:tcPr>
            <w:tcW w:w="6086" w:type="dxa"/>
            <w:tcBorders>
              <w:top w:val="single" w:sz="4" w:space="0" w:color="000000"/>
              <w:left w:val="single" w:sz="4" w:space="0" w:color="000000"/>
              <w:bottom w:val="single" w:sz="4" w:space="0" w:color="auto"/>
            </w:tcBorders>
            <w:shd w:val="clear" w:color="auto" w:fill="auto"/>
            <w:vAlign w:val="center"/>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2</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6</w:t>
            </w:r>
          </w:p>
        </w:tc>
        <w:tc>
          <w:tcPr>
            <w:tcW w:w="709" w:type="dxa"/>
            <w:tcBorders>
              <w:top w:val="single" w:sz="4" w:space="0" w:color="000000"/>
              <w:left w:val="single" w:sz="4" w:space="0" w:color="auto"/>
              <w:bottom w:val="single" w:sz="4" w:space="0" w:color="auto"/>
            </w:tcBorders>
            <w:shd w:val="clear" w:color="auto" w:fill="auto"/>
            <w:vAlign w:val="center"/>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7</w:t>
            </w:r>
          </w:p>
        </w:tc>
        <w:tc>
          <w:tcPr>
            <w:tcW w:w="1126" w:type="dxa"/>
            <w:tcBorders>
              <w:top w:val="single" w:sz="4" w:space="0" w:color="000000"/>
              <w:left w:val="single" w:sz="4" w:space="0" w:color="000000"/>
              <w:bottom w:val="single" w:sz="4" w:space="0" w:color="auto"/>
            </w:tcBorders>
            <w:shd w:val="clear" w:color="auto" w:fill="auto"/>
            <w:vAlign w:val="center"/>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8</w:t>
            </w:r>
          </w:p>
        </w:tc>
        <w:tc>
          <w:tcPr>
            <w:tcW w:w="2015" w:type="dxa"/>
            <w:gridSpan w:val="2"/>
            <w:tcBorders>
              <w:lef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rPr>
          <w:gridBefore w:val="1"/>
          <w:gridAfter w:val="1"/>
          <w:wBefore w:w="7" w:type="dxa"/>
          <w:wAfter w:w="271" w:type="dxa"/>
          <w:trHeight w:val="386"/>
        </w:trPr>
        <w:tc>
          <w:tcPr>
            <w:tcW w:w="560" w:type="dxa"/>
            <w:tcBorders>
              <w:top w:val="single" w:sz="4" w:space="0" w:color="auto"/>
              <w:left w:val="single" w:sz="4" w:space="0" w:color="auto"/>
              <w:bottom w:val="single" w:sz="4" w:space="0" w:color="auto"/>
              <w:right w:val="single" w:sz="4" w:space="0" w:color="auto"/>
            </w:tcBorders>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tcBorders>
              <w:top w:val="single" w:sz="4" w:space="0" w:color="auto"/>
              <w:left w:val="single" w:sz="4" w:space="0" w:color="auto"/>
              <w:bottom w:val="single" w:sz="4" w:space="0" w:color="auto"/>
              <w:right w:val="single" w:sz="4" w:space="0" w:color="auto"/>
            </w:tcBorders>
            <w:shd w:val="clear" w:color="auto" w:fill="auto"/>
            <w:vAlign w:val="bottom"/>
          </w:tcPr>
          <w:p w:rsidR="001C28DA" w:rsidRPr="00761EB4" w:rsidRDefault="001C28DA" w:rsidP="00F673FB">
            <w:pPr>
              <w:widowControl w:val="0"/>
              <w:suppressAutoHyphens w:val="0"/>
              <w:autoSpaceDE w:val="0"/>
              <w:rPr>
                <w:rFonts w:eastAsia="Arial Unicode MS" w:cs="Tahoma"/>
                <w:bCs/>
                <w:lang w:eastAsia="zh-CN"/>
              </w:rPr>
            </w:pPr>
            <w:r w:rsidRPr="00761EB4">
              <w:rPr>
                <w:rFonts w:eastAsia="Arial Unicode MS" w:cs="Tahoma"/>
                <w:b/>
                <w:bCs/>
                <w:lang w:eastAsia="zh-CN"/>
              </w:rPr>
              <w:t>ВСЕГО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bottom"/>
          </w:tcPr>
          <w:p w:rsidR="001C28DA" w:rsidRPr="00761EB4" w:rsidRDefault="001C28DA" w:rsidP="00F673FB">
            <w:pPr>
              <w:widowControl w:val="0"/>
              <w:suppressAutoHyphens w:val="0"/>
              <w:autoSpaceDE w:val="0"/>
              <w:snapToGrid w:val="0"/>
              <w:jc w:val="right"/>
              <w:rPr>
                <w:rFonts w:eastAsia="Arial Unicode MS" w:cs="Tahoma"/>
                <w:b/>
                <w:bCs/>
                <w:lang w:eastAsia="zh-CN"/>
              </w:rPr>
            </w:pPr>
            <w:r w:rsidRPr="00761EB4">
              <w:rPr>
                <w:rFonts w:eastAsia="Arial Unicode MS" w:cs="Tahoma"/>
                <w:b/>
                <w:bCs/>
                <w:lang w:eastAsia="zh-CN"/>
              </w:rPr>
              <w:t>5632,4</w:t>
            </w:r>
          </w:p>
        </w:tc>
        <w:tc>
          <w:tcPr>
            <w:tcW w:w="2015" w:type="dxa"/>
            <w:gridSpan w:val="2"/>
            <w:tcBorders>
              <w:lef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
                <w:bCs/>
                <w:sz w:val="28"/>
                <w:lang w:eastAsia="zh-CN"/>
              </w:rPr>
            </w:pPr>
          </w:p>
        </w:tc>
      </w:tr>
      <w:tr w:rsidR="001C28DA" w:rsidRPr="00761EB4" w:rsidTr="001C28DA">
        <w:trPr>
          <w:gridBefore w:val="1"/>
          <w:gridAfter w:val="1"/>
          <w:wBefore w:w="7" w:type="dxa"/>
          <w:wAfter w:w="271" w:type="dxa"/>
          <w:trHeight w:val="311"/>
        </w:trPr>
        <w:tc>
          <w:tcPr>
            <w:tcW w:w="560" w:type="dxa"/>
            <w:tcBorders>
              <w:top w:val="single" w:sz="4" w:space="0" w:color="auto"/>
              <w:left w:val="single" w:sz="4" w:space="0" w:color="auto"/>
              <w:bottom w:val="single" w:sz="4" w:space="0" w:color="auto"/>
              <w:right w:val="single" w:sz="4" w:space="0" w:color="auto"/>
            </w:tcBorders>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tcBorders>
              <w:top w:val="single" w:sz="4" w:space="0" w:color="auto"/>
              <w:left w:val="single" w:sz="4" w:space="0" w:color="auto"/>
              <w:bottom w:val="single" w:sz="4" w:space="0" w:color="auto"/>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bottom"/>
          </w:tcPr>
          <w:p w:rsidR="001C28DA" w:rsidRPr="00761EB4" w:rsidRDefault="001C28DA" w:rsidP="00F673FB">
            <w:pPr>
              <w:widowControl w:val="0"/>
              <w:suppressAutoHyphens w:val="0"/>
              <w:autoSpaceDE w:val="0"/>
              <w:snapToGrid w:val="0"/>
              <w:jc w:val="right"/>
              <w:rPr>
                <w:rFonts w:eastAsia="Arial Unicode MS" w:cs="Tahoma"/>
                <w:bCs/>
                <w:lang w:eastAsia="zh-CN"/>
              </w:rPr>
            </w:pPr>
          </w:p>
        </w:tc>
        <w:tc>
          <w:tcPr>
            <w:tcW w:w="2015" w:type="dxa"/>
            <w:gridSpan w:val="2"/>
            <w:tcBorders>
              <w:lef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rPr>
          <w:gridBefore w:val="1"/>
          <w:gridAfter w:val="1"/>
          <w:wBefore w:w="7" w:type="dxa"/>
          <w:wAfter w:w="271" w:type="dxa"/>
          <w:trHeight w:val="557"/>
        </w:trPr>
        <w:tc>
          <w:tcPr>
            <w:tcW w:w="560" w:type="dxa"/>
            <w:tcBorders>
              <w:top w:val="single" w:sz="4" w:space="0" w:color="auto"/>
              <w:left w:val="single" w:sz="4" w:space="0" w:color="auto"/>
              <w:bottom w:val="single" w:sz="4" w:space="0" w:color="auto"/>
              <w:right w:val="single" w:sz="4" w:space="0" w:color="auto"/>
            </w:tcBorders>
            <w:shd w:val="clear" w:color="auto" w:fill="auto"/>
          </w:tcPr>
          <w:p w:rsidR="001C28DA" w:rsidRPr="00761EB4" w:rsidRDefault="001C28DA" w:rsidP="00F673FB">
            <w:pPr>
              <w:widowControl w:val="0"/>
              <w:suppressAutoHyphens w:val="0"/>
              <w:autoSpaceDE w:val="0"/>
              <w:jc w:val="center"/>
              <w:rPr>
                <w:rFonts w:eastAsia="Arial Unicode MS" w:cs="Tahoma"/>
                <w:b/>
                <w:bCs/>
                <w:lang w:eastAsia="zh-CN"/>
              </w:rPr>
            </w:pPr>
            <w:r w:rsidRPr="00761EB4">
              <w:rPr>
                <w:rFonts w:eastAsia="Arial Unicode MS" w:cs="Tahoma"/>
                <w:b/>
                <w:bCs/>
                <w:lang w:eastAsia="zh-CN"/>
              </w:rPr>
              <w:t>1.</w:t>
            </w:r>
          </w:p>
        </w:tc>
        <w:tc>
          <w:tcPr>
            <w:tcW w:w="6086" w:type="dxa"/>
            <w:tcBorders>
              <w:top w:val="single" w:sz="4" w:space="0" w:color="auto"/>
              <w:left w:val="single" w:sz="4" w:space="0" w:color="auto"/>
              <w:bottom w:val="single" w:sz="4" w:space="0" w:color="auto"/>
              <w:right w:val="single" w:sz="4" w:space="0" w:color="auto"/>
            </w:tcBorders>
            <w:shd w:val="clear" w:color="auto" w:fill="auto"/>
          </w:tcPr>
          <w:p w:rsidR="001C28DA" w:rsidRPr="00761EB4" w:rsidRDefault="001C28DA" w:rsidP="00F673FB">
            <w:pPr>
              <w:widowControl w:val="0"/>
              <w:suppressAutoHyphens w:val="0"/>
              <w:autoSpaceDE w:val="0"/>
              <w:jc w:val="both"/>
              <w:rPr>
                <w:rFonts w:eastAsia="Arial Unicode MS" w:cs="Tahoma"/>
                <w:b/>
                <w:bCs/>
                <w:lang w:eastAsia="zh-CN"/>
              </w:rPr>
            </w:pPr>
            <w:r w:rsidRPr="00761EB4">
              <w:rPr>
                <w:rFonts w:eastAsia="Arial Unicode MS" w:cs="Tahoma"/>
                <w:b/>
                <w:bCs/>
                <w:lang w:eastAsia="zh-CN"/>
              </w:rPr>
              <w:t>Администрация Новопетровского сельского поселения         Павловского района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
                <w:bCs/>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
                <w:bCs/>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
                <w:bCs/>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
                <w:bCs/>
                <w:lang w:eastAsia="zh-CN"/>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bottom"/>
          </w:tcPr>
          <w:p w:rsidR="001C28DA" w:rsidRPr="00761EB4" w:rsidRDefault="001C28DA" w:rsidP="00F673FB">
            <w:pPr>
              <w:widowControl w:val="0"/>
              <w:suppressAutoHyphens w:val="0"/>
              <w:autoSpaceDE w:val="0"/>
              <w:jc w:val="right"/>
              <w:rPr>
                <w:rFonts w:eastAsia="Arial Unicode MS" w:cs="Tahoma"/>
                <w:b/>
                <w:bCs/>
                <w:lang w:eastAsia="zh-CN"/>
              </w:rPr>
            </w:pPr>
          </w:p>
        </w:tc>
        <w:tc>
          <w:tcPr>
            <w:tcW w:w="2015" w:type="dxa"/>
            <w:gridSpan w:val="2"/>
            <w:tcBorders>
              <w:lef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
                <w:bCs/>
                <w:sz w:val="28"/>
                <w:lang w:eastAsia="zh-CN"/>
              </w:rPr>
            </w:pPr>
          </w:p>
        </w:tc>
      </w:tr>
      <w:tr w:rsidR="001C28DA" w:rsidRPr="00761EB4" w:rsidTr="001C28DA">
        <w:trPr>
          <w:gridBefore w:val="1"/>
          <w:gridAfter w:val="1"/>
          <w:wBefore w:w="7" w:type="dxa"/>
          <w:wAfter w:w="271" w:type="dxa"/>
          <w:trHeight w:val="306"/>
        </w:trPr>
        <w:tc>
          <w:tcPr>
            <w:tcW w:w="560" w:type="dxa"/>
            <w:tcBorders>
              <w:top w:val="single" w:sz="4" w:space="0" w:color="auto"/>
              <w:left w:val="single" w:sz="4" w:space="0" w:color="auto"/>
              <w:bottom w:val="single" w:sz="4" w:space="0" w:color="auto"/>
              <w:right w:val="single" w:sz="4" w:space="0" w:color="auto"/>
            </w:tcBorders>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tcBorders>
              <w:top w:val="single" w:sz="4" w:space="0" w:color="auto"/>
              <w:left w:val="single" w:sz="4" w:space="0" w:color="auto"/>
              <w:bottom w:val="single" w:sz="4" w:space="0" w:color="auto"/>
              <w:right w:val="single" w:sz="4" w:space="0" w:color="auto"/>
            </w:tcBorders>
            <w:shd w:val="clear" w:color="auto" w:fill="auto"/>
          </w:tcPr>
          <w:p w:rsidR="001C28DA" w:rsidRPr="00761EB4" w:rsidRDefault="001C28DA" w:rsidP="00F673FB">
            <w:pPr>
              <w:widowControl w:val="0"/>
              <w:suppressAutoHyphens w:val="0"/>
              <w:autoSpaceDE w:val="0"/>
              <w:jc w:val="both"/>
              <w:rPr>
                <w:rFonts w:eastAsia="Arial Unicode MS" w:cs="Tahoma"/>
                <w:b/>
                <w:bCs/>
                <w:lang w:eastAsia="zh-CN"/>
              </w:rPr>
            </w:pPr>
            <w:r w:rsidRPr="00761EB4">
              <w:rPr>
                <w:rFonts w:eastAsia="Arial Unicode MS" w:cs="Tahoma"/>
                <w:b/>
                <w:bCs/>
                <w:lang w:eastAsia="zh-CN"/>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
                <w:bCs/>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
                <w:bCs/>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
                <w:bCs/>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
                <w:bCs/>
                <w:lang w:eastAsia="zh-CN"/>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bottom"/>
          </w:tcPr>
          <w:p w:rsidR="001C28DA" w:rsidRPr="00761EB4" w:rsidRDefault="001C28DA" w:rsidP="00F673FB">
            <w:pPr>
              <w:widowControl w:val="0"/>
              <w:suppressAutoHyphens w:val="0"/>
              <w:autoSpaceDE w:val="0"/>
              <w:jc w:val="right"/>
              <w:rPr>
                <w:rFonts w:eastAsia="Arial Unicode MS" w:cs="Tahoma"/>
                <w:b/>
                <w:bCs/>
                <w:lang w:eastAsia="zh-CN"/>
              </w:rPr>
            </w:pPr>
          </w:p>
          <w:p w:rsidR="001C28DA" w:rsidRPr="00761EB4" w:rsidRDefault="001C28DA" w:rsidP="00F673FB">
            <w:pPr>
              <w:widowControl w:val="0"/>
              <w:suppressAutoHyphens w:val="0"/>
              <w:autoSpaceDE w:val="0"/>
              <w:jc w:val="right"/>
              <w:rPr>
                <w:rFonts w:eastAsia="Arial Unicode MS" w:cs="Tahoma"/>
                <w:b/>
                <w:bCs/>
                <w:lang w:eastAsia="zh-CN"/>
              </w:rPr>
            </w:pPr>
            <w:r w:rsidRPr="00761EB4">
              <w:rPr>
                <w:rFonts w:eastAsia="Arial Unicode MS" w:cs="Tahoma"/>
                <w:b/>
                <w:bCs/>
                <w:lang w:eastAsia="zh-CN"/>
              </w:rPr>
              <w:t>269</w:t>
            </w:r>
            <w:r>
              <w:rPr>
                <w:rFonts w:eastAsia="Arial Unicode MS" w:cs="Tahoma"/>
                <w:b/>
                <w:bCs/>
                <w:lang w:eastAsia="zh-CN"/>
              </w:rPr>
              <w:t>8</w:t>
            </w:r>
            <w:r w:rsidRPr="00761EB4">
              <w:rPr>
                <w:rFonts w:eastAsia="Arial Unicode MS" w:cs="Tahoma"/>
                <w:b/>
                <w:bCs/>
                <w:lang w:eastAsia="zh-CN"/>
              </w:rPr>
              <w:t>,45</w:t>
            </w:r>
          </w:p>
        </w:tc>
        <w:tc>
          <w:tcPr>
            <w:tcW w:w="2015" w:type="dxa"/>
            <w:gridSpan w:val="2"/>
            <w:tcBorders>
              <w:lef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CellMar>
            <w:top w:w="28" w:type="dxa"/>
            <w:left w:w="28" w:type="dxa"/>
            <w:bottom w:w="28" w:type="dxa"/>
            <w:right w:w="28" w:type="dxa"/>
          </w:tblCellMar>
        </w:tblPrEx>
        <w:trPr>
          <w:gridBefore w:val="1"/>
          <w:wBefore w:w="7" w:type="dxa"/>
          <w:trHeight w:val="547"/>
        </w:trPr>
        <w:tc>
          <w:tcPr>
            <w:tcW w:w="560" w:type="dxa"/>
            <w:tcBorders>
              <w:top w:val="single" w:sz="4" w:space="0" w:color="auto"/>
              <w:left w:val="single" w:sz="4" w:space="0" w:color="auto"/>
              <w:bottom w:val="single" w:sz="4" w:space="0" w:color="auto"/>
              <w:right w:val="single" w:sz="4" w:space="0" w:color="auto"/>
            </w:tcBorders>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tcBorders>
              <w:top w:val="single" w:sz="4" w:space="0" w:color="auto"/>
              <w:left w:val="single" w:sz="4" w:space="0" w:color="auto"/>
              <w:bottom w:val="single" w:sz="4" w:space="0" w:color="auto"/>
              <w:right w:val="single" w:sz="4" w:space="0" w:color="auto"/>
            </w:tcBorders>
            <w:shd w:val="clear" w:color="auto" w:fill="auto"/>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Функционирование высшего долж</w:t>
            </w:r>
            <w:r w:rsidRPr="00761EB4">
              <w:rPr>
                <w:rFonts w:eastAsia="Arial Unicode MS" w:cs="Tahoma"/>
                <w:bCs/>
                <w:lang w:eastAsia="zh-CN"/>
              </w:rPr>
              <w:softHyphen/>
              <w:t>ностного лица субъекта Российской Федерации и муниципального об</w:t>
            </w:r>
            <w:r w:rsidRPr="00761EB4">
              <w:rPr>
                <w:rFonts w:eastAsia="Arial Unicode MS" w:cs="Tahoma"/>
                <w:bCs/>
                <w:lang w:eastAsia="zh-CN"/>
              </w:rPr>
              <w:softHyphen/>
              <w:t>разования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bottom"/>
          </w:tcPr>
          <w:p w:rsidR="001C28DA" w:rsidRPr="00761EB4" w:rsidRDefault="001C28DA" w:rsidP="00F673FB">
            <w:pPr>
              <w:widowControl w:val="0"/>
              <w:suppressAutoHyphens w:val="0"/>
              <w:autoSpaceDE w:val="0"/>
              <w:jc w:val="right"/>
              <w:rPr>
                <w:rFonts w:eastAsia="Arial Unicode MS" w:cs="Tahoma"/>
                <w:bCs/>
                <w:lang w:eastAsia="zh-CN"/>
              </w:rPr>
            </w:pPr>
            <w:r w:rsidRPr="00761EB4">
              <w:rPr>
                <w:rFonts w:eastAsia="Arial Unicode MS" w:cs="Tahoma"/>
                <w:bCs/>
                <w:lang w:eastAsia="zh-CN"/>
              </w:rPr>
              <w:t>522,0</w:t>
            </w:r>
          </w:p>
        </w:tc>
        <w:tc>
          <w:tcPr>
            <w:tcW w:w="2286" w:type="dxa"/>
            <w:gridSpan w:val="3"/>
            <w:tcBorders>
              <w:left w:val="single" w:sz="4" w:space="0" w:color="auto"/>
            </w:tcBorders>
            <w:shd w:val="clear" w:color="auto" w:fill="auto"/>
            <w:vAlign w:val="bottom"/>
          </w:tcPr>
          <w:p w:rsidR="001C28DA" w:rsidRPr="00761EB4" w:rsidRDefault="001C28DA" w:rsidP="00F673FB">
            <w:pPr>
              <w:widowControl w:val="0"/>
              <w:suppressAutoHyphens w:val="0"/>
              <w:autoSpaceDE w:val="0"/>
              <w:ind w:right="143"/>
              <w:jc w:val="right"/>
              <w:rPr>
                <w:rFonts w:eastAsia="Arial Unicode MS" w:cs="Tahoma"/>
                <w:bCs/>
                <w:lang w:eastAsia="zh-CN"/>
              </w:rPr>
            </w:pPr>
          </w:p>
        </w:tc>
      </w:tr>
      <w:tr w:rsidR="001C28DA" w:rsidRPr="00761EB4" w:rsidTr="001C28DA">
        <w:tblPrEx>
          <w:tblCellMar>
            <w:top w:w="28" w:type="dxa"/>
            <w:left w:w="28" w:type="dxa"/>
            <w:bottom w:w="28" w:type="dxa"/>
            <w:right w:w="28" w:type="dxa"/>
          </w:tblCellMar>
        </w:tblPrEx>
        <w:trPr>
          <w:gridBefore w:val="1"/>
          <w:wBefore w:w="7" w:type="dxa"/>
          <w:trHeight w:val="566"/>
        </w:trPr>
        <w:tc>
          <w:tcPr>
            <w:tcW w:w="560" w:type="dxa"/>
            <w:tcBorders>
              <w:top w:val="single" w:sz="4" w:space="0" w:color="auto"/>
              <w:left w:val="single" w:sz="4" w:space="0" w:color="auto"/>
              <w:bottom w:val="single" w:sz="4" w:space="0" w:color="auto"/>
              <w:right w:val="single" w:sz="4" w:space="0" w:color="auto"/>
            </w:tcBorders>
            <w:shd w:val="clear" w:color="auto" w:fill="auto"/>
          </w:tcPr>
          <w:p w:rsidR="001C28DA" w:rsidRPr="00761EB4" w:rsidRDefault="001C28DA" w:rsidP="00F673FB">
            <w:pPr>
              <w:widowControl w:val="0"/>
              <w:suppressAutoHyphens w:val="0"/>
              <w:autoSpaceDE w:val="0"/>
              <w:snapToGrid w:val="0"/>
              <w:jc w:val="center"/>
              <w:rPr>
                <w:rFonts w:eastAsia="Arial Unicode MS" w:cs="Tahoma"/>
                <w:bCs/>
                <w:sz w:val="28"/>
                <w:lang w:eastAsia="zh-CN"/>
              </w:rPr>
            </w:pPr>
          </w:p>
        </w:tc>
        <w:tc>
          <w:tcPr>
            <w:tcW w:w="6086" w:type="dxa"/>
            <w:tcBorders>
              <w:top w:val="single" w:sz="4" w:space="0" w:color="auto"/>
              <w:left w:val="single" w:sz="4" w:space="0" w:color="auto"/>
              <w:bottom w:val="single" w:sz="4" w:space="0" w:color="auto"/>
              <w:right w:val="single" w:sz="4" w:space="0" w:color="auto"/>
            </w:tcBorders>
            <w:shd w:val="clear" w:color="auto" w:fill="auto"/>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Обеспечение деятельности высшего органа исполнительной власти Новопетровского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bottom"/>
          </w:tcPr>
          <w:p w:rsidR="001C28DA" w:rsidRPr="00761EB4" w:rsidRDefault="001C28DA" w:rsidP="00F673FB">
            <w:pPr>
              <w:widowControl w:val="0"/>
              <w:suppressAutoHyphens w:val="0"/>
              <w:autoSpaceDE w:val="0"/>
              <w:jc w:val="right"/>
              <w:rPr>
                <w:rFonts w:eastAsia="Arial Unicode MS" w:cs="Tahoma"/>
                <w:bCs/>
                <w:lang w:eastAsia="zh-CN"/>
              </w:rPr>
            </w:pPr>
            <w:r w:rsidRPr="00761EB4">
              <w:rPr>
                <w:rFonts w:eastAsia="Arial Unicode MS" w:cs="Tahoma"/>
                <w:bCs/>
                <w:lang w:eastAsia="zh-CN"/>
              </w:rPr>
              <w:t>522,0</w:t>
            </w:r>
          </w:p>
        </w:tc>
        <w:tc>
          <w:tcPr>
            <w:tcW w:w="2286" w:type="dxa"/>
            <w:gridSpan w:val="3"/>
            <w:tcBorders>
              <w:left w:val="single" w:sz="4" w:space="0" w:color="auto"/>
            </w:tcBorders>
            <w:shd w:val="clear" w:color="auto" w:fill="auto"/>
            <w:vAlign w:val="bottom"/>
          </w:tcPr>
          <w:p w:rsidR="001C28DA" w:rsidRPr="00761EB4" w:rsidRDefault="001C28DA" w:rsidP="00F673FB">
            <w:pPr>
              <w:widowControl w:val="0"/>
              <w:suppressAutoHyphens w:val="0"/>
              <w:autoSpaceDE w:val="0"/>
              <w:ind w:right="143"/>
              <w:jc w:val="right"/>
              <w:rPr>
                <w:rFonts w:eastAsia="Arial Unicode MS" w:cs="Tahoma"/>
                <w:bCs/>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75"/>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sz w:val="28"/>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Высшее должностное лицо муниципального образования</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501</w:t>
            </w:r>
          </w:p>
        </w:tc>
        <w:tc>
          <w:tcPr>
            <w:tcW w:w="567"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w:t>
            </w:r>
          </w:p>
        </w:tc>
        <w:tc>
          <w:tcPr>
            <w:tcW w:w="992"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00000</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Cs/>
                <w:lang w:eastAsia="zh-CN"/>
              </w:rPr>
            </w:pPr>
            <w:r w:rsidRPr="00761EB4">
              <w:rPr>
                <w:rFonts w:eastAsia="Arial Unicode MS" w:cs="Tahoma"/>
                <w:bCs/>
                <w:lang w:eastAsia="zh-CN"/>
              </w:rPr>
              <w:t>522,0</w:t>
            </w:r>
          </w:p>
        </w:tc>
        <w:tc>
          <w:tcPr>
            <w:tcW w:w="30" w:type="dxa"/>
            <w:tcBorders>
              <w:top w:val="nil"/>
              <w:left w:val="single" w:sz="4" w:space="0" w:color="auto"/>
              <w:bottom w:val="nil"/>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499"/>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Расходы на обеспечение функций органов местного самоуправления</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501</w:t>
            </w:r>
          </w:p>
        </w:tc>
        <w:tc>
          <w:tcPr>
            <w:tcW w:w="567"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w:t>
            </w:r>
          </w:p>
        </w:tc>
        <w:tc>
          <w:tcPr>
            <w:tcW w:w="992"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00190</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Cs/>
                <w:lang w:eastAsia="zh-CN"/>
              </w:rPr>
            </w:pPr>
            <w:r w:rsidRPr="00761EB4">
              <w:rPr>
                <w:rFonts w:eastAsia="Arial Unicode MS" w:cs="Tahoma"/>
                <w:bCs/>
                <w:lang w:eastAsia="zh-CN"/>
              </w:rPr>
              <w:t>522,0</w:t>
            </w:r>
          </w:p>
        </w:tc>
        <w:tc>
          <w:tcPr>
            <w:tcW w:w="30" w:type="dxa"/>
            <w:tcBorders>
              <w:top w:val="nil"/>
              <w:left w:val="single" w:sz="4" w:space="0" w:color="auto"/>
              <w:bottom w:val="nil"/>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53"/>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Расходы на выплаты персоналу государственных органов</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501</w:t>
            </w:r>
          </w:p>
        </w:tc>
        <w:tc>
          <w:tcPr>
            <w:tcW w:w="567"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00</w:t>
            </w:r>
          </w:p>
        </w:tc>
        <w:tc>
          <w:tcPr>
            <w:tcW w:w="992"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00190</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120</w:t>
            </w: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Cs/>
                <w:lang w:eastAsia="zh-CN"/>
              </w:rPr>
            </w:pPr>
            <w:r w:rsidRPr="00761EB4">
              <w:rPr>
                <w:rFonts w:eastAsia="Arial Unicode MS" w:cs="Tahoma"/>
                <w:bCs/>
                <w:lang w:eastAsia="zh-CN"/>
              </w:rPr>
              <w:t>522,0</w:t>
            </w:r>
          </w:p>
        </w:tc>
        <w:tc>
          <w:tcPr>
            <w:tcW w:w="30" w:type="dxa"/>
            <w:tcBorders>
              <w:top w:val="nil"/>
              <w:left w:val="single" w:sz="4" w:space="0" w:color="auto"/>
              <w:bottom w:val="nil"/>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614"/>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Обеспечение деятельности администрации Новопетровского сельского поселения Павловского района</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510</w:t>
            </w:r>
          </w:p>
        </w:tc>
        <w:tc>
          <w:tcPr>
            <w:tcW w:w="567"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w:t>
            </w:r>
          </w:p>
        </w:tc>
        <w:tc>
          <w:tcPr>
            <w:tcW w:w="992"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00000</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lang w:eastAsia="zh-CN"/>
              </w:rPr>
            </w:pPr>
            <w:r w:rsidRPr="00761EB4">
              <w:rPr>
                <w:rFonts w:eastAsia="Arial Unicode MS" w:cs="Tahoma"/>
                <w:lang w:eastAsia="zh-CN"/>
              </w:rPr>
              <w:t>210</w:t>
            </w:r>
            <w:r>
              <w:rPr>
                <w:rFonts w:eastAsia="Arial Unicode MS" w:cs="Tahoma"/>
                <w:lang w:eastAsia="zh-CN"/>
              </w:rPr>
              <w:t>4</w:t>
            </w:r>
            <w:r w:rsidRPr="00761EB4">
              <w:rPr>
                <w:rFonts w:eastAsia="Arial Unicode MS" w:cs="Tahoma"/>
                <w:lang w:eastAsia="zh-CN"/>
              </w:rPr>
              <w:t>,85</w:t>
            </w:r>
          </w:p>
        </w:tc>
        <w:tc>
          <w:tcPr>
            <w:tcW w:w="30" w:type="dxa"/>
            <w:tcBorders>
              <w:top w:val="nil"/>
              <w:left w:val="single" w:sz="4" w:space="0" w:color="auto"/>
              <w:bottom w:val="nil"/>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194"/>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Обеспечение функционирования администрации Новопетровского сельского поселения Павловского района</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511</w:t>
            </w:r>
          </w:p>
        </w:tc>
        <w:tc>
          <w:tcPr>
            <w:tcW w:w="567"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w:t>
            </w:r>
          </w:p>
        </w:tc>
        <w:tc>
          <w:tcPr>
            <w:tcW w:w="992"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00000</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lang w:eastAsia="zh-CN"/>
              </w:rPr>
            </w:pPr>
            <w:r w:rsidRPr="00761EB4">
              <w:rPr>
                <w:rFonts w:eastAsia="Arial Unicode MS" w:cs="Tahoma"/>
                <w:lang w:eastAsia="zh-CN"/>
              </w:rPr>
              <w:t>210</w:t>
            </w:r>
            <w:r>
              <w:rPr>
                <w:rFonts w:eastAsia="Arial Unicode MS" w:cs="Tahoma"/>
                <w:lang w:eastAsia="zh-CN"/>
              </w:rPr>
              <w:t>1</w:t>
            </w:r>
            <w:r w:rsidRPr="00761EB4">
              <w:rPr>
                <w:rFonts w:eastAsia="Arial Unicode MS" w:cs="Tahoma"/>
                <w:lang w:eastAsia="zh-CN"/>
              </w:rPr>
              <w:t>,05</w:t>
            </w:r>
          </w:p>
        </w:tc>
        <w:tc>
          <w:tcPr>
            <w:tcW w:w="30" w:type="dxa"/>
            <w:tcBorders>
              <w:top w:val="nil"/>
              <w:left w:val="single" w:sz="4" w:space="0" w:color="auto"/>
              <w:bottom w:val="nil"/>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194"/>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 xml:space="preserve">Расходы на обеспечение функций органов местного </w:t>
            </w:r>
            <w:r w:rsidRPr="00761EB4">
              <w:rPr>
                <w:rFonts w:eastAsia="Arial Unicode MS" w:cs="Tahoma"/>
                <w:bCs/>
                <w:lang w:eastAsia="zh-CN"/>
              </w:rPr>
              <w:lastRenderedPageBreak/>
              <w:t>самоуправления</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lastRenderedPageBreak/>
              <w:t>511</w:t>
            </w:r>
          </w:p>
        </w:tc>
        <w:tc>
          <w:tcPr>
            <w:tcW w:w="567"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w:t>
            </w:r>
          </w:p>
        </w:tc>
        <w:tc>
          <w:tcPr>
            <w:tcW w:w="992"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00190</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snapToGrid w:val="0"/>
              <w:jc w:val="right"/>
              <w:rPr>
                <w:rFonts w:eastAsia="Arial Unicode MS" w:cs="Tahoma"/>
                <w:bCs/>
                <w:lang w:eastAsia="zh-CN"/>
              </w:rPr>
            </w:pPr>
            <w:r w:rsidRPr="00761EB4">
              <w:rPr>
                <w:rFonts w:eastAsia="Arial Unicode MS" w:cs="Tahoma"/>
                <w:bCs/>
                <w:lang w:eastAsia="zh-CN"/>
              </w:rPr>
              <w:t>210</w:t>
            </w:r>
            <w:r>
              <w:rPr>
                <w:rFonts w:eastAsia="Arial Unicode MS" w:cs="Tahoma"/>
                <w:bCs/>
                <w:lang w:eastAsia="zh-CN"/>
              </w:rPr>
              <w:t>1</w:t>
            </w:r>
            <w:r w:rsidRPr="00761EB4">
              <w:rPr>
                <w:rFonts w:eastAsia="Arial Unicode MS" w:cs="Tahoma"/>
                <w:bCs/>
                <w:lang w:eastAsia="zh-CN"/>
              </w:rPr>
              <w:t>,05</w:t>
            </w:r>
          </w:p>
        </w:tc>
        <w:tc>
          <w:tcPr>
            <w:tcW w:w="30" w:type="dxa"/>
            <w:tcBorders>
              <w:top w:val="nil"/>
              <w:left w:val="single" w:sz="4" w:space="0" w:color="auto"/>
              <w:bottom w:val="nil"/>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86"/>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Расходы на выплаты персоналу государственных органов</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511</w:t>
            </w:r>
          </w:p>
        </w:tc>
        <w:tc>
          <w:tcPr>
            <w:tcW w:w="567"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w:t>
            </w:r>
          </w:p>
        </w:tc>
        <w:tc>
          <w:tcPr>
            <w:tcW w:w="992"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00190</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lang w:eastAsia="zh-CN"/>
              </w:rPr>
            </w:pPr>
            <w:r w:rsidRPr="00761EB4">
              <w:rPr>
                <w:rFonts w:eastAsia="Arial Unicode MS" w:cs="Tahoma"/>
                <w:bCs/>
                <w:lang w:eastAsia="zh-CN"/>
              </w:rPr>
              <w:t>120</w:t>
            </w: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lang w:eastAsia="zh-CN"/>
              </w:rPr>
            </w:pPr>
            <w:r w:rsidRPr="00761EB4">
              <w:rPr>
                <w:rFonts w:eastAsia="Arial Unicode MS" w:cs="Tahoma"/>
                <w:lang w:eastAsia="zh-CN"/>
              </w:rPr>
              <w:t>1849,35</w:t>
            </w:r>
          </w:p>
        </w:tc>
        <w:tc>
          <w:tcPr>
            <w:tcW w:w="30" w:type="dxa"/>
            <w:tcBorders>
              <w:top w:val="nil"/>
              <w:left w:val="single" w:sz="4" w:space="0" w:color="auto"/>
              <w:bottom w:val="nil"/>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86"/>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Иные закупки товаров, работ и услуг для муниципальных нужд</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511</w:t>
            </w:r>
          </w:p>
        </w:tc>
        <w:tc>
          <w:tcPr>
            <w:tcW w:w="567"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w:t>
            </w:r>
          </w:p>
        </w:tc>
        <w:tc>
          <w:tcPr>
            <w:tcW w:w="992"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00190</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lang w:eastAsia="zh-CN"/>
              </w:rPr>
            </w:pPr>
            <w:r w:rsidRPr="00761EB4">
              <w:rPr>
                <w:rFonts w:eastAsia="Arial Unicode MS" w:cs="Tahoma"/>
                <w:bCs/>
                <w:lang w:eastAsia="zh-CN"/>
              </w:rPr>
              <w:t>240</w:t>
            </w: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lang w:eastAsia="zh-CN"/>
              </w:rPr>
            </w:pPr>
            <w:r w:rsidRPr="00761EB4">
              <w:rPr>
                <w:rFonts w:eastAsia="Arial Unicode MS" w:cs="Tahoma"/>
                <w:lang w:eastAsia="zh-CN"/>
              </w:rPr>
              <w:t>24</w:t>
            </w:r>
            <w:r>
              <w:rPr>
                <w:rFonts w:eastAsia="Arial Unicode MS" w:cs="Tahoma"/>
                <w:lang w:eastAsia="zh-CN"/>
              </w:rPr>
              <w:t>2</w:t>
            </w:r>
            <w:r w:rsidRPr="00761EB4">
              <w:rPr>
                <w:rFonts w:eastAsia="Arial Unicode MS" w:cs="Tahoma"/>
                <w:lang w:eastAsia="zh-CN"/>
              </w:rPr>
              <w:t>,5</w:t>
            </w:r>
          </w:p>
        </w:tc>
        <w:tc>
          <w:tcPr>
            <w:tcW w:w="30" w:type="dxa"/>
            <w:tcBorders>
              <w:top w:val="nil"/>
              <w:left w:val="single" w:sz="4" w:space="0" w:color="auto"/>
              <w:bottom w:val="nil"/>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11"/>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Уплата налогов, сборов и иных платежей</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lang w:eastAsia="zh-CN"/>
              </w:rPr>
            </w:pPr>
            <w:r w:rsidRPr="00761EB4">
              <w:rPr>
                <w:rFonts w:eastAsia="Arial Unicode MS" w:cs="Tahoma"/>
                <w:bCs/>
                <w:lang w:eastAsia="zh-CN"/>
              </w:rPr>
              <w:t>511</w:t>
            </w:r>
          </w:p>
        </w:tc>
        <w:tc>
          <w:tcPr>
            <w:tcW w:w="567" w:type="dxa"/>
            <w:shd w:val="clear" w:color="auto" w:fill="auto"/>
            <w:vAlign w:val="bottom"/>
          </w:tcPr>
          <w:p w:rsidR="001C28DA" w:rsidRPr="00761EB4" w:rsidRDefault="001C28DA" w:rsidP="00F673FB">
            <w:pPr>
              <w:widowControl w:val="0"/>
              <w:suppressAutoHyphens w:val="0"/>
              <w:autoSpaceDE w:val="0"/>
              <w:jc w:val="center"/>
              <w:rPr>
                <w:rFonts w:eastAsia="Arial Unicode MS" w:cs="Tahoma"/>
                <w:lang w:eastAsia="zh-CN"/>
              </w:rPr>
            </w:pPr>
            <w:r w:rsidRPr="00761EB4">
              <w:rPr>
                <w:rFonts w:eastAsia="Arial Unicode MS" w:cs="Tahoma"/>
                <w:lang w:eastAsia="zh-CN"/>
              </w:rPr>
              <w:t>00</w:t>
            </w:r>
          </w:p>
        </w:tc>
        <w:tc>
          <w:tcPr>
            <w:tcW w:w="992"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lang w:eastAsia="zh-CN"/>
              </w:rPr>
            </w:pPr>
            <w:r w:rsidRPr="00761EB4">
              <w:rPr>
                <w:rFonts w:eastAsia="Arial Unicode MS" w:cs="Tahoma"/>
                <w:lang w:eastAsia="zh-CN"/>
              </w:rPr>
              <w:t>00190</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r w:rsidRPr="00761EB4">
              <w:rPr>
                <w:rFonts w:eastAsia="Arial Unicode MS" w:cs="Tahoma"/>
                <w:lang w:eastAsia="zh-CN"/>
              </w:rPr>
              <w:t>850</w:t>
            </w: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Cs/>
                <w:lang w:eastAsia="zh-CN"/>
              </w:rPr>
            </w:pPr>
            <w:r w:rsidRPr="00761EB4">
              <w:rPr>
                <w:rFonts w:eastAsia="Arial Unicode MS" w:cs="Tahoma"/>
                <w:bCs/>
                <w:lang w:eastAsia="zh-CN"/>
              </w:rPr>
              <w:t>9,2</w:t>
            </w:r>
          </w:p>
        </w:tc>
        <w:tc>
          <w:tcPr>
            <w:tcW w:w="30" w:type="dxa"/>
            <w:tcBorders>
              <w:top w:val="nil"/>
              <w:left w:val="single" w:sz="4" w:space="0" w:color="auto"/>
              <w:bottom w:val="nil"/>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11"/>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Административные комиссии</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512</w:t>
            </w:r>
          </w:p>
        </w:tc>
        <w:tc>
          <w:tcPr>
            <w:tcW w:w="567"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w:t>
            </w:r>
          </w:p>
        </w:tc>
        <w:tc>
          <w:tcPr>
            <w:tcW w:w="992"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sz w:val="28"/>
                <w:lang w:eastAsia="zh-CN"/>
              </w:rPr>
            </w:pPr>
            <w:r w:rsidRPr="00761EB4">
              <w:rPr>
                <w:rFonts w:eastAsia="Arial Unicode MS" w:cs="Tahoma"/>
                <w:bCs/>
                <w:lang w:eastAsia="zh-CN"/>
              </w:rPr>
              <w:t>00000</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sz w:val="28"/>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lang w:eastAsia="zh-CN"/>
              </w:rPr>
            </w:pPr>
            <w:r w:rsidRPr="00761EB4">
              <w:rPr>
                <w:rFonts w:eastAsia="Arial Unicode MS" w:cs="Tahoma"/>
                <w:lang w:eastAsia="zh-CN"/>
              </w:rPr>
              <w:t>3,8</w:t>
            </w:r>
          </w:p>
        </w:tc>
        <w:tc>
          <w:tcPr>
            <w:tcW w:w="30" w:type="dxa"/>
            <w:tcBorders>
              <w:top w:val="nil"/>
              <w:left w:val="single" w:sz="4" w:space="0" w:color="auto"/>
              <w:bottom w:val="nil"/>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11"/>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Осуществление отдельных государственных полномочий по образованию и организации деятельности административных комиссий</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512</w:t>
            </w:r>
          </w:p>
        </w:tc>
        <w:tc>
          <w:tcPr>
            <w:tcW w:w="567"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w:t>
            </w:r>
          </w:p>
        </w:tc>
        <w:tc>
          <w:tcPr>
            <w:tcW w:w="992"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60190</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lang w:eastAsia="zh-CN"/>
              </w:rPr>
            </w:pPr>
            <w:r w:rsidRPr="00761EB4">
              <w:rPr>
                <w:rFonts w:eastAsia="Arial Unicode MS" w:cs="Tahoma"/>
                <w:lang w:eastAsia="zh-CN"/>
              </w:rPr>
              <w:t>3,8</w:t>
            </w:r>
          </w:p>
        </w:tc>
        <w:tc>
          <w:tcPr>
            <w:tcW w:w="30" w:type="dxa"/>
            <w:tcBorders>
              <w:top w:val="nil"/>
              <w:left w:val="single" w:sz="4" w:space="0" w:color="auto"/>
              <w:bottom w:val="nil"/>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11"/>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vAlign w:val="center"/>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Иные закупки товаров, работ и услуг для муниципальных нужд</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512</w:t>
            </w:r>
          </w:p>
        </w:tc>
        <w:tc>
          <w:tcPr>
            <w:tcW w:w="567"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00</w:t>
            </w:r>
          </w:p>
        </w:tc>
        <w:tc>
          <w:tcPr>
            <w:tcW w:w="992"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60190</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240</w:t>
            </w: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Cs/>
                <w:lang w:eastAsia="zh-CN"/>
              </w:rPr>
            </w:pPr>
          </w:p>
          <w:p w:rsidR="001C28DA" w:rsidRPr="00761EB4" w:rsidRDefault="001C28DA" w:rsidP="00F673FB">
            <w:pPr>
              <w:widowControl w:val="0"/>
              <w:suppressAutoHyphens w:val="0"/>
              <w:autoSpaceDE w:val="0"/>
              <w:jc w:val="right"/>
              <w:rPr>
                <w:rFonts w:eastAsia="Arial Unicode MS" w:cs="Tahoma"/>
                <w:bCs/>
                <w:lang w:eastAsia="zh-CN"/>
              </w:rPr>
            </w:pPr>
            <w:r w:rsidRPr="00761EB4">
              <w:rPr>
                <w:rFonts w:eastAsia="Arial Unicode MS" w:cs="Tahoma"/>
                <w:bCs/>
                <w:lang w:eastAsia="zh-CN"/>
              </w:rPr>
              <w:t>3,8</w:t>
            </w:r>
          </w:p>
        </w:tc>
        <w:tc>
          <w:tcPr>
            <w:tcW w:w="30" w:type="dxa"/>
            <w:tcBorders>
              <w:top w:val="nil"/>
              <w:left w:val="single" w:sz="4" w:space="0" w:color="auto"/>
              <w:bottom w:val="nil"/>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11"/>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vAlign w:val="center"/>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vAlign w:val="bottom"/>
          </w:tcPr>
          <w:p w:rsidR="001C28DA" w:rsidRPr="00761EB4" w:rsidRDefault="00F673FB" w:rsidP="00F673FB">
            <w:pPr>
              <w:widowControl w:val="0"/>
              <w:suppressAutoHyphens w:val="0"/>
              <w:autoSpaceDE w:val="0"/>
              <w:jc w:val="center"/>
              <w:rPr>
                <w:rFonts w:eastAsia="Arial Unicode MS" w:cs="Tahoma"/>
                <w:bCs/>
                <w:lang w:eastAsia="zh-CN"/>
              </w:rPr>
            </w:pPr>
            <w:r>
              <w:rPr>
                <w:rFonts w:eastAsia="Arial Unicode MS" w:cs="Tahoma"/>
                <w:bCs/>
                <w:lang w:eastAsia="zh-CN"/>
              </w:rPr>
              <w:t>600</w:t>
            </w:r>
          </w:p>
        </w:tc>
        <w:tc>
          <w:tcPr>
            <w:tcW w:w="567" w:type="dxa"/>
            <w:shd w:val="clear" w:color="auto" w:fill="auto"/>
            <w:vAlign w:val="bottom"/>
          </w:tcPr>
          <w:p w:rsidR="001C28DA" w:rsidRPr="00761EB4" w:rsidRDefault="00F673FB" w:rsidP="00F673FB">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992" w:type="dxa"/>
            <w:shd w:val="clear" w:color="auto" w:fill="auto"/>
            <w:vAlign w:val="bottom"/>
          </w:tcPr>
          <w:p w:rsidR="001C28DA" w:rsidRPr="00761EB4" w:rsidRDefault="00F673FB" w:rsidP="00F673FB">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lang w:eastAsia="zh-CN"/>
              </w:rPr>
            </w:pPr>
            <w:r w:rsidRPr="00761EB4">
              <w:rPr>
                <w:rFonts w:eastAsia="Arial Unicode MS" w:cs="Tahoma"/>
                <w:lang w:eastAsia="zh-CN"/>
              </w:rPr>
              <w:t>20,7</w:t>
            </w:r>
          </w:p>
        </w:tc>
        <w:tc>
          <w:tcPr>
            <w:tcW w:w="30" w:type="dxa"/>
            <w:tcBorders>
              <w:top w:val="nil"/>
              <w:left w:val="single" w:sz="4" w:space="0" w:color="auto"/>
              <w:bottom w:val="nil"/>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11"/>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vAlign w:val="center"/>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Обеспечение деятельности контрольно-счетной палаты</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680</w:t>
            </w:r>
          </w:p>
        </w:tc>
        <w:tc>
          <w:tcPr>
            <w:tcW w:w="567"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w:t>
            </w:r>
          </w:p>
        </w:tc>
        <w:tc>
          <w:tcPr>
            <w:tcW w:w="992"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00000</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lang w:eastAsia="zh-CN"/>
              </w:rPr>
            </w:pPr>
            <w:r w:rsidRPr="00761EB4">
              <w:rPr>
                <w:rFonts w:eastAsia="Arial Unicode MS" w:cs="Tahoma"/>
                <w:lang w:eastAsia="zh-CN"/>
              </w:rPr>
              <w:t>20,7</w:t>
            </w:r>
          </w:p>
        </w:tc>
        <w:tc>
          <w:tcPr>
            <w:tcW w:w="30" w:type="dxa"/>
            <w:tcBorders>
              <w:top w:val="nil"/>
              <w:left w:val="single" w:sz="4" w:space="0" w:color="auto"/>
              <w:bottom w:val="nil"/>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11"/>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vAlign w:val="center"/>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Контрольно-счетная палата</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681</w:t>
            </w:r>
          </w:p>
        </w:tc>
        <w:tc>
          <w:tcPr>
            <w:tcW w:w="567"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w:t>
            </w:r>
          </w:p>
        </w:tc>
        <w:tc>
          <w:tcPr>
            <w:tcW w:w="992"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00000</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lang w:eastAsia="zh-CN"/>
              </w:rPr>
            </w:pPr>
            <w:r w:rsidRPr="00761EB4">
              <w:rPr>
                <w:rFonts w:eastAsia="Arial Unicode MS" w:cs="Tahoma"/>
                <w:lang w:eastAsia="zh-CN"/>
              </w:rPr>
              <w:t>20,7</w:t>
            </w:r>
          </w:p>
        </w:tc>
        <w:tc>
          <w:tcPr>
            <w:tcW w:w="30" w:type="dxa"/>
            <w:tcBorders>
              <w:top w:val="nil"/>
              <w:left w:val="single" w:sz="4" w:space="0" w:color="auto"/>
              <w:bottom w:val="nil"/>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39"/>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Расходы на обеспечение функций органов местного самоуправления</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681</w:t>
            </w:r>
          </w:p>
        </w:tc>
        <w:tc>
          <w:tcPr>
            <w:tcW w:w="567"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00</w:t>
            </w:r>
          </w:p>
        </w:tc>
        <w:tc>
          <w:tcPr>
            <w:tcW w:w="992"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00190</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lang w:eastAsia="zh-CN"/>
              </w:rPr>
            </w:pPr>
            <w:r w:rsidRPr="00761EB4">
              <w:rPr>
                <w:rFonts w:eastAsia="Arial Unicode MS" w:cs="Tahoma"/>
                <w:lang w:eastAsia="zh-CN"/>
              </w:rPr>
              <w:t>20,7</w:t>
            </w:r>
          </w:p>
        </w:tc>
        <w:tc>
          <w:tcPr>
            <w:tcW w:w="30" w:type="dxa"/>
            <w:tcBorders>
              <w:top w:val="nil"/>
              <w:left w:val="single" w:sz="4" w:space="0" w:color="auto"/>
              <w:bottom w:val="nil"/>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39"/>
        </w:trPr>
        <w:tc>
          <w:tcPr>
            <w:tcW w:w="567" w:type="dxa"/>
            <w:gridSpan w:val="2"/>
            <w:shd w:val="clear" w:color="auto" w:fill="auto"/>
          </w:tcPr>
          <w:p w:rsidR="001C28DA" w:rsidRPr="00761EB4" w:rsidRDefault="001C28DA" w:rsidP="00F673FB">
            <w:pPr>
              <w:widowControl w:val="0"/>
              <w:autoSpaceDE w:val="0"/>
              <w:snapToGrid w:val="0"/>
              <w:ind w:right="19772"/>
              <w:jc w:val="center"/>
              <w:rPr>
                <w:rFonts w:ascii="Arial" w:hAnsi="Arial" w:cs="Arial"/>
                <w:b/>
                <w:sz w:val="16"/>
                <w:szCs w:val="16"/>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Иные межбюджетные трансферты</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681</w:t>
            </w:r>
          </w:p>
        </w:tc>
        <w:tc>
          <w:tcPr>
            <w:tcW w:w="567"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w:t>
            </w:r>
          </w:p>
        </w:tc>
        <w:tc>
          <w:tcPr>
            <w:tcW w:w="992"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00190</w:t>
            </w: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snapToGrid w:val="0"/>
              <w:jc w:val="center"/>
              <w:rPr>
                <w:rFonts w:eastAsia="Arial Unicode MS" w:cs="Tahoma"/>
                <w:bCs/>
                <w:lang w:eastAsia="zh-CN"/>
              </w:rPr>
            </w:pPr>
            <w:r w:rsidRPr="00761EB4">
              <w:rPr>
                <w:rFonts w:eastAsia="Arial Unicode MS" w:cs="Tahoma"/>
                <w:bCs/>
                <w:lang w:eastAsia="zh-CN"/>
              </w:rPr>
              <w:t>540</w:t>
            </w: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lang w:eastAsia="zh-CN"/>
              </w:rPr>
            </w:pPr>
            <w:r w:rsidRPr="00761EB4">
              <w:rPr>
                <w:rFonts w:eastAsia="Arial Unicode MS" w:cs="Tahoma"/>
                <w:lang w:eastAsia="zh-CN"/>
              </w:rPr>
              <w:t>20,7</w:t>
            </w:r>
          </w:p>
        </w:tc>
        <w:tc>
          <w:tcPr>
            <w:tcW w:w="30" w:type="dxa"/>
            <w:tcBorders>
              <w:top w:val="nil"/>
              <w:left w:val="single" w:sz="4" w:space="0" w:color="auto"/>
              <w:bottom w:val="nil"/>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39"/>
        </w:trPr>
        <w:tc>
          <w:tcPr>
            <w:tcW w:w="567" w:type="dxa"/>
            <w:gridSpan w:val="2"/>
            <w:shd w:val="clear" w:color="auto" w:fill="auto"/>
          </w:tcPr>
          <w:p w:rsidR="001C28DA" w:rsidRPr="00761EB4" w:rsidRDefault="001C28DA" w:rsidP="00F673FB">
            <w:pPr>
              <w:widowControl w:val="0"/>
              <w:autoSpaceDE w:val="0"/>
              <w:snapToGrid w:val="0"/>
              <w:ind w:right="19772"/>
              <w:jc w:val="center"/>
              <w:rPr>
                <w:rFonts w:ascii="Arial" w:hAnsi="Arial" w:cs="Arial"/>
                <w:b/>
                <w:sz w:val="16"/>
                <w:szCs w:val="16"/>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Резервные фонды</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p>
        </w:tc>
        <w:tc>
          <w:tcPr>
            <w:tcW w:w="567"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p>
        </w:tc>
        <w:tc>
          <w:tcPr>
            <w:tcW w:w="992"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lang w:eastAsia="zh-CN"/>
              </w:rPr>
            </w:pPr>
            <w:r w:rsidRPr="00761EB4">
              <w:rPr>
                <w:rFonts w:eastAsia="Arial Unicode MS" w:cs="Tahoma"/>
                <w:lang w:eastAsia="zh-CN"/>
              </w:rPr>
              <w:t>35,0</w:t>
            </w:r>
          </w:p>
        </w:tc>
        <w:tc>
          <w:tcPr>
            <w:tcW w:w="30" w:type="dxa"/>
            <w:tcBorders>
              <w:top w:val="nil"/>
              <w:left w:val="single" w:sz="4" w:space="0" w:color="auto"/>
              <w:bottom w:val="nil"/>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39"/>
        </w:trPr>
        <w:tc>
          <w:tcPr>
            <w:tcW w:w="567" w:type="dxa"/>
            <w:gridSpan w:val="2"/>
            <w:shd w:val="clear" w:color="auto" w:fill="auto"/>
          </w:tcPr>
          <w:p w:rsidR="001C28DA" w:rsidRPr="00761EB4" w:rsidRDefault="001C28DA" w:rsidP="00F673FB">
            <w:pPr>
              <w:widowControl w:val="0"/>
              <w:autoSpaceDE w:val="0"/>
              <w:snapToGrid w:val="0"/>
              <w:ind w:right="19772"/>
              <w:jc w:val="center"/>
              <w:rPr>
                <w:rFonts w:ascii="Arial" w:hAnsi="Arial" w:cs="Arial"/>
                <w:b/>
                <w:sz w:val="16"/>
                <w:szCs w:val="16"/>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Обеспечение деятельности администрации Новопетровского сельского поселения Павловского района</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510</w:t>
            </w:r>
          </w:p>
        </w:tc>
        <w:tc>
          <w:tcPr>
            <w:tcW w:w="567"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w:t>
            </w:r>
          </w:p>
        </w:tc>
        <w:tc>
          <w:tcPr>
            <w:tcW w:w="992"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00000</w:t>
            </w: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snapToGrid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lang w:eastAsia="zh-CN"/>
              </w:rPr>
            </w:pPr>
            <w:r w:rsidRPr="00761EB4">
              <w:rPr>
                <w:rFonts w:eastAsia="Arial Unicode MS" w:cs="Tahoma"/>
                <w:lang w:eastAsia="zh-CN"/>
              </w:rPr>
              <w:t>35,0</w:t>
            </w:r>
          </w:p>
        </w:tc>
        <w:tc>
          <w:tcPr>
            <w:tcW w:w="30" w:type="dxa"/>
            <w:tcBorders>
              <w:top w:val="nil"/>
              <w:left w:val="single" w:sz="4" w:space="0" w:color="auto"/>
              <w:bottom w:val="nil"/>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86"/>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Финансовое обеспечение непредвиденных расходов</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513</w:t>
            </w:r>
          </w:p>
        </w:tc>
        <w:tc>
          <w:tcPr>
            <w:tcW w:w="567"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w:t>
            </w:r>
          </w:p>
        </w:tc>
        <w:tc>
          <w:tcPr>
            <w:tcW w:w="992"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00000</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lang w:eastAsia="zh-CN"/>
              </w:rPr>
            </w:pPr>
            <w:r w:rsidRPr="00761EB4">
              <w:rPr>
                <w:rFonts w:eastAsia="Arial Unicode MS" w:cs="Tahoma"/>
                <w:lang w:eastAsia="zh-CN"/>
              </w:rPr>
              <w:t>35,0</w:t>
            </w:r>
          </w:p>
        </w:tc>
        <w:tc>
          <w:tcPr>
            <w:tcW w:w="30" w:type="dxa"/>
            <w:tcBorders>
              <w:top w:val="nil"/>
              <w:left w:val="single" w:sz="4" w:space="0" w:color="auto"/>
              <w:bottom w:val="nil"/>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86"/>
        </w:trPr>
        <w:tc>
          <w:tcPr>
            <w:tcW w:w="567" w:type="dxa"/>
            <w:gridSpan w:val="2"/>
            <w:shd w:val="clear" w:color="auto" w:fill="auto"/>
          </w:tcPr>
          <w:p w:rsidR="001C28DA" w:rsidRPr="00761EB4" w:rsidRDefault="001C28DA" w:rsidP="00F673FB">
            <w:pPr>
              <w:widowControl w:val="0"/>
              <w:suppressAutoHyphens w:val="0"/>
              <w:autoSpaceDE w:val="0"/>
              <w:snapToGrid w:val="0"/>
              <w:rPr>
                <w:rFonts w:eastAsia="Arial Unicode MS" w:cs="Tahoma"/>
                <w:bCs/>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Формирование резервного фонда администрации Новопетровского сельского поселения Павловского района</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513</w:t>
            </w:r>
          </w:p>
        </w:tc>
        <w:tc>
          <w:tcPr>
            <w:tcW w:w="567"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992"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00000</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Cs/>
                <w:lang w:eastAsia="zh-CN"/>
              </w:rPr>
            </w:pPr>
            <w:r w:rsidRPr="00761EB4">
              <w:rPr>
                <w:rFonts w:eastAsia="Arial Unicode MS" w:cs="Tahoma"/>
                <w:bCs/>
                <w:lang w:eastAsia="zh-CN"/>
              </w:rPr>
              <w:t>35,0</w:t>
            </w:r>
          </w:p>
        </w:tc>
        <w:tc>
          <w:tcPr>
            <w:tcW w:w="30" w:type="dxa"/>
            <w:tcBorders>
              <w:top w:val="nil"/>
              <w:left w:val="single" w:sz="4" w:space="0" w:color="auto"/>
              <w:bottom w:val="nil"/>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143"/>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Резервный фонд администрации Новопетровского сельского поселения Павловского района</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513</w:t>
            </w:r>
          </w:p>
        </w:tc>
        <w:tc>
          <w:tcPr>
            <w:tcW w:w="567"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992"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20590</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lang w:eastAsia="zh-CN"/>
              </w:rPr>
            </w:pPr>
            <w:r w:rsidRPr="00761EB4">
              <w:rPr>
                <w:rFonts w:eastAsia="Arial Unicode MS" w:cs="Tahoma"/>
                <w:lang w:eastAsia="zh-CN"/>
              </w:rPr>
              <w:t>35,0</w:t>
            </w:r>
          </w:p>
        </w:tc>
        <w:tc>
          <w:tcPr>
            <w:tcW w:w="30" w:type="dxa"/>
            <w:tcBorders>
              <w:top w:val="nil"/>
              <w:left w:val="single" w:sz="4" w:space="0" w:color="auto"/>
              <w:bottom w:val="nil"/>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86"/>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Резервные средства</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513</w:t>
            </w:r>
          </w:p>
        </w:tc>
        <w:tc>
          <w:tcPr>
            <w:tcW w:w="567"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992"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20590</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870</w:t>
            </w: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Cs/>
                <w:lang w:eastAsia="zh-CN"/>
              </w:rPr>
            </w:pPr>
            <w:r w:rsidRPr="00761EB4">
              <w:rPr>
                <w:rFonts w:eastAsia="Arial Unicode MS" w:cs="Tahoma"/>
                <w:bCs/>
                <w:lang w:eastAsia="zh-CN"/>
              </w:rPr>
              <w:t>35,0</w:t>
            </w:r>
          </w:p>
        </w:tc>
        <w:tc>
          <w:tcPr>
            <w:tcW w:w="30" w:type="dxa"/>
            <w:tcBorders>
              <w:top w:val="nil"/>
              <w:left w:val="single" w:sz="4" w:space="0" w:color="auto"/>
              <w:bottom w:val="nil"/>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86"/>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Другие общегосударственные вопросы</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p>
        </w:tc>
        <w:tc>
          <w:tcPr>
            <w:tcW w:w="567"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p>
        </w:tc>
        <w:tc>
          <w:tcPr>
            <w:tcW w:w="992"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lang w:eastAsia="zh-CN"/>
              </w:rPr>
            </w:pPr>
            <w:r w:rsidRPr="00761EB4">
              <w:rPr>
                <w:rFonts w:eastAsia="Arial Unicode MS" w:cs="Tahoma"/>
                <w:lang w:eastAsia="zh-CN"/>
              </w:rPr>
              <w:t>15,9</w:t>
            </w:r>
          </w:p>
        </w:tc>
        <w:tc>
          <w:tcPr>
            <w:tcW w:w="30" w:type="dxa"/>
            <w:tcBorders>
              <w:top w:val="nil"/>
              <w:left w:val="single" w:sz="4" w:space="0" w:color="auto"/>
              <w:bottom w:val="nil"/>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86"/>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Обеспечение деятельности администрации Новопетровского сельского поселения Павловского района</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510</w:t>
            </w:r>
          </w:p>
        </w:tc>
        <w:tc>
          <w:tcPr>
            <w:tcW w:w="567"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w:t>
            </w:r>
          </w:p>
        </w:tc>
        <w:tc>
          <w:tcPr>
            <w:tcW w:w="992"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00000</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lang w:eastAsia="zh-CN"/>
              </w:rPr>
            </w:pPr>
            <w:r w:rsidRPr="00761EB4">
              <w:rPr>
                <w:rFonts w:eastAsia="Arial Unicode MS" w:cs="Tahoma"/>
                <w:lang w:eastAsia="zh-CN"/>
              </w:rPr>
              <w:t>15,9</w:t>
            </w:r>
          </w:p>
        </w:tc>
        <w:tc>
          <w:tcPr>
            <w:tcW w:w="30" w:type="dxa"/>
            <w:tcBorders>
              <w:top w:val="nil"/>
              <w:left w:val="single" w:sz="4" w:space="0" w:color="auto"/>
              <w:bottom w:val="nil"/>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05"/>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cs="Tahoma"/>
                <w:lang w:eastAsia="zh-CN"/>
              </w:rPr>
            </w:pPr>
            <w:r w:rsidRPr="00761EB4">
              <w:rPr>
                <w:rFonts w:eastAsia="Arial Unicode MS" w:cs="Tahoma"/>
                <w:lang w:eastAsia="zh-CN"/>
              </w:rPr>
              <w:t>Расходы на обеспечение функций органов местного самоуправления</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lang w:eastAsia="zh-CN"/>
              </w:rPr>
            </w:pPr>
            <w:r w:rsidRPr="00761EB4">
              <w:rPr>
                <w:rFonts w:eastAsia="Arial Unicode MS" w:cs="Tahoma"/>
                <w:lang w:eastAsia="zh-CN"/>
              </w:rPr>
              <w:t>511</w:t>
            </w:r>
          </w:p>
        </w:tc>
        <w:tc>
          <w:tcPr>
            <w:tcW w:w="567"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lang w:eastAsia="zh-CN"/>
              </w:rPr>
            </w:pPr>
            <w:r w:rsidRPr="00761EB4">
              <w:rPr>
                <w:rFonts w:eastAsia="Arial Unicode MS" w:cs="Tahoma"/>
                <w:lang w:eastAsia="zh-CN"/>
              </w:rPr>
              <w:t>00</w:t>
            </w:r>
          </w:p>
        </w:tc>
        <w:tc>
          <w:tcPr>
            <w:tcW w:w="992"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lang w:eastAsia="zh-CN"/>
              </w:rPr>
            </w:pPr>
            <w:r w:rsidRPr="00761EB4">
              <w:rPr>
                <w:rFonts w:eastAsia="Arial Unicode MS" w:cs="Tahoma"/>
                <w:lang w:eastAsia="zh-CN"/>
              </w:rPr>
              <w:t>00000</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lang w:eastAsia="zh-CN"/>
              </w:rPr>
            </w:pPr>
            <w:r w:rsidRPr="00761EB4">
              <w:rPr>
                <w:rFonts w:eastAsia="Arial Unicode MS" w:cs="Tahoma"/>
                <w:lang w:eastAsia="zh-CN"/>
              </w:rPr>
              <w:t>15,9</w:t>
            </w:r>
          </w:p>
        </w:tc>
        <w:tc>
          <w:tcPr>
            <w:tcW w:w="30" w:type="dxa"/>
            <w:tcBorders>
              <w:top w:val="nil"/>
              <w:left w:val="single" w:sz="4" w:space="0" w:color="auto"/>
              <w:bottom w:val="nil"/>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05"/>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Расходы на обеспечение функций органов местного самоуправления</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511</w:t>
            </w:r>
          </w:p>
        </w:tc>
        <w:tc>
          <w:tcPr>
            <w:tcW w:w="567"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00</w:t>
            </w:r>
          </w:p>
        </w:tc>
        <w:tc>
          <w:tcPr>
            <w:tcW w:w="992"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00190</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lang w:eastAsia="zh-CN"/>
              </w:rPr>
            </w:pPr>
            <w:r w:rsidRPr="00761EB4">
              <w:rPr>
                <w:rFonts w:eastAsia="Arial Unicode MS" w:cs="Tahoma"/>
                <w:lang w:eastAsia="zh-CN"/>
              </w:rPr>
              <w:t>15,9</w:t>
            </w:r>
          </w:p>
        </w:tc>
        <w:tc>
          <w:tcPr>
            <w:tcW w:w="30" w:type="dxa"/>
            <w:tcBorders>
              <w:top w:val="nil"/>
              <w:left w:val="single" w:sz="4" w:space="0" w:color="auto"/>
              <w:bottom w:val="nil"/>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05"/>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Иные межбюджетные трансферты</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511</w:t>
            </w:r>
          </w:p>
        </w:tc>
        <w:tc>
          <w:tcPr>
            <w:tcW w:w="567"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w:t>
            </w:r>
          </w:p>
        </w:tc>
        <w:tc>
          <w:tcPr>
            <w:tcW w:w="992"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00190</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540</w:t>
            </w:r>
          </w:p>
        </w:tc>
        <w:tc>
          <w:tcPr>
            <w:tcW w:w="1126" w:type="dxa"/>
            <w:shd w:val="clear" w:color="auto" w:fill="auto"/>
            <w:vAlign w:val="bottom"/>
          </w:tcPr>
          <w:p w:rsidR="001C28DA" w:rsidRPr="00761EB4" w:rsidRDefault="001C28DA" w:rsidP="00F673FB">
            <w:pPr>
              <w:widowControl w:val="0"/>
              <w:suppressAutoHyphens w:val="0"/>
              <w:autoSpaceDE w:val="0"/>
              <w:ind w:right="143"/>
              <w:jc w:val="right"/>
              <w:rPr>
                <w:rFonts w:eastAsia="Arial Unicode MS" w:cs="Tahoma"/>
                <w:bCs/>
                <w:lang w:eastAsia="zh-CN"/>
              </w:rPr>
            </w:pPr>
            <w:r w:rsidRPr="00761EB4">
              <w:rPr>
                <w:rFonts w:eastAsia="Arial Unicode MS" w:cs="Tahoma"/>
                <w:bCs/>
                <w:lang w:eastAsia="zh-CN"/>
              </w:rPr>
              <w:t>15,9</w:t>
            </w:r>
          </w:p>
        </w:tc>
        <w:tc>
          <w:tcPr>
            <w:tcW w:w="30" w:type="dxa"/>
            <w:tcBorders>
              <w:top w:val="nil"/>
              <w:left w:val="single" w:sz="4" w:space="0" w:color="auto"/>
              <w:bottom w:val="nil"/>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05"/>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cs="Tahoma"/>
                <w:b/>
                <w:bCs/>
                <w:lang w:eastAsia="zh-CN"/>
              </w:rPr>
            </w:pPr>
            <w:r w:rsidRPr="00761EB4">
              <w:rPr>
                <w:rFonts w:eastAsia="Arial Unicode MS" w:cs="Tahoma"/>
                <w:b/>
                <w:bCs/>
                <w:lang w:eastAsia="zh-CN"/>
              </w:rPr>
              <w:t>Национальная оборона</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
                <w:bCs/>
                <w:lang w:eastAsia="zh-CN"/>
              </w:rPr>
            </w:pPr>
          </w:p>
        </w:tc>
        <w:tc>
          <w:tcPr>
            <w:tcW w:w="567"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
                <w:bCs/>
                <w:lang w:eastAsia="zh-CN"/>
              </w:rPr>
            </w:pPr>
          </w:p>
        </w:tc>
        <w:tc>
          <w:tcPr>
            <w:tcW w:w="992"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
                <w:bCs/>
                <w:lang w:eastAsia="zh-CN"/>
              </w:rPr>
            </w:pP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
                <w:bCs/>
                <w:lang w:eastAsia="zh-CN"/>
              </w:rPr>
            </w:pPr>
          </w:p>
        </w:tc>
        <w:tc>
          <w:tcPr>
            <w:tcW w:w="1126" w:type="dxa"/>
            <w:shd w:val="clear" w:color="auto" w:fill="auto"/>
            <w:vAlign w:val="bottom"/>
          </w:tcPr>
          <w:p w:rsidR="001C28DA" w:rsidRPr="00761EB4" w:rsidRDefault="001C28DA" w:rsidP="00F673FB">
            <w:pPr>
              <w:widowControl w:val="0"/>
              <w:suppressAutoHyphens w:val="0"/>
              <w:autoSpaceDE w:val="0"/>
              <w:ind w:right="143"/>
              <w:jc w:val="right"/>
              <w:rPr>
                <w:rFonts w:eastAsia="Arial Unicode MS" w:cs="Tahoma"/>
                <w:b/>
                <w:bCs/>
                <w:lang w:eastAsia="zh-CN"/>
              </w:rPr>
            </w:pPr>
            <w:r w:rsidRPr="00761EB4">
              <w:rPr>
                <w:rFonts w:eastAsia="Arial Unicode MS" w:cs="Tahoma"/>
                <w:b/>
                <w:bCs/>
                <w:lang w:eastAsia="zh-CN"/>
              </w:rPr>
              <w:t>76,3</w:t>
            </w:r>
          </w:p>
        </w:tc>
        <w:tc>
          <w:tcPr>
            <w:tcW w:w="30" w:type="dxa"/>
            <w:tcBorders>
              <w:top w:val="nil"/>
              <w:left w:val="single" w:sz="4" w:space="0" w:color="auto"/>
              <w:bottom w:val="nil"/>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05"/>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cs="Tahoma"/>
                <w:lang w:eastAsia="zh-CN"/>
              </w:rPr>
            </w:pPr>
            <w:r w:rsidRPr="00761EB4">
              <w:rPr>
                <w:rFonts w:eastAsia="Arial Unicode MS" w:cs="Tahoma"/>
                <w:lang w:eastAsia="zh-CN"/>
              </w:rPr>
              <w:t>Руководство и управление в сфере установленных функций</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lang w:eastAsia="zh-CN"/>
              </w:rPr>
            </w:pPr>
            <w:r w:rsidRPr="00761EB4">
              <w:rPr>
                <w:rFonts w:eastAsia="Arial Unicode MS" w:cs="Tahoma"/>
                <w:lang w:eastAsia="zh-CN"/>
              </w:rPr>
              <w:t>590</w:t>
            </w:r>
          </w:p>
        </w:tc>
        <w:tc>
          <w:tcPr>
            <w:tcW w:w="567"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lang w:eastAsia="zh-CN"/>
              </w:rPr>
            </w:pPr>
            <w:r w:rsidRPr="00761EB4">
              <w:rPr>
                <w:rFonts w:eastAsia="Arial Unicode MS" w:cs="Tahoma"/>
                <w:lang w:eastAsia="zh-CN"/>
              </w:rPr>
              <w:t>00</w:t>
            </w:r>
          </w:p>
        </w:tc>
        <w:tc>
          <w:tcPr>
            <w:tcW w:w="992"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lang w:eastAsia="zh-CN"/>
              </w:rPr>
            </w:pPr>
            <w:r w:rsidRPr="00761EB4">
              <w:rPr>
                <w:rFonts w:eastAsia="Arial Unicode MS" w:cs="Tahoma"/>
                <w:lang w:eastAsia="zh-CN"/>
              </w:rPr>
              <w:t>00000</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Cs/>
                <w:lang w:eastAsia="zh-CN"/>
              </w:rPr>
            </w:pPr>
            <w:r w:rsidRPr="00761EB4">
              <w:rPr>
                <w:rFonts w:eastAsia="Arial Unicode MS" w:cs="Tahoma"/>
                <w:bCs/>
                <w:lang w:eastAsia="zh-CN"/>
              </w:rPr>
              <w:t>76,3</w:t>
            </w:r>
          </w:p>
        </w:tc>
        <w:tc>
          <w:tcPr>
            <w:tcW w:w="30" w:type="dxa"/>
            <w:tcBorders>
              <w:top w:val="nil"/>
              <w:left w:val="single" w:sz="4" w:space="0" w:color="auto"/>
              <w:bottom w:val="nil"/>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424"/>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Осуществление первичного воинского учета на территориях, где отсутствуют военные комиссариаты</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591</w:t>
            </w:r>
          </w:p>
        </w:tc>
        <w:tc>
          <w:tcPr>
            <w:tcW w:w="567"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51</w:t>
            </w:r>
          </w:p>
        </w:tc>
        <w:tc>
          <w:tcPr>
            <w:tcW w:w="992"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00180</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Cs/>
                <w:lang w:eastAsia="zh-CN"/>
              </w:rPr>
            </w:pPr>
            <w:r w:rsidRPr="00761EB4">
              <w:rPr>
                <w:rFonts w:eastAsia="Arial Unicode MS" w:cs="Tahoma"/>
                <w:bCs/>
                <w:lang w:eastAsia="zh-CN"/>
              </w:rPr>
              <w:t>76,3</w:t>
            </w:r>
          </w:p>
        </w:tc>
        <w:tc>
          <w:tcPr>
            <w:tcW w:w="30" w:type="dxa"/>
            <w:tcBorders>
              <w:top w:val="nil"/>
              <w:left w:val="single" w:sz="4" w:space="0" w:color="auto"/>
              <w:bottom w:val="nil"/>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11"/>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vAlign w:val="center"/>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Расходы на выплаты персоналу государственных органов</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591</w:t>
            </w:r>
          </w:p>
        </w:tc>
        <w:tc>
          <w:tcPr>
            <w:tcW w:w="567"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51</w:t>
            </w:r>
          </w:p>
        </w:tc>
        <w:tc>
          <w:tcPr>
            <w:tcW w:w="992"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00180</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120</w:t>
            </w: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Cs/>
                <w:lang w:eastAsia="zh-CN"/>
              </w:rPr>
            </w:pPr>
            <w:r w:rsidRPr="00761EB4">
              <w:rPr>
                <w:rFonts w:eastAsia="Arial Unicode MS" w:cs="Tahoma"/>
                <w:bCs/>
                <w:lang w:eastAsia="zh-CN"/>
              </w:rPr>
              <w:t>76,3</w:t>
            </w:r>
          </w:p>
        </w:tc>
        <w:tc>
          <w:tcPr>
            <w:tcW w:w="30" w:type="dxa"/>
            <w:tcBorders>
              <w:top w:val="nil"/>
              <w:left w:val="single" w:sz="4" w:space="0" w:color="auto"/>
              <w:bottom w:val="nil"/>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11"/>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vAlign w:val="center"/>
          </w:tcPr>
          <w:p w:rsidR="001C28DA" w:rsidRPr="00761EB4" w:rsidRDefault="001C28DA" w:rsidP="00F673FB">
            <w:pPr>
              <w:widowControl w:val="0"/>
              <w:suppressAutoHyphens w:val="0"/>
              <w:autoSpaceDE w:val="0"/>
              <w:jc w:val="both"/>
              <w:rPr>
                <w:rFonts w:eastAsia="Arial Unicode MS" w:cs="Tahoma"/>
                <w:b/>
                <w:bCs/>
                <w:lang w:eastAsia="zh-CN"/>
              </w:rPr>
            </w:pPr>
            <w:r w:rsidRPr="00761EB4">
              <w:rPr>
                <w:rFonts w:eastAsia="Arial Unicode MS" w:cs="Tahoma"/>
                <w:b/>
                <w:bCs/>
                <w:lang w:eastAsia="zh-CN"/>
              </w:rPr>
              <w:t>Национальная безопасность и правоохранительная деятельность</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
                <w:bCs/>
                <w:lang w:eastAsia="zh-CN"/>
              </w:rPr>
            </w:pPr>
          </w:p>
        </w:tc>
        <w:tc>
          <w:tcPr>
            <w:tcW w:w="567"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
                <w:bCs/>
                <w:lang w:eastAsia="zh-CN"/>
              </w:rPr>
            </w:pPr>
          </w:p>
        </w:tc>
        <w:tc>
          <w:tcPr>
            <w:tcW w:w="992"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
                <w:bCs/>
                <w:lang w:eastAsia="zh-CN"/>
              </w:rPr>
            </w:pP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
                <w:bCs/>
                <w:lang w:eastAsia="zh-CN"/>
              </w:rPr>
            </w:pPr>
            <w:r w:rsidRPr="00761EB4">
              <w:rPr>
                <w:rFonts w:eastAsia="Arial Unicode MS" w:cs="Tahoma"/>
                <w:b/>
                <w:bCs/>
                <w:lang w:eastAsia="zh-CN"/>
              </w:rPr>
              <w:t>3,0</w:t>
            </w:r>
          </w:p>
        </w:tc>
        <w:tc>
          <w:tcPr>
            <w:tcW w:w="30" w:type="dxa"/>
            <w:tcBorders>
              <w:top w:val="nil"/>
              <w:left w:val="single" w:sz="4" w:space="0" w:color="auto"/>
              <w:bottom w:val="nil"/>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86"/>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Защита населения и территории от чрезвычайных ситуаций природного и техногенного характера, гражданская оборона</w:t>
            </w:r>
          </w:p>
        </w:tc>
        <w:tc>
          <w:tcPr>
            <w:tcW w:w="709" w:type="dxa"/>
            <w:shd w:val="clear" w:color="auto" w:fill="auto"/>
            <w:vAlign w:val="bottom"/>
          </w:tcPr>
          <w:p w:rsidR="001C28DA" w:rsidRPr="00761EB4" w:rsidRDefault="00F673FB" w:rsidP="00F673FB">
            <w:pPr>
              <w:widowControl w:val="0"/>
              <w:suppressAutoHyphens w:val="0"/>
              <w:autoSpaceDE w:val="0"/>
              <w:jc w:val="center"/>
              <w:rPr>
                <w:rFonts w:eastAsia="Arial Unicode MS" w:cs="Tahoma"/>
                <w:bCs/>
                <w:lang w:eastAsia="zh-CN"/>
              </w:rPr>
            </w:pPr>
            <w:r>
              <w:rPr>
                <w:rFonts w:eastAsia="Arial Unicode MS" w:cs="Tahoma"/>
                <w:bCs/>
                <w:lang w:eastAsia="zh-CN"/>
              </w:rPr>
              <w:t>600</w:t>
            </w:r>
          </w:p>
        </w:tc>
        <w:tc>
          <w:tcPr>
            <w:tcW w:w="567" w:type="dxa"/>
            <w:shd w:val="clear" w:color="auto" w:fill="auto"/>
            <w:vAlign w:val="bottom"/>
          </w:tcPr>
          <w:p w:rsidR="001C28DA" w:rsidRPr="00761EB4" w:rsidRDefault="00F673FB" w:rsidP="00F673FB">
            <w:pPr>
              <w:widowControl w:val="0"/>
              <w:suppressAutoHyphens w:val="0"/>
              <w:autoSpaceDE w:val="0"/>
              <w:jc w:val="center"/>
              <w:rPr>
                <w:rFonts w:eastAsia="Arial Unicode MS" w:cs="Tahoma"/>
                <w:bCs/>
                <w:lang w:eastAsia="zh-CN"/>
              </w:rPr>
            </w:pPr>
            <w:r>
              <w:rPr>
                <w:rFonts w:eastAsia="Arial Unicode MS" w:cs="Tahoma"/>
                <w:bCs/>
                <w:lang w:eastAsia="zh-CN"/>
              </w:rPr>
              <w:t>00</w:t>
            </w:r>
          </w:p>
        </w:tc>
        <w:tc>
          <w:tcPr>
            <w:tcW w:w="992" w:type="dxa"/>
            <w:shd w:val="clear" w:color="auto" w:fill="auto"/>
            <w:vAlign w:val="bottom"/>
          </w:tcPr>
          <w:p w:rsidR="001C28DA" w:rsidRPr="00761EB4" w:rsidRDefault="00F673FB" w:rsidP="00F673FB">
            <w:pPr>
              <w:widowControl w:val="0"/>
              <w:suppressAutoHyphens w:val="0"/>
              <w:autoSpaceDE w:val="0"/>
              <w:jc w:val="center"/>
              <w:rPr>
                <w:rFonts w:eastAsia="Arial Unicode MS" w:cs="Tahoma"/>
                <w:bCs/>
                <w:lang w:eastAsia="zh-CN"/>
              </w:rPr>
            </w:pPr>
            <w:r>
              <w:rPr>
                <w:rFonts w:eastAsia="Arial Unicode MS" w:cs="Tahoma"/>
                <w:bCs/>
                <w:lang w:eastAsia="zh-CN"/>
              </w:rPr>
              <w:t>00000</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Cs/>
                <w:lang w:eastAsia="zh-CN"/>
              </w:rPr>
            </w:pPr>
            <w:r w:rsidRPr="00761EB4">
              <w:rPr>
                <w:rFonts w:eastAsia="Arial Unicode MS" w:cs="Tahoma"/>
                <w:bCs/>
                <w:lang w:eastAsia="zh-CN"/>
              </w:rPr>
              <w:t>3,0</w:t>
            </w:r>
          </w:p>
        </w:tc>
        <w:tc>
          <w:tcPr>
            <w:tcW w:w="30" w:type="dxa"/>
            <w:tcBorders>
              <w:top w:val="nil"/>
              <w:left w:val="single" w:sz="4" w:space="0" w:color="auto"/>
              <w:bottom w:val="nil"/>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11"/>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Обеспечение безопасности населения</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620</w:t>
            </w:r>
          </w:p>
        </w:tc>
        <w:tc>
          <w:tcPr>
            <w:tcW w:w="567"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w:t>
            </w:r>
          </w:p>
        </w:tc>
        <w:tc>
          <w:tcPr>
            <w:tcW w:w="992"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00000</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Cs/>
                <w:lang w:eastAsia="zh-CN"/>
              </w:rPr>
            </w:pPr>
            <w:r w:rsidRPr="00761EB4">
              <w:rPr>
                <w:rFonts w:eastAsia="Arial Unicode MS" w:cs="Tahoma"/>
                <w:bCs/>
                <w:lang w:eastAsia="zh-CN"/>
              </w:rPr>
              <w:t>3,0</w:t>
            </w:r>
          </w:p>
        </w:tc>
        <w:tc>
          <w:tcPr>
            <w:tcW w:w="30" w:type="dxa"/>
            <w:tcBorders>
              <w:top w:val="nil"/>
              <w:left w:val="single" w:sz="4" w:space="0" w:color="auto"/>
              <w:bottom w:val="nil"/>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161"/>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 xml:space="preserve">Мероприятия по предупреждению и ликвидации последствий чрезвычайных ситуаций и стихийных </w:t>
            </w:r>
            <w:r w:rsidRPr="00761EB4">
              <w:rPr>
                <w:rFonts w:eastAsia="Arial Unicode MS" w:cs="Tahoma"/>
                <w:bCs/>
                <w:lang w:eastAsia="zh-CN"/>
              </w:rPr>
              <w:lastRenderedPageBreak/>
              <w:t>бедствий</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lastRenderedPageBreak/>
              <w:t>621</w:t>
            </w:r>
          </w:p>
        </w:tc>
        <w:tc>
          <w:tcPr>
            <w:tcW w:w="567"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w:t>
            </w:r>
          </w:p>
        </w:tc>
        <w:tc>
          <w:tcPr>
            <w:tcW w:w="992"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00000</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Cs/>
                <w:lang w:eastAsia="zh-CN"/>
              </w:rPr>
            </w:pPr>
            <w:r w:rsidRPr="00761EB4">
              <w:rPr>
                <w:rFonts w:eastAsia="Arial Unicode MS" w:cs="Tahoma"/>
                <w:bCs/>
                <w:lang w:eastAsia="zh-CN"/>
              </w:rPr>
              <w:t>3,0</w:t>
            </w:r>
          </w:p>
        </w:tc>
        <w:tc>
          <w:tcPr>
            <w:tcW w:w="30" w:type="dxa"/>
            <w:tcBorders>
              <w:top w:val="nil"/>
              <w:left w:val="single" w:sz="4" w:space="0" w:color="auto"/>
              <w:bottom w:val="nil"/>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161"/>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Участие в предупреждении и ликвидации последствий чрезвычайных ситуаций</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621</w:t>
            </w:r>
          </w:p>
        </w:tc>
        <w:tc>
          <w:tcPr>
            <w:tcW w:w="567"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992"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00000</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lang w:eastAsia="zh-CN"/>
              </w:rPr>
            </w:pPr>
            <w:r w:rsidRPr="00761EB4">
              <w:rPr>
                <w:rFonts w:eastAsia="Arial Unicode MS" w:cs="Tahoma"/>
                <w:lang w:eastAsia="zh-CN"/>
              </w:rPr>
              <w:t>3,0</w:t>
            </w:r>
          </w:p>
        </w:tc>
        <w:tc>
          <w:tcPr>
            <w:tcW w:w="30" w:type="dxa"/>
            <w:tcBorders>
              <w:top w:val="nil"/>
              <w:left w:val="single" w:sz="4" w:space="0" w:color="auto"/>
              <w:bottom w:val="nil"/>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161"/>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 xml:space="preserve">Предупреждение и ликвидация последствий чрезвычайных ситуаций в границах поселения </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621</w:t>
            </w:r>
          </w:p>
        </w:tc>
        <w:tc>
          <w:tcPr>
            <w:tcW w:w="567"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992"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10100</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lang w:eastAsia="zh-CN"/>
              </w:rPr>
            </w:pPr>
            <w:r w:rsidRPr="00761EB4">
              <w:rPr>
                <w:rFonts w:eastAsia="Arial Unicode MS" w:cs="Tahoma"/>
                <w:lang w:eastAsia="zh-CN"/>
              </w:rPr>
              <w:t>3,0</w:t>
            </w:r>
          </w:p>
        </w:tc>
        <w:tc>
          <w:tcPr>
            <w:tcW w:w="30" w:type="dxa"/>
            <w:tcBorders>
              <w:top w:val="nil"/>
              <w:left w:val="single" w:sz="4" w:space="0" w:color="auto"/>
              <w:bottom w:val="nil"/>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161"/>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Иные закупки товаров, работ и услуг для муниципальных нужд</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621</w:t>
            </w:r>
          </w:p>
        </w:tc>
        <w:tc>
          <w:tcPr>
            <w:tcW w:w="567"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992"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10100</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240</w:t>
            </w: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Cs/>
                <w:lang w:eastAsia="zh-CN"/>
              </w:rPr>
            </w:pPr>
            <w:r w:rsidRPr="00761EB4">
              <w:rPr>
                <w:rFonts w:eastAsia="Arial Unicode MS" w:cs="Tahoma"/>
                <w:bCs/>
                <w:lang w:eastAsia="zh-CN"/>
              </w:rPr>
              <w:t>3,0</w:t>
            </w:r>
          </w:p>
        </w:tc>
        <w:tc>
          <w:tcPr>
            <w:tcW w:w="30" w:type="dxa"/>
            <w:tcBorders>
              <w:top w:val="nil"/>
              <w:left w:val="single" w:sz="4" w:space="0" w:color="auto"/>
              <w:bottom w:val="nil"/>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41"/>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vAlign w:val="center"/>
          </w:tcPr>
          <w:p w:rsidR="001C28DA" w:rsidRPr="00761EB4" w:rsidRDefault="001C28DA" w:rsidP="00F673FB">
            <w:pPr>
              <w:widowControl w:val="0"/>
              <w:suppressAutoHyphens w:val="0"/>
              <w:autoSpaceDE w:val="0"/>
              <w:jc w:val="both"/>
              <w:rPr>
                <w:rFonts w:eastAsia="Arial Unicode MS" w:cs="Tahoma"/>
                <w:b/>
                <w:bCs/>
                <w:lang w:eastAsia="zh-CN"/>
              </w:rPr>
            </w:pPr>
            <w:r w:rsidRPr="00761EB4">
              <w:rPr>
                <w:rFonts w:eastAsia="Arial Unicode MS" w:cs="Tahoma"/>
                <w:b/>
                <w:bCs/>
                <w:lang w:eastAsia="zh-CN"/>
              </w:rPr>
              <w:t xml:space="preserve">Национальная экономика </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
                <w:bCs/>
                <w:lang w:eastAsia="zh-CN"/>
              </w:rPr>
            </w:pPr>
          </w:p>
        </w:tc>
        <w:tc>
          <w:tcPr>
            <w:tcW w:w="567"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
                <w:bCs/>
                <w:lang w:eastAsia="zh-CN"/>
              </w:rPr>
            </w:pPr>
          </w:p>
        </w:tc>
        <w:tc>
          <w:tcPr>
            <w:tcW w:w="992"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
                <w:bCs/>
                <w:lang w:eastAsia="zh-CN"/>
              </w:rPr>
            </w:pP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
                <w:bCs/>
                <w:lang w:eastAsia="zh-CN"/>
              </w:rPr>
            </w:pPr>
            <w:r w:rsidRPr="00761EB4">
              <w:rPr>
                <w:rFonts w:eastAsia="Arial Unicode MS" w:cs="Tahoma"/>
                <w:b/>
                <w:bCs/>
                <w:lang w:eastAsia="zh-CN"/>
              </w:rPr>
              <w:t>13</w:t>
            </w:r>
            <w:r>
              <w:rPr>
                <w:rFonts w:eastAsia="Arial Unicode MS" w:cs="Tahoma"/>
                <w:b/>
                <w:bCs/>
                <w:lang w:eastAsia="zh-CN"/>
              </w:rPr>
              <w:t>69</w:t>
            </w:r>
            <w:r w:rsidRPr="00761EB4">
              <w:rPr>
                <w:rFonts w:eastAsia="Arial Unicode MS" w:cs="Tahoma"/>
                <w:b/>
                <w:bCs/>
                <w:lang w:eastAsia="zh-CN"/>
              </w:rPr>
              <w:t>,7</w:t>
            </w:r>
          </w:p>
        </w:tc>
        <w:tc>
          <w:tcPr>
            <w:tcW w:w="30" w:type="dxa"/>
            <w:tcBorders>
              <w:top w:val="nil"/>
              <w:left w:val="single" w:sz="4" w:space="0" w:color="auto"/>
              <w:bottom w:val="nil"/>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83"/>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vAlign w:val="center"/>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Дорожное хозяйство (дорожные фонды)</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p>
        </w:tc>
        <w:tc>
          <w:tcPr>
            <w:tcW w:w="567"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p>
        </w:tc>
        <w:tc>
          <w:tcPr>
            <w:tcW w:w="992"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Cs/>
                <w:lang w:eastAsia="zh-CN"/>
              </w:rPr>
            </w:pPr>
            <w:r w:rsidRPr="00761EB4">
              <w:rPr>
                <w:rFonts w:eastAsia="Arial Unicode MS" w:cs="Tahoma"/>
                <w:bCs/>
                <w:lang w:eastAsia="zh-CN"/>
              </w:rPr>
              <w:t>1369,7</w:t>
            </w:r>
          </w:p>
        </w:tc>
        <w:tc>
          <w:tcPr>
            <w:tcW w:w="30" w:type="dxa"/>
            <w:tcBorders>
              <w:top w:val="nil"/>
              <w:left w:val="single" w:sz="4" w:space="0" w:color="auto"/>
              <w:bottom w:val="nil"/>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32"/>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vAlign w:val="center"/>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Поддержка дорожного хозяйства</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530</w:t>
            </w:r>
          </w:p>
        </w:tc>
        <w:tc>
          <w:tcPr>
            <w:tcW w:w="567"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00</w:t>
            </w:r>
          </w:p>
        </w:tc>
        <w:tc>
          <w:tcPr>
            <w:tcW w:w="992"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00000</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lang w:eastAsia="zh-CN"/>
              </w:rPr>
            </w:pPr>
            <w:r w:rsidRPr="00761EB4">
              <w:rPr>
                <w:rFonts w:eastAsia="Arial Unicode MS" w:cs="Tahoma"/>
                <w:lang w:eastAsia="zh-CN"/>
              </w:rPr>
              <w:t>1369,7</w:t>
            </w:r>
          </w:p>
        </w:tc>
        <w:tc>
          <w:tcPr>
            <w:tcW w:w="30" w:type="dxa"/>
            <w:tcBorders>
              <w:top w:val="nil"/>
              <w:left w:val="single" w:sz="4" w:space="0" w:color="auto"/>
              <w:bottom w:val="nil"/>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32"/>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vAlign w:val="center"/>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Дорожное хозяйство (дорожные фонды)</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531</w:t>
            </w:r>
          </w:p>
        </w:tc>
        <w:tc>
          <w:tcPr>
            <w:tcW w:w="567"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w:t>
            </w:r>
          </w:p>
        </w:tc>
        <w:tc>
          <w:tcPr>
            <w:tcW w:w="992"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00000</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lang w:eastAsia="zh-CN"/>
              </w:rPr>
            </w:pPr>
            <w:r w:rsidRPr="00761EB4">
              <w:rPr>
                <w:rFonts w:eastAsia="Arial Unicode MS" w:cs="Tahoma"/>
                <w:lang w:eastAsia="zh-CN"/>
              </w:rPr>
              <w:t>1369,7</w:t>
            </w:r>
          </w:p>
        </w:tc>
        <w:tc>
          <w:tcPr>
            <w:tcW w:w="30" w:type="dxa"/>
            <w:tcBorders>
              <w:top w:val="nil"/>
              <w:left w:val="single" w:sz="4" w:space="0" w:color="auto"/>
              <w:bottom w:val="nil"/>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32"/>
        </w:trPr>
        <w:tc>
          <w:tcPr>
            <w:tcW w:w="567" w:type="dxa"/>
            <w:gridSpan w:val="2"/>
            <w:shd w:val="clear" w:color="auto" w:fill="auto"/>
          </w:tcPr>
          <w:p w:rsidR="001C28DA" w:rsidRPr="00761EB4" w:rsidRDefault="001C28DA" w:rsidP="00F673FB">
            <w:pPr>
              <w:widowControl w:val="0"/>
              <w:suppressAutoHyphens w:val="0"/>
              <w:autoSpaceDE w:val="0"/>
              <w:snapToGrid w:val="0"/>
              <w:rPr>
                <w:rFonts w:eastAsia="Arial Unicode MS" w:cs="Tahoma"/>
                <w:bCs/>
                <w:lang w:eastAsia="zh-CN"/>
              </w:rPr>
            </w:pPr>
          </w:p>
        </w:tc>
        <w:tc>
          <w:tcPr>
            <w:tcW w:w="6086" w:type="dxa"/>
            <w:shd w:val="clear" w:color="auto" w:fill="auto"/>
            <w:vAlign w:val="center"/>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Мероприятия в части проектирования, строительства, реконструкции, капитального ремонта и содержания дорожной сети</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531</w:t>
            </w:r>
          </w:p>
        </w:tc>
        <w:tc>
          <w:tcPr>
            <w:tcW w:w="567"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992"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00000</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Cs/>
                <w:lang w:eastAsia="zh-CN"/>
              </w:rPr>
            </w:pPr>
            <w:r w:rsidRPr="00761EB4">
              <w:rPr>
                <w:rFonts w:eastAsia="Arial Unicode MS" w:cs="Tahoma"/>
                <w:bCs/>
                <w:lang w:eastAsia="zh-CN"/>
              </w:rPr>
              <w:t>1369,7</w:t>
            </w:r>
          </w:p>
        </w:tc>
        <w:tc>
          <w:tcPr>
            <w:tcW w:w="30" w:type="dxa"/>
            <w:tcBorders>
              <w:top w:val="nil"/>
              <w:left w:val="single" w:sz="4" w:space="0" w:color="auto"/>
              <w:bottom w:val="nil"/>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32"/>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vAlign w:val="center"/>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 xml:space="preserve">Строительство, реконструкция, капитальный ремонт и содержание автомобильных дорог местного значения </w:t>
            </w:r>
            <w:r w:rsidRPr="00761EB4">
              <w:rPr>
                <w:rFonts w:eastAsia="Arial Unicode MS" w:cs="Tahoma"/>
                <w:lang w:eastAsia="zh-CN"/>
              </w:rPr>
              <w:t>Новопетровского</w:t>
            </w:r>
            <w:r w:rsidRPr="00761EB4">
              <w:rPr>
                <w:rFonts w:eastAsia="Arial Unicode MS" w:cs="Tahoma"/>
                <w:bCs/>
                <w:lang w:eastAsia="zh-CN"/>
              </w:rPr>
              <w:t xml:space="preserve"> сельского поселения Павловского района</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531</w:t>
            </w:r>
          </w:p>
        </w:tc>
        <w:tc>
          <w:tcPr>
            <w:tcW w:w="567"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992"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10080</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lang w:eastAsia="zh-CN"/>
              </w:rPr>
            </w:pPr>
            <w:r w:rsidRPr="00761EB4">
              <w:rPr>
                <w:rFonts w:eastAsia="Arial Unicode MS" w:cs="Tahoma"/>
                <w:lang w:eastAsia="zh-CN"/>
              </w:rPr>
              <w:t>1369,7</w:t>
            </w:r>
          </w:p>
        </w:tc>
        <w:tc>
          <w:tcPr>
            <w:tcW w:w="30" w:type="dxa"/>
            <w:tcBorders>
              <w:top w:val="nil"/>
              <w:left w:val="single" w:sz="4" w:space="0" w:color="auto"/>
              <w:bottom w:val="nil"/>
              <w:right w:val="single" w:sz="4" w:space="0" w:color="auto"/>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32"/>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vAlign w:val="center"/>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Иные закупки товаров, работ и услуг для муниципальных нужд</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531</w:t>
            </w:r>
          </w:p>
        </w:tc>
        <w:tc>
          <w:tcPr>
            <w:tcW w:w="567"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01</w:t>
            </w:r>
          </w:p>
        </w:tc>
        <w:tc>
          <w:tcPr>
            <w:tcW w:w="992"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10080</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240</w:t>
            </w: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lang w:eastAsia="zh-CN"/>
              </w:rPr>
            </w:pPr>
            <w:r w:rsidRPr="00761EB4">
              <w:rPr>
                <w:rFonts w:eastAsia="Arial Unicode MS" w:cs="Tahoma"/>
                <w:lang w:eastAsia="zh-CN"/>
              </w:rPr>
              <w:t>1369,7</w:t>
            </w:r>
          </w:p>
        </w:tc>
        <w:tc>
          <w:tcPr>
            <w:tcW w:w="30" w:type="dxa"/>
            <w:tcBorders>
              <w:top w:val="nil"/>
              <w:bottom w:val="nil"/>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11"/>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vAlign w:val="center"/>
          </w:tcPr>
          <w:p w:rsidR="001C28DA" w:rsidRPr="00761EB4" w:rsidRDefault="001C28DA" w:rsidP="00F673FB">
            <w:pPr>
              <w:widowControl w:val="0"/>
              <w:suppressAutoHyphens w:val="0"/>
              <w:autoSpaceDE w:val="0"/>
              <w:jc w:val="both"/>
              <w:rPr>
                <w:rFonts w:eastAsia="Arial Unicode MS" w:cs="Tahoma"/>
                <w:b/>
                <w:bCs/>
                <w:lang w:eastAsia="zh-CN"/>
              </w:rPr>
            </w:pPr>
            <w:r w:rsidRPr="00761EB4">
              <w:rPr>
                <w:rFonts w:eastAsia="Arial Unicode MS" w:cs="Tahoma"/>
                <w:b/>
                <w:bCs/>
                <w:lang w:eastAsia="zh-CN"/>
              </w:rPr>
              <w:t>Жилищно-коммунальное хозяйство</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
                <w:bCs/>
                <w:lang w:eastAsia="zh-CN"/>
              </w:rPr>
            </w:pPr>
          </w:p>
        </w:tc>
        <w:tc>
          <w:tcPr>
            <w:tcW w:w="567"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
                <w:bCs/>
                <w:lang w:eastAsia="zh-CN"/>
              </w:rPr>
            </w:pPr>
          </w:p>
        </w:tc>
        <w:tc>
          <w:tcPr>
            <w:tcW w:w="992"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
                <w:bCs/>
                <w:lang w:eastAsia="zh-CN"/>
              </w:rPr>
            </w:pP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
                <w:bCs/>
                <w:lang w:eastAsia="zh-CN"/>
              </w:rPr>
            </w:pPr>
            <w:r w:rsidRPr="00761EB4">
              <w:rPr>
                <w:rFonts w:eastAsia="Arial Unicode MS" w:cs="Tahoma"/>
                <w:b/>
                <w:bCs/>
                <w:lang w:eastAsia="zh-CN"/>
              </w:rPr>
              <w:t>47,0</w:t>
            </w:r>
          </w:p>
        </w:tc>
        <w:tc>
          <w:tcPr>
            <w:tcW w:w="30" w:type="dxa"/>
            <w:tcBorders>
              <w:top w:val="nil"/>
              <w:left w:val="single" w:sz="4" w:space="0" w:color="auto"/>
              <w:bottom w:val="nil"/>
              <w:right w:val="nil"/>
            </w:tcBorders>
            <w:shd w:val="clear" w:color="auto" w:fill="auto"/>
          </w:tcPr>
          <w:p w:rsidR="001C28DA" w:rsidRPr="00761EB4" w:rsidRDefault="001C28DA" w:rsidP="00F673FB">
            <w:pPr>
              <w:widowControl w:val="0"/>
              <w:suppressAutoHyphens w:val="0"/>
              <w:autoSpaceDE w:val="0"/>
              <w:snapToGrid w:val="0"/>
              <w:rPr>
                <w:rFonts w:eastAsia="Arial Unicode MS" w:cs="Tahoma"/>
                <w:b/>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11"/>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vAlign w:val="center"/>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Благоустройство</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p>
        </w:tc>
        <w:tc>
          <w:tcPr>
            <w:tcW w:w="567"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p>
        </w:tc>
        <w:tc>
          <w:tcPr>
            <w:tcW w:w="992"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Cs/>
                <w:lang w:eastAsia="zh-CN"/>
              </w:rPr>
            </w:pPr>
            <w:r w:rsidRPr="00761EB4">
              <w:rPr>
                <w:rFonts w:eastAsia="Arial Unicode MS" w:cs="Tahoma"/>
                <w:bCs/>
                <w:lang w:eastAsia="zh-CN"/>
              </w:rPr>
              <w:t>47,0</w:t>
            </w:r>
          </w:p>
        </w:tc>
        <w:tc>
          <w:tcPr>
            <w:tcW w:w="30" w:type="dxa"/>
            <w:tcBorders>
              <w:top w:val="nil"/>
              <w:left w:val="single" w:sz="4" w:space="0" w:color="auto"/>
              <w:bottom w:val="nil"/>
              <w:right w:val="nil"/>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11"/>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vAlign w:val="center"/>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Благоустройство территории</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670</w:t>
            </w:r>
          </w:p>
        </w:tc>
        <w:tc>
          <w:tcPr>
            <w:tcW w:w="567"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w:t>
            </w:r>
          </w:p>
        </w:tc>
        <w:tc>
          <w:tcPr>
            <w:tcW w:w="992"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00000</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Cs/>
                <w:lang w:eastAsia="zh-CN"/>
              </w:rPr>
            </w:pPr>
            <w:r w:rsidRPr="00761EB4">
              <w:rPr>
                <w:rFonts w:eastAsia="Arial Unicode MS" w:cs="Tahoma"/>
                <w:bCs/>
                <w:lang w:eastAsia="zh-CN"/>
              </w:rPr>
              <w:t>47,0</w:t>
            </w:r>
          </w:p>
        </w:tc>
        <w:tc>
          <w:tcPr>
            <w:tcW w:w="30" w:type="dxa"/>
            <w:tcBorders>
              <w:top w:val="nil"/>
              <w:left w:val="single" w:sz="4" w:space="0" w:color="auto"/>
              <w:bottom w:val="nil"/>
              <w:right w:val="nil"/>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11"/>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vAlign w:val="center"/>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Уличное освещение</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671</w:t>
            </w:r>
          </w:p>
        </w:tc>
        <w:tc>
          <w:tcPr>
            <w:tcW w:w="567"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w:t>
            </w:r>
          </w:p>
        </w:tc>
        <w:tc>
          <w:tcPr>
            <w:tcW w:w="992"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00000</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Cs/>
                <w:lang w:eastAsia="zh-CN"/>
              </w:rPr>
            </w:pPr>
            <w:r w:rsidRPr="00761EB4">
              <w:rPr>
                <w:rFonts w:eastAsia="Arial Unicode MS" w:cs="Tahoma"/>
                <w:bCs/>
                <w:lang w:eastAsia="zh-CN"/>
              </w:rPr>
              <w:t>27,0</w:t>
            </w:r>
          </w:p>
        </w:tc>
        <w:tc>
          <w:tcPr>
            <w:tcW w:w="30" w:type="dxa"/>
            <w:tcBorders>
              <w:top w:val="nil"/>
              <w:left w:val="single" w:sz="4" w:space="0" w:color="auto"/>
              <w:bottom w:val="nil"/>
              <w:right w:val="nil"/>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11"/>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vAlign w:val="center"/>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Организация освещения улиц на территории Новопетровского сельского поселения Павловского района</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671</w:t>
            </w:r>
          </w:p>
        </w:tc>
        <w:tc>
          <w:tcPr>
            <w:tcW w:w="567"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992"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00000</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Cs/>
                <w:lang w:eastAsia="zh-CN"/>
              </w:rPr>
            </w:pPr>
            <w:r w:rsidRPr="00761EB4">
              <w:rPr>
                <w:rFonts w:eastAsia="Arial Unicode MS" w:cs="Tahoma"/>
                <w:bCs/>
                <w:lang w:eastAsia="zh-CN"/>
              </w:rPr>
              <w:t>27,0</w:t>
            </w:r>
          </w:p>
        </w:tc>
        <w:tc>
          <w:tcPr>
            <w:tcW w:w="30" w:type="dxa"/>
            <w:tcBorders>
              <w:top w:val="nil"/>
              <w:left w:val="single" w:sz="4" w:space="0" w:color="auto"/>
              <w:bottom w:val="nil"/>
              <w:right w:val="nil"/>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11"/>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vAlign w:val="center"/>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 xml:space="preserve">Строительство, реконструкция, капитальный ремонт и содержание уличного освещения </w:t>
            </w:r>
            <w:r w:rsidRPr="00761EB4">
              <w:rPr>
                <w:rFonts w:eastAsia="Arial Unicode MS" w:cs="Tahoma"/>
                <w:lang w:eastAsia="zh-CN"/>
              </w:rPr>
              <w:t>Новопетровского</w:t>
            </w:r>
            <w:r w:rsidRPr="00761EB4">
              <w:rPr>
                <w:rFonts w:eastAsia="Arial Unicode MS" w:cs="Tahoma"/>
                <w:bCs/>
                <w:lang w:eastAsia="zh-CN"/>
              </w:rPr>
              <w:t xml:space="preserve"> сельского поселения Павловского района</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671</w:t>
            </w:r>
          </w:p>
        </w:tc>
        <w:tc>
          <w:tcPr>
            <w:tcW w:w="567"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992"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10170</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lang w:eastAsia="zh-CN"/>
              </w:rPr>
            </w:pPr>
            <w:r w:rsidRPr="00761EB4">
              <w:rPr>
                <w:rFonts w:eastAsia="Arial Unicode MS" w:cs="Tahoma"/>
                <w:lang w:eastAsia="zh-CN"/>
              </w:rPr>
              <w:t>27,0</w:t>
            </w:r>
          </w:p>
        </w:tc>
        <w:tc>
          <w:tcPr>
            <w:tcW w:w="30" w:type="dxa"/>
            <w:tcBorders>
              <w:top w:val="nil"/>
              <w:left w:val="single" w:sz="4" w:space="0" w:color="auto"/>
              <w:bottom w:val="nil"/>
              <w:right w:val="nil"/>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13"/>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vAlign w:val="center"/>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Иные закупки товаров, работ и услуг для муниципальных нужд</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671</w:t>
            </w:r>
          </w:p>
        </w:tc>
        <w:tc>
          <w:tcPr>
            <w:tcW w:w="567"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992"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10170</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bCs/>
                <w:lang w:eastAsia="zh-CN"/>
              </w:rPr>
            </w:pPr>
            <w:r w:rsidRPr="00761EB4">
              <w:rPr>
                <w:rFonts w:eastAsia="Arial Unicode MS" w:cs="Tahoma"/>
                <w:bCs/>
                <w:lang w:eastAsia="zh-CN"/>
              </w:rPr>
              <w:t>240</w:t>
            </w: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lang w:eastAsia="zh-CN"/>
              </w:rPr>
            </w:pPr>
            <w:r w:rsidRPr="00761EB4">
              <w:rPr>
                <w:rFonts w:eastAsia="Arial Unicode MS" w:cs="Tahoma"/>
                <w:lang w:eastAsia="zh-CN"/>
              </w:rPr>
              <w:t>27,0</w:t>
            </w:r>
          </w:p>
        </w:tc>
        <w:tc>
          <w:tcPr>
            <w:tcW w:w="30" w:type="dxa"/>
            <w:tcBorders>
              <w:top w:val="nil"/>
              <w:left w:val="single" w:sz="4" w:space="0" w:color="auto"/>
              <w:bottom w:val="nil"/>
              <w:right w:val="nil"/>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31"/>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vAlign w:val="center"/>
          </w:tcPr>
          <w:p w:rsidR="001C28DA" w:rsidRPr="00761EB4" w:rsidRDefault="001C28DA" w:rsidP="00F673FB">
            <w:pPr>
              <w:widowControl w:val="0"/>
              <w:suppressAutoHyphens w:val="0"/>
              <w:autoSpaceDE w:val="0"/>
              <w:jc w:val="both"/>
              <w:rPr>
                <w:rFonts w:eastAsia="Arial Unicode MS" w:cs="Tahoma"/>
                <w:lang w:eastAsia="zh-CN"/>
              </w:rPr>
            </w:pPr>
            <w:r w:rsidRPr="00761EB4">
              <w:rPr>
                <w:rFonts w:eastAsia="Arial Unicode MS" w:cs="Tahoma"/>
                <w:lang w:eastAsia="zh-CN"/>
              </w:rPr>
              <w:t>Благоустройство и озеленение</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lang w:eastAsia="zh-CN"/>
              </w:rPr>
            </w:pPr>
            <w:r w:rsidRPr="00761EB4">
              <w:rPr>
                <w:rFonts w:eastAsia="Arial Unicode MS" w:cs="Tahoma"/>
                <w:lang w:eastAsia="zh-CN"/>
              </w:rPr>
              <w:t>672</w:t>
            </w:r>
          </w:p>
        </w:tc>
        <w:tc>
          <w:tcPr>
            <w:tcW w:w="567"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lang w:eastAsia="zh-CN"/>
              </w:rPr>
            </w:pPr>
            <w:r w:rsidRPr="00761EB4">
              <w:rPr>
                <w:rFonts w:eastAsia="Arial Unicode MS" w:cs="Tahoma"/>
                <w:lang w:eastAsia="zh-CN"/>
              </w:rPr>
              <w:t>00</w:t>
            </w:r>
          </w:p>
        </w:tc>
        <w:tc>
          <w:tcPr>
            <w:tcW w:w="992"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lang w:eastAsia="zh-CN"/>
              </w:rPr>
            </w:pPr>
            <w:r w:rsidRPr="00761EB4">
              <w:rPr>
                <w:rFonts w:eastAsia="Arial Unicode MS" w:cs="Tahoma"/>
                <w:lang w:eastAsia="zh-CN"/>
              </w:rPr>
              <w:t>00000</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lang w:eastAsia="zh-CN"/>
              </w:rPr>
            </w:pPr>
            <w:r w:rsidRPr="00761EB4">
              <w:rPr>
                <w:rFonts w:eastAsia="Arial Unicode MS" w:cs="Tahoma"/>
                <w:lang w:eastAsia="zh-CN"/>
              </w:rPr>
              <w:t>10,0</w:t>
            </w:r>
          </w:p>
        </w:tc>
        <w:tc>
          <w:tcPr>
            <w:tcW w:w="30" w:type="dxa"/>
            <w:tcBorders>
              <w:top w:val="nil"/>
              <w:left w:val="single" w:sz="4" w:space="0" w:color="auto"/>
              <w:bottom w:val="nil"/>
              <w:right w:val="nil"/>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31"/>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vAlign w:val="center"/>
          </w:tcPr>
          <w:p w:rsidR="001C28DA" w:rsidRPr="00761EB4" w:rsidRDefault="001C28DA" w:rsidP="00F673FB">
            <w:pPr>
              <w:widowControl w:val="0"/>
              <w:suppressAutoHyphens w:val="0"/>
              <w:autoSpaceDE w:val="0"/>
              <w:jc w:val="both"/>
              <w:rPr>
                <w:rFonts w:eastAsia="Arial Unicode MS" w:cs="Tahoma"/>
                <w:lang w:eastAsia="zh-CN"/>
              </w:rPr>
            </w:pPr>
            <w:r w:rsidRPr="00761EB4">
              <w:rPr>
                <w:rFonts w:eastAsia="Arial Unicode MS" w:cs="Tahoma"/>
                <w:lang w:eastAsia="zh-CN"/>
              </w:rPr>
              <w:t>Озеленение и благоустройство территории сельского поселения</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lang w:eastAsia="zh-CN"/>
              </w:rPr>
            </w:pPr>
            <w:r w:rsidRPr="00761EB4">
              <w:rPr>
                <w:rFonts w:eastAsia="Arial Unicode MS" w:cs="Tahoma"/>
                <w:lang w:eastAsia="zh-CN"/>
              </w:rPr>
              <w:t>672</w:t>
            </w:r>
          </w:p>
        </w:tc>
        <w:tc>
          <w:tcPr>
            <w:tcW w:w="567"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lang w:eastAsia="zh-CN"/>
              </w:rPr>
            </w:pPr>
            <w:r w:rsidRPr="00761EB4">
              <w:rPr>
                <w:rFonts w:eastAsia="Arial Unicode MS" w:cs="Tahoma"/>
                <w:lang w:eastAsia="zh-CN"/>
              </w:rPr>
              <w:t>01</w:t>
            </w:r>
          </w:p>
        </w:tc>
        <w:tc>
          <w:tcPr>
            <w:tcW w:w="992"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lang w:eastAsia="zh-CN"/>
              </w:rPr>
            </w:pPr>
            <w:r w:rsidRPr="00761EB4">
              <w:rPr>
                <w:rFonts w:eastAsia="Arial Unicode MS" w:cs="Tahoma"/>
                <w:lang w:eastAsia="zh-CN"/>
              </w:rPr>
              <w:t>00000</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lang w:eastAsia="zh-CN"/>
              </w:rPr>
            </w:pPr>
            <w:r w:rsidRPr="00761EB4">
              <w:rPr>
                <w:rFonts w:eastAsia="Arial Unicode MS" w:cs="Tahoma"/>
                <w:lang w:eastAsia="zh-CN"/>
              </w:rPr>
              <w:t>10,0</w:t>
            </w:r>
          </w:p>
        </w:tc>
        <w:tc>
          <w:tcPr>
            <w:tcW w:w="30" w:type="dxa"/>
            <w:tcBorders>
              <w:top w:val="nil"/>
              <w:left w:val="single" w:sz="4" w:space="0" w:color="auto"/>
              <w:bottom w:val="nil"/>
              <w:right w:val="nil"/>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09"/>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 xml:space="preserve">Организация благоустройства и озеленения территории поселения </w:t>
            </w:r>
          </w:p>
        </w:tc>
        <w:tc>
          <w:tcPr>
            <w:tcW w:w="709" w:type="dxa"/>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672</w:t>
            </w:r>
          </w:p>
        </w:tc>
        <w:tc>
          <w:tcPr>
            <w:tcW w:w="567" w:type="dxa"/>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01</w:t>
            </w:r>
          </w:p>
        </w:tc>
        <w:tc>
          <w:tcPr>
            <w:tcW w:w="992" w:type="dxa"/>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10180</w:t>
            </w:r>
          </w:p>
        </w:tc>
        <w:tc>
          <w:tcPr>
            <w:tcW w:w="709" w:type="dxa"/>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lang w:eastAsia="zh-CN"/>
              </w:rPr>
            </w:pPr>
            <w:r w:rsidRPr="00761EB4">
              <w:rPr>
                <w:rFonts w:eastAsia="Arial Unicode MS" w:cs="Tahoma"/>
                <w:lang w:eastAsia="zh-CN"/>
              </w:rPr>
              <w:t>10,0</w:t>
            </w:r>
          </w:p>
        </w:tc>
        <w:tc>
          <w:tcPr>
            <w:tcW w:w="30" w:type="dxa"/>
            <w:tcBorders>
              <w:top w:val="nil"/>
              <w:left w:val="single" w:sz="4" w:space="0" w:color="auto"/>
              <w:bottom w:val="nil"/>
              <w:right w:val="nil"/>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52"/>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vAlign w:val="center"/>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Иные закупки товаров, работ и услуг для муниципальных нужд</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lang w:eastAsia="zh-CN"/>
              </w:rPr>
            </w:pPr>
            <w:r w:rsidRPr="00761EB4">
              <w:rPr>
                <w:rFonts w:eastAsia="Arial Unicode MS" w:cs="Tahoma"/>
                <w:lang w:eastAsia="zh-CN"/>
              </w:rPr>
              <w:t>672</w:t>
            </w:r>
          </w:p>
        </w:tc>
        <w:tc>
          <w:tcPr>
            <w:tcW w:w="567" w:type="dxa"/>
            <w:shd w:val="clear" w:color="auto" w:fill="auto"/>
            <w:vAlign w:val="bottom"/>
          </w:tcPr>
          <w:p w:rsidR="001C28DA" w:rsidRPr="00761EB4" w:rsidRDefault="001C28DA" w:rsidP="00F673FB">
            <w:pPr>
              <w:widowControl w:val="0"/>
              <w:suppressAutoHyphens w:val="0"/>
              <w:autoSpaceDE w:val="0"/>
              <w:jc w:val="center"/>
              <w:rPr>
                <w:rFonts w:eastAsia="Arial Unicode MS" w:cs="Tahoma"/>
                <w:lang w:eastAsia="zh-CN"/>
              </w:rPr>
            </w:pPr>
            <w:r w:rsidRPr="00761EB4">
              <w:rPr>
                <w:rFonts w:eastAsia="Arial Unicode MS" w:cs="Tahoma"/>
                <w:lang w:eastAsia="zh-CN"/>
              </w:rPr>
              <w:t>01</w:t>
            </w:r>
          </w:p>
        </w:tc>
        <w:tc>
          <w:tcPr>
            <w:tcW w:w="992" w:type="dxa"/>
            <w:shd w:val="clear" w:color="auto" w:fill="auto"/>
            <w:vAlign w:val="bottom"/>
          </w:tcPr>
          <w:p w:rsidR="001C28DA" w:rsidRPr="00761EB4" w:rsidRDefault="001C28DA" w:rsidP="00F673FB">
            <w:pPr>
              <w:widowControl w:val="0"/>
              <w:suppressAutoHyphens w:val="0"/>
              <w:autoSpaceDE w:val="0"/>
              <w:jc w:val="center"/>
              <w:rPr>
                <w:rFonts w:eastAsia="Arial Unicode MS" w:cs="Tahoma"/>
                <w:lang w:eastAsia="zh-CN"/>
              </w:rPr>
            </w:pPr>
            <w:r w:rsidRPr="00761EB4">
              <w:rPr>
                <w:rFonts w:eastAsia="Arial Unicode MS" w:cs="Tahoma"/>
                <w:lang w:eastAsia="zh-CN"/>
              </w:rPr>
              <w:t>10180</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lang w:eastAsia="zh-CN"/>
              </w:rPr>
            </w:pPr>
            <w:r w:rsidRPr="00761EB4">
              <w:rPr>
                <w:rFonts w:eastAsia="Arial Unicode MS" w:cs="Tahoma"/>
                <w:lang w:eastAsia="zh-CN"/>
              </w:rPr>
              <w:t>240</w:t>
            </w: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lang w:eastAsia="zh-CN"/>
              </w:rPr>
            </w:pPr>
            <w:r w:rsidRPr="00761EB4">
              <w:rPr>
                <w:rFonts w:eastAsia="Arial Unicode MS" w:cs="Tahoma"/>
                <w:lang w:eastAsia="zh-CN"/>
              </w:rPr>
              <w:t>10,0</w:t>
            </w:r>
          </w:p>
        </w:tc>
        <w:tc>
          <w:tcPr>
            <w:tcW w:w="30" w:type="dxa"/>
            <w:tcBorders>
              <w:top w:val="nil"/>
              <w:bottom w:val="nil"/>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188"/>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cs="Tahoma"/>
                <w:lang w:eastAsia="zh-CN"/>
              </w:rPr>
            </w:pPr>
            <w:r w:rsidRPr="00761EB4">
              <w:rPr>
                <w:rFonts w:eastAsia="Arial Unicode MS" w:cs="Tahoma"/>
                <w:lang w:eastAsia="zh-CN"/>
              </w:rPr>
              <w:t>Организация и содержание мест захоронения</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673</w:t>
            </w:r>
          </w:p>
        </w:tc>
        <w:tc>
          <w:tcPr>
            <w:tcW w:w="567"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00</w:t>
            </w:r>
          </w:p>
        </w:tc>
        <w:tc>
          <w:tcPr>
            <w:tcW w:w="992"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00000</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Cs/>
                <w:lang w:eastAsia="zh-CN"/>
              </w:rPr>
            </w:pPr>
            <w:r w:rsidRPr="00761EB4">
              <w:rPr>
                <w:rFonts w:eastAsia="Arial Unicode MS" w:cs="Tahoma"/>
                <w:bCs/>
                <w:lang w:eastAsia="zh-CN"/>
              </w:rPr>
              <w:t>10,0</w:t>
            </w:r>
          </w:p>
        </w:tc>
        <w:tc>
          <w:tcPr>
            <w:tcW w:w="30" w:type="dxa"/>
            <w:tcBorders>
              <w:top w:val="nil"/>
              <w:left w:val="single" w:sz="4" w:space="0" w:color="auto"/>
              <w:bottom w:val="nil"/>
              <w:right w:val="nil"/>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188"/>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cs="Tahoma"/>
                <w:lang w:eastAsia="zh-CN"/>
              </w:rPr>
            </w:pPr>
            <w:r w:rsidRPr="00761EB4">
              <w:rPr>
                <w:rFonts w:eastAsia="Arial Unicode MS" w:cs="Tahoma"/>
                <w:lang w:eastAsia="zh-CN"/>
              </w:rPr>
              <w:t>Благоустройство и содержание мест захоронения</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673</w:t>
            </w:r>
          </w:p>
        </w:tc>
        <w:tc>
          <w:tcPr>
            <w:tcW w:w="567"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01</w:t>
            </w:r>
          </w:p>
        </w:tc>
        <w:tc>
          <w:tcPr>
            <w:tcW w:w="992"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00000</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Cs/>
                <w:lang w:eastAsia="zh-CN"/>
              </w:rPr>
            </w:pPr>
            <w:r w:rsidRPr="00761EB4">
              <w:rPr>
                <w:rFonts w:eastAsia="Arial Unicode MS" w:cs="Tahoma"/>
                <w:bCs/>
                <w:lang w:eastAsia="zh-CN"/>
              </w:rPr>
              <w:t>10,0</w:t>
            </w:r>
          </w:p>
        </w:tc>
        <w:tc>
          <w:tcPr>
            <w:tcW w:w="30" w:type="dxa"/>
            <w:tcBorders>
              <w:top w:val="nil"/>
              <w:left w:val="single" w:sz="4" w:space="0" w:color="auto"/>
              <w:bottom w:val="nil"/>
              <w:right w:val="nil"/>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188"/>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cs="Tahoma"/>
                <w:lang w:eastAsia="zh-CN"/>
              </w:rPr>
            </w:pPr>
            <w:r w:rsidRPr="00761EB4">
              <w:rPr>
                <w:rFonts w:eastAsia="Arial Unicode MS" w:cs="Tahoma"/>
                <w:lang w:eastAsia="zh-CN"/>
              </w:rPr>
              <w:t>Содержание мест захоронения</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673</w:t>
            </w:r>
          </w:p>
        </w:tc>
        <w:tc>
          <w:tcPr>
            <w:tcW w:w="567"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01</w:t>
            </w:r>
          </w:p>
        </w:tc>
        <w:tc>
          <w:tcPr>
            <w:tcW w:w="992"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10190</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Cs/>
                <w:lang w:eastAsia="zh-CN"/>
              </w:rPr>
            </w:pPr>
            <w:r w:rsidRPr="00761EB4">
              <w:rPr>
                <w:rFonts w:eastAsia="Arial Unicode MS" w:cs="Tahoma"/>
                <w:bCs/>
                <w:lang w:eastAsia="zh-CN"/>
              </w:rPr>
              <w:t>10,0</w:t>
            </w:r>
          </w:p>
        </w:tc>
        <w:tc>
          <w:tcPr>
            <w:tcW w:w="30" w:type="dxa"/>
            <w:tcBorders>
              <w:top w:val="nil"/>
              <w:left w:val="single" w:sz="4" w:space="0" w:color="auto"/>
              <w:bottom w:val="nil"/>
              <w:right w:val="nil"/>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188"/>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vAlign w:val="center"/>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Иные закупки товаров, работ и услуг для муниципальных нужд</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cs="Tahoma"/>
                <w:lang w:eastAsia="zh-CN"/>
              </w:rPr>
            </w:pPr>
            <w:r w:rsidRPr="00761EB4">
              <w:rPr>
                <w:rFonts w:eastAsia="Arial Unicode MS" w:cs="Tahoma"/>
                <w:lang w:eastAsia="zh-CN"/>
              </w:rPr>
              <w:t>673</w:t>
            </w:r>
          </w:p>
        </w:tc>
        <w:tc>
          <w:tcPr>
            <w:tcW w:w="567" w:type="dxa"/>
            <w:shd w:val="clear" w:color="auto" w:fill="auto"/>
            <w:vAlign w:val="bottom"/>
          </w:tcPr>
          <w:p w:rsidR="001C28DA" w:rsidRPr="00761EB4" w:rsidRDefault="001C28DA" w:rsidP="00F673FB">
            <w:pPr>
              <w:widowControl w:val="0"/>
              <w:suppressAutoHyphens w:val="0"/>
              <w:autoSpaceDE w:val="0"/>
              <w:jc w:val="center"/>
              <w:rPr>
                <w:rFonts w:eastAsia="Arial Unicode MS" w:cs="Tahoma"/>
                <w:lang w:eastAsia="zh-CN"/>
              </w:rPr>
            </w:pPr>
            <w:r w:rsidRPr="00761EB4">
              <w:rPr>
                <w:rFonts w:eastAsia="Arial Unicode MS" w:cs="Tahoma"/>
                <w:lang w:eastAsia="zh-CN"/>
              </w:rPr>
              <w:t>01</w:t>
            </w:r>
          </w:p>
        </w:tc>
        <w:tc>
          <w:tcPr>
            <w:tcW w:w="992" w:type="dxa"/>
            <w:shd w:val="clear" w:color="auto" w:fill="auto"/>
            <w:vAlign w:val="bottom"/>
          </w:tcPr>
          <w:p w:rsidR="001C28DA" w:rsidRPr="00761EB4" w:rsidRDefault="001C28DA" w:rsidP="00F673FB">
            <w:pPr>
              <w:widowControl w:val="0"/>
              <w:suppressAutoHyphens w:val="0"/>
              <w:autoSpaceDE w:val="0"/>
              <w:jc w:val="center"/>
              <w:rPr>
                <w:rFonts w:eastAsia="Arial Unicode MS" w:cs="Tahoma"/>
                <w:lang w:eastAsia="zh-CN"/>
              </w:rPr>
            </w:pPr>
            <w:r w:rsidRPr="00761EB4">
              <w:rPr>
                <w:rFonts w:eastAsia="Arial Unicode MS" w:cs="Tahoma"/>
                <w:lang w:eastAsia="zh-CN"/>
              </w:rPr>
              <w:t>10190</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lang w:eastAsia="zh-CN"/>
              </w:rPr>
            </w:pPr>
            <w:r w:rsidRPr="00761EB4">
              <w:rPr>
                <w:rFonts w:eastAsia="Arial Unicode MS" w:cs="Tahoma"/>
                <w:lang w:eastAsia="zh-CN"/>
              </w:rPr>
              <w:t>240</w:t>
            </w: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lang w:eastAsia="zh-CN"/>
              </w:rPr>
            </w:pPr>
            <w:r w:rsidRPr="00761EB4">
              <w:rPr>
                <w:rFonts w:eastAsia="Arial Unicode MS" w:cs="Tahoma"/>
                <w:lang w:eastAsia="zh-CN"/>
              </w:rPr>
              <w:t>10,0</w:t>
            </w:r>
          </w:p>
        </w:tc>
        <w:tc>
          <w:tcPr>
            <w:tcW w:w="30" w:type="dxa"/>
            <w:tcBorders>
              <w:top w:val="nil"/>
              <w:left w:val="single" w:sz="4" w:space="0" w:color="auto"/>
              <w:bottom w:val="nil"/>
              <w:right w:val="nil"/>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188"/>
        </w:trPr>
        <w:tc>
          <w:tcPr>
            <w:tcW w:w="567" w:type="dxa"/>
            <w:gridSpan w:val="2"/>
            <w:shd w:val="clear" w:color="auto" w:fill="auto"/>
          </w:tcPr>
          <w:p w:rsidR="001C28DA" w:rsidRPr="00761EB4" w:rsidRDefault="001C28DA" w:rsidP="00F673FB">
            <w:pPr>
              <w:widowControl w:val="0"/>
              <w:suppressAutoHyphens w:val="0"/>
              <w:autoSpaceDE w:val="0"/>
              <w:snapToGrid w:val="0"/>
              <w:jc w:val="center"/>
              <w:rPr>
                <w:rFonts w:eastAsia="Arial Unicode MS" w:cs="Tahoma"/>
                <w:bCs/>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cs="Tahoma"/>
                <w:b/>
                <w:bCs/>
                <w:lang w:eastAsia="zh-CN"/>
              </w:rPr>
            </w:pPr>
            <w:r w:rsidRPr="00761EB4">
              <w:rPr>
                <w:rFonts w:eastAsia="Arial Unicode MS" w:cs="Tahoma"/>
                <w:b/>
                <w:bCs/>
                <w:lang w:eastAsia="zh-CN"/>
              </w:rPr>
              <w:t>Образование</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
                <w:bCs/>
                <w:lang w:eastAsia="zh-CN"/>
              </w:rPr>
            </w:pPr>
          </w:p>
        </w:tc>
        <w:tc>
          <w:tcPr>
            <w:tcW w:w="567"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
                <w:bCs/>
                <w:lang w:eastAsia="zh-CN"/>
              </w:rPr>
            </w:pPr>
          </w:p>
        </w:tc>
        <w:tc>
          <w:tcPr>
            <w:tcW w:w="992"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
                <w:bCs/>
                <w:lang w:eastAsia="zh-CN"/>
              </w:rPr>
            </w:pP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cs="Tahoma"/>
                <w:b/>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
                <w:bCs/>
                <w:lang w:eastAsia="zh-CN"/>
              </w:rPr>
            </w:pPr>
            <w:r w:rsidRPr="00761EB4">
              <w:rPr>
                <w:rFonts w:eastAsia="Arial Unicode MS" w:cs="Tahoma"/>
                <w:b/>
                <w:bCs/>
                <w:lang w:eastAsia="zh-CN"/>
              </w:rPr>
              <w:t>10,0</w:t>
            </w:r>
          </w:p>
        </w:tc>
        <w:tc>
          <w:tcPr>
            <w:tcW w:w="30" w:type="dxa"/>
            <w:tcBorders>
              <w:top w:val="nil"/>
              <w:left w:val="single" w:sz="4" w:space="0" w:color="auto"/>
              <w:bottom w:val="nil"/>
              <w:right w:val="nil"/>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49"/>
        </w:trPr>
        <w:tc>
          <w:tcPr>
            <w:tcW w:w="567" w:type="dxa"/>
            <w:gridSpan w:val="2"/>
            <w:shd w:val="clear" w:color="auto" w:fill="auto"/>
          </w:tcPr>
          <w:p w:rsidR="001C28DA" w:rsidRPr="00761EB4" w:rsidRDefault="001C28DA" w:rsidP="00F673FB">
            <w:pPr>
              <w:widowControl w:val="0"/>
              <w:autoSpaceDE w:val="0"/>
              <w:snapToGrid w:val="0"/>
              <w:ind w:right="19772"/>
              <w:jc w:val="center"/>
              <w:rPr>
                <w:rFonts w:ascii="Arial" w:hAnsi="Arial" w:cs="Arial"/>
                <w:b/>
                <w:sz w:val="16"/>
                <w:szCs w:val="16"/>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Молодежная политика и оздоровление детей</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bCs/>
                <w:lang w:eastAsia="zh-CN"/>
              </w:rPr>
            </w:pPr>
          </w:p>
        </w:tc>
        <w:tc>
          <w:tcPr>
            <w:tcW w:w="567"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bCs/>
                <w:lang w:eastAsia="zh-CN"/>
              </w:rPr>
            </w:pPr>
          </w:p>
        </w:tc>
        <w:tc>
          <w:tcPr>
            <w:tcW w:w="992"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bCs/>
                <w:lang w:eastAsia="zh-CN"/>
              </w:rPr>
            </w:pP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lang w:eastAsia="zh-CN"/>
              </w:rPr>
            </w:pPr>
            <w:r w:rsidRPr="00761EB4">
              <w:rPr>
                <w:rFonts w:eastAsia="Arial Unicode MS" w:cs="Tahoma"/>
                <w:lang w:eastAsia="zh-CN"/>
              </w:rPr>
              <w:t>10,0</w:t>
            </w:r>
          </w:p>
        </w:tc>
        <w:tc>
          <w:tcPr>
            <w:tcW w:w="30" w:type="dxa"/>
            <w:tcBorders>
              <w:top w:val="nil"/>
              <w:left w:val="single" w:sz="4" w:space="0" w:color="auto"/>
              <w:bottom w:val="nil"/>
              <w:right w:val="nil"/>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49"/>
        </w:trPr>
        <w:tc>
          <w:tcPr>
            <w:tcW w:w="567" w:type="dxa"/>
            <w:gridSpan w:val="2"/>
            <w:shd w:val="clear" w:color="auto" w:fill="auto"/>
          </w:tcPr>
          <w:p w:rsidR="001C28DA" w:rsidRPr="00761EB4" w:rsidRDefault="001C28DA" w:rsidP="00F673FB">
            <w:pPr>
              <w:widowControl w:val="0"/>
              <w:autoSpaceDE w:val="0"/>
              <w:snapToGrid w:val="0"/>
              <w:ind w:right="19772"/>
              <w:jc w:val="center"/>
              <w:rPr>
                <w:rFonts w:ascii="Arial" w:hAnsi="Arial" w:cs="Arial"/>
                <w:b/>
                <w:sz w:val="16"/>
                <w:szCs w:val="16"/>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 xml:space="preserve">Программа реализации молодежной политики в Новопетровском сельском поселении Павловского района на 2016 год «Молодежь 2016» </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bCs/>
                <w:lang w:eastAsia="zh-CN"/>
              </w:rPr>
            </w:pPr>
            <w:r w:rsidRPr="00761EB4">
              <w:rPr>
                <w:rFonts w:eastAsia="Arial Unicode MS"/>
                <w:bCs/>
                <w:lang w:eastAsia="zh-CN"/>
              </w:rPr>
              <w:t>700</w:t>
            </w:r>
          </w:p>
        </w:tc>
        <w:tc>
          <w:tcPr>
            <w:tcW w:w="567"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bCs/>
                <w:lang w:eastAsia="zh-CN"/>
              </w:rPr>
            </w:pPr>
            <w:r w:rsidRPr="00761EB4">
              <w:rPr>
                <w:rFonts w:eastAsia="Arial Unicode MS"/>
                <w:bCs/>
                <w:lang w:eastAsia="zh-CN"/>
              </w:rPr>
              <w:t>00</w:t>
            </w:r>
          </w:p>
        </w:tc>
        <w:tc>
          <w:tcPr>
            <w:tcW w:w="992"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bCs/>
                <w:lang w:eastAsia="zh-CN"/>
              </w:rPr>
            </w:pPr>
            <w:r w:rsidRPr="00761EB4">
              <w:rPr>
                <w:rFonts w:eastAsia="Arial Unicode MS"/>
                <w:bCs/>
                <w:lang w:eastAsia="zh-CN"/>
              </w:rPr>
              <w:t>00000</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lang w:eastAsia="zh-CN"/>
              </w:rPr>
            </w:pPr>
            <w:r w:rsidRPr="00761EB4">
              <w:rPr>
                <w:rFonts w:eastAsia="Arial Unicode MS" w:cs="Tahoma"/>
                <w:lang w:eastAsia="zh-CN"/>
              </w:rPr>
              <w:t>10,0</w:t>
            </w:r>
          </w:p>
        </w:tc>
        <w:tc>
          <w:tcPr>
            <w:tcW w:w="30" w:type="dxa"/>
            <w:tcBorders>
              <w:top w:val="nil"/>
              <w:left w:val="single" w:sz="4" w:space="0" w:color="auto"/>
              <w:bottom w:val="nil"/>
              <w:right w:val="nil"/>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49"/>
        </w:trPr>
        <w:tc>
          <w:tcPr>
            <w:tcW w:w="567" w:type="dxa"/>
            <w:gridSpan w:val="2"/>
            <w:shd w:val="clear" w:color="auto" w:fill="auto"/>
          </w:tcPr>
          <w:p w:rsidR="001C28DA" w:rsidRPr="00761EB4" w:rsidRDefault="001C28DA" w:rsidP="00F673FB">
            <w:pPr>
              <w:widowControl w:val="0"/>
              <w:autoSpaceDE w:val="0"/>
              <w:snapToGrid w:val="0"/>
              <w:ind w:right="19772"/>
              <w:jc w:val="center"/>
              <w:rPr>
                <w:rFonts w:ascii="Arial" w:hAnsi="Arial" w:cs="Arial"/>
                <w:b/>
                <w:sz w:val="16"/>
                <w:szCs w:val="16"/>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 xml:space="preserve">Организационное обеспечение реализации молодежной политики, формирование ценностей здорового образа жизни, создание условий для воспитания, развития и </w:t>
            </w:r>
            <w:r w:rsidRPr="00761EB4">
              <w:rPr>
                <w:rFonts w:eastAsia="Arial Unicode MS" w:cs="Tahoma"/>
                <w:bCs/>
                <w:lang w:eastAsia="zh-CN"/>
              </w:rPr>
              <w:lastRenderedPageBreak/>
              <w:t xml:space="preserve">занятости молодежи </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bCs/>
                <w:lang w:eastAsia="zh-CN"/>
              </w:rPr>
            </w:pPr>
            <w:r w:rsidRPr="00761EB4">
              <w:rPr>
                <w:rFonts w:eastAsia="Arial Unicode MS"/>
                <w:bCs/>
                <w:lang w:eastAsia="zh-CN"/>
              </w:rPr>
              <w:lastRenderedPageBreak/>
              <w:t>700</w:t>
            </w:r>
          </w:p>
        </w:tc>
        <w:tc>
          <w:tcPr>
            <w:tcW w:w="567"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bCs/>
                <w:lang w:eastAsia="zh-CN"/>
              </w:rPr>
            </w:pPr>
            <w:r w:rsidRPr="00761EB4">
              <w:rPr>
                <w:rFonts w:eastAsia="Arial Unicode MS"/>
                <w:bCs/>
                <w:lang w:eastAsia="zh-CN"/>
              </w:rPr>
              <w:t>01</w:t>
            </w:r>
          </w:p>
        </w:tc>
        <w:tc>
          <w:tcPr>
            <w:tcW w:w="992"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bCs/>
                <w:lang w:eastAsia="zh-CN"/>
              </w:rPr>
            </w:pPr>
            <w:r w:rsidRPr="00761EB4">
              <w:rPr>
                <w:rFonts w:eastAsia="Arial Unicode MS"/>
                <w:bCs/>
                <w:lang w:eastAsia="zh-CN"/>
              </w:rPr>
              <w:t>00000</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lang w:eastAsia="zh-CN"/>
              </w:rPr>
            </w:pPr>
            <w:r w:rsidRPr="00761EB4">
              <w:rPr>
                <w:rFonts w:eastAsia="Arial Unicode MS" w:cs="Tahoma"/>
                <w:lang w:eastAsia="zh-CN"/>
              </w:rPr>
              <w:t>10,0</w:t>
            </w:r>
          </w:p>
        </w:tc>
        <w:tc>
          <w:tcPr>
            <w:tcW w:w="30" w:type="dxa"/>
            <w:tcBorders>
              <w:top w:val="nil"/>
              <w:left w:val="single" w:sz="4" w:space="0" w:color="auto"/>
              <w:bottom w:val="nil"/>
              <w:right w:val="nil"/>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49"/>
        </w:trPr>
        <w:tc>
          <w:tcPr>
            <w:tcW w:w="567" w:type="dxa"/>
            <w:gridSpan w:val="2"/>
            <w:shd w:val="clear" w:color="auto" w:fill="auto"/>
          </w:tcPr>
          <w:p w:rsidR="001C28DA" w:rsidRPr="00761EB4" w:rsidRDefault="001C28DA" w:rsidP="00F673FB">
            <w:pPr>
              <w:widowControl w:val="0"/>
              <w:autoSpaceDE w:val="0"/>
              <w:snapToGrid w:val="0"/>
              <w:ind w:right="19772"/>
              <w:jc w:val="center"/>
              <w:rPr>
                <w:rFonts w:ascii="Arial" w:hAnsi="Arial" w:cs="Arial"/>
                <w:b/>
                <w:sz w:val="16"/>
                <w:szCs w:val="16"/>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cs="Tahoma"/>
                <w:bCs/>
                <w:lang w:eastAsia="zh-CN"/>
              </w:rPr>
            </w:pPr>
            <w:r w:rsidRPr="00761EB4">
              <w:rPr>
                <w:rFonts w:eastAsia="Arial Unicode MS" w:cs="Tahoma"/>
                <w:bCs/>
                <w:lang w:eastAsia="zh-CN"/>
              </w:rPr>
              <w:t>Реализация мероприятий ведомственной целевой программы</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bCs/>
                <w:lang w:eastAsia="zh-CN"/>
              </w:rPr>
            </w:pPr>
            <w:r w:rsidRPr="00761EB4">
              <w:rPr>
                <w:rFonts w:eastAsia="Arial Unicode MS"/>
                <w:bCs/>
                <w:lang w:eastAsia="zh-CN"/>
              </w:rPr>
              <w:t>700</w:t>
            </w:r>
          </w:p>
        </w:tc>
        <w:tc>
          <w:tcPr>
            <w:tcW w:w="567"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bCs/>
                <w:lang w:eastAsia="zh-CN"/>
              </w:rPr>
            </w:pPr>
            <w:r w:rsidRPr="00761EB4">
              <w:rPr>
                <w:rFonts w:eastAsia="Arial Unicode MS"/>
                <w:bCs/>
                <w:lang w:eastAsia="zh-CN"/>
              </w:rPr>
              <w:t>01</w:t>
            </w:r>
          </w:p>
        </w:tc>
        <w:tc>
          <w:tcPr>
            <w:tcW w:w="992"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bCs/>
                <w:lang w:eastAsia="zh-CN"/>
              </w:rPr>
            </w:pPr>
            <w:r w:rsidRPr="00761EB4">
              <w:rPr>
                <w:rFonts w:eastAsia="Arial Unicode MS"/>
                <w:bCs/>
                <w:lang w:eastAsia="zh-CN"/>
              </w:rPr>
              <w:t>10070</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lang w:eastAsia="zh-CN"/>
              </w:rPr>
            </w:pPr>
            <w:r w:rsidRPr="00761EB4">
              <w:rPr>
                <w:rFonts w:eastAsia="Arial Unicode MS" w:cs="Tahoma"/>
                <w:lang w:eastAsia="zh-CN"/>
              </w:rPr>
              <w:t>10,0</w:t>
            </w:r>
          </w:p>
        </w:tc>
        <w:tc>
          <w:tcPr>
            <w:tcW w:w="30" w:type="dxa"/>
            <w:tcBorders>
              <w:top w:val="nil"/>
              <w:left w:val="single" w:sz="4" w:space="0" w:color="auto"/>
              <w:bottom w:val="nil"/>
              <w:right w:val="nil"/>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38"/>
        </w:trPr>
        <w:tc>
          <w:tcPr>
            <w:tcW w:w="567" w:type="dxa"/>
            <w:gridSpan w:val="2"/>
            <w:shd w:val="clear" w:color="auto" w:fill="auto"/>
          </w:tcPr>
          <w:p w:rsidR="001C28DA" w:rsidRPr="00761EB4" w:rsidRDefault="001C28DA" w:rsidP="00F673FB">
            <w:pPr>
              <w:widowControl w:val="0"/>
              <w:autoSpaceDE w:val="0"/>
              <w:snapToGrid w:val="0"/>
              <w:ind w:right="19772"/>
              <w:jc w:val="center"/>
              <w:rPr>
                <w:rFonts w:ascii="Arial" w:hAnsi="Arial" w:cs="Arial"/>
                <w:b/>
                <w:sz w:val="16"/>
                <w:szCs w:val="16"/>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bCs/>
                <w:lang w:eastAsia="zh-CN"/>
              </w:rPr>
            </w:pPr>
            <w:r w:rsidRPr="00761EB4">
              <w:rPr>
                <w:rFonts w:eastAsia="Arial Unicode MS" w:cs="Tahoma"/>
                <w:bCs/>
                <w:lang w:eastAsia="zh-CN"/>
              </w:rPr>
              <w:t>Иные закупки товаров, работ и услуг для муниципальных нужд</w:t>
            </w:r>
          </w:p>
        </w:tc>
        <w:tc>
          <w:tcPr>
            <w:tcW w:w="709" w:type="dxa"/>
            <w:shd w:val="clear" w:color="auto" w:fill="auto"/>
            <w:vAlign w:val="bottom"/>
          </w:tcPr>
          <w:p w:rsidR="001C28DA" w:rsidRPr="00761EB4" w:rsidRDefault="001C28DA" w:rsidP="00F673FB">
            <w:pPr>
              <w:widowControl w:val="0"/>
              <w:suppressAutoHyphens w:val="0"/>
              <w:autoSpaceDE w:val="0"/>
              <w:jc w:val="center"/>
              <w:rPr>
                <w:rFonts w:eastAsia="Arial Unicode MS"/>
                <w:bCs/>
                <w:lang w:eastAsia="zh-CN"/>
              </w:rPr>
            </w:pPr>
            <w:r w:rsidRPr="00761EB4">
              <w:rPr>
                <w:rFonts w:eastAsia="Arial Unicode MS"/>
                <w:bCs/>
                <w:lang w:eastAsia="zh-CN"/>
              </w:rPr>
              <w:t>700</w:t>
            </w:r>
          </w:p>
        </w:tc>
        <w:tc>
          <w:tcPr>
            <w:tcW w:w="567" w:type="dxa"/>
            <w:shd w:val="clear" w:color="auto" w:fill="auto"/>
            <w:vAlign w:val="bottom"/>
          </w:tcPr>
          <w:p w:rsidR="001C28DA" w:rsidRPr="00761EB4" w:rsidRDefault="001C28DA" w:rsidP="00F673FB">
            <w:pPr>
              <w:widowControl w:val="0"/>
              <w:suppressAutoHyphens w:val="0"/>
              <w:autoSpaceDE w:val="0"/>
              <w:jc w:val="center"/>
              <w:rPr>
                <w:rFonts w:eastAsia="Arial Unicode MS"/>
                <w:bCs/>
                <w:lang w:eastAsia="zh-CN"/>
              </w:rPr>
            </w:pPr>
            <w:r w:rsidRPr="00761EB4">
              <w:rPr>
                <w:rFonts w:eastAsia="Arial Unicode MS"/>
                <w:bCs/>
                <w:lang w:eastAsia="zh-CN"/>
              </w:rPr>
              <w:t>01</w:t>
            </w:r>
          </w:p>
        </w:tc>
        <w:tc>
          <w:tcPr>
            <w:tcW w:w="992" w:type="dxa"/>
            <w:shd w:val="clear" w:color="auto" w:fill="auto"/>
            <w:vAlign w:val="bottom"/>
          </w:tcPr>
          <w:p w:rsidR="001C28DA" w:rsidRPr="00761EB4" w:rsidRDefault="001C28DA" w:rsidP="00F673FB">
            <w:pPr>
              <w:widowControl w:val="0"/>
              <w:suppressAutoHyphens w:val="0"/>
              <w:autoSpaceDE w:val="0"/>
              <w:jc w:val="center"/>
              <w:rPr>
                <w:rFonts w:eastAsia="Arial Unicode MS"/>
                <w:bCs/>
                <w:lang w:eastAsia="zh-CN"/>
              </w:rPr>
            </w:pPr>
            <w:r w:rsidRPr="00761EB4">
              <w:rPr>
                <w:rFonts w:eastAsia="Arial Unicode MS"/>
                <w:bCs/>
                <w:lang w:eastAsia="zh-CN"/>
              </w:rPr>
              <w:t>10070</w:t>
            </w:r>
          </w:p>
        </w:tc>
        <w:tc>
          <w:tcPr>
            <w:tcW w:w="709" w:type="dxa"/>
            <w:shd w:val="clear" w:color="auto" w:fill="auto"/>
            <w:vAlign w:val="bottom"/>
          </w:tcPr>
          <w:p w:rsidR="001C28DA" w:rsidRPr="00761EB4" w:rsidRDefault="001C28DA" w:rsidP="00F673FB">
            <w:pPr>
              <w:widowControl w:val="0"/>
              <w:suppressAutoHyphens w:val="0"/>
              <w:autoSpaceDE w:val="0"/>
              <w:snapToGrid w:val="0"/>
              <w:jc w:val="center"/>
              <w:rPr>
                <w:rFonts w:eastAsia="Arial Unicode MS"/>
                <w:bCs/>
                <w:lang w:eastAsia="zh-CN"/>
              </w:rPr>
            </w:pPr>
            <w:r w:rsidRPr="00761EB4">
              <w:rPr>
                <w:rFonts w:eastAsia="Arial Unicode MS"/>
                <w:bCs/>
                <w:lang w:eastAsia="zh-CN"/>
              </w:rPr>
              <w:t>240</w:t>
            </w: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lang w:eastAsia="zh-CN"/>
              </w:rPr>
            </w:pPr>
            <w:r w:rsidRPr="00761EB4">
              <w:rPr>
                <w:rFonts w:eastAsia="Arial Unicode MS" w:cs="Tahoma"/>
                <w:lang w:eastAsia="zh-CN"/>
              </w:rPr>
              <w:t>10,0</w:t>
            </w:r>
          </w:p>
        </w:tc>
        <w:tc>
          <w:tcPr>
            <w:tcW w:w="30" w:type="dxa"/>
            <w:tcBorders>
              <w:top w:val="nil"/>
              <w:left w:val="single" w:sz="4" w:space="0" w:color="auto"/>
              <w:bottom w:val="nil"/>
              <w:right w:val="nil"/>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41"/>
        </w:trPr>
        <w:tc>
          <w:tcPr>
            <w:tcW w:w="567" w:type="dxa"/>
            <w:gridSpan w:val="2"/>
            <w:shd w:val="clear" w:color="auto" w:fill="auto"/>
          </w:tcPr>
          <w:p w:rsidR="001C28DA" w:rsidRPr="00761EB4" w:rsidRDefault="001C28DA" w:rsidP="00F673FB">
            <w:pPr>
              <w:widowControl w:val="0"/>
              <w:autoSpaceDE w:val="0"/>
              <w:snapToGrid w:val="0"/>
              <w:ind w:right="19772"/>
              <w:jc w:val="center"/>
              <w:rPr>
                <w:rFonts w:ascii="Arial" w:hAnsi="Arial" w:cs="Arial"/>
                <w:b/>
                <w:sz w:val="16"/>
                <w:szCs w:val="16"/>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b/>
                <w:bCs/>
                <w:lang w:eastAsia="zh-CN"/>
              </w:rPr>
            </w:pPr>
            <w:r w:rsidRPr="00761EB4">
              <w:rPr>
                <w:rFonts w:eastAsia="Arial Unicode MS"/>
                <w:b/>
                <w:bCs/>
                <w:lang w:eastAsia="zh-CN"/>
              </w:rPr>
              <w:t>Культура и кинематография</w:t>
            </w: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
                <w:bCs/>
                <w:lang w:eastAsia="zh-CN"/>
              </w:rPr>
            </w:pPr>
          </w:p>
        </w:tc>
        <w:tc>
          <w:tcPr>
            <w:tcW w:w="567"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
                <w:bCs/>
                <w:lang w:eastAsia="zh-CN"/>
              </w:rPr>
            </w:pPr>
          </w:p>
        </w:tc>
        <w:tc>
          <w:tcPr>
            <w:tcW w:w="992"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
                <w:bCs/>
                <w:lang w:eastAsia="zh-CN"/>
              </w:rPr>
            </w:pP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snapToGrid w:val="0"/>
              <w:jc w:val="center"/>
              <w:rPr>
                <w:rFonts w:eastAsia="Arial Unicode MS" w:cs="Tahoma"/>
                <w:b/>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
                <w:bCs/>
                <w:lang w:eastAsia="zh-CN"/>
              </w:rPr>
            </w:pPr>
            <w:r w:rsidRPr="00761EB4">
              <w:rPr>
                <w:rFonts w:eastAsia="Arial Unicode MS" w:cs="Tahoma"/>
                <w:b/>
                <w:bCs/>
                <w:lang w:eastAsia="zh-CN"/>
              </w:rPr>
              <w:t>1365,95</w:t>
            </w:r>
          </w:p>
        </w:tc>
        <w:tc>
          <w:tcPr>
            <w:tcW w:w="30" w:type="dxa"/>
            <w:tcBorders>
              <w:top w:val="nil"/>
              <w:left w:val="single" w:sz="4" w:space="0" w:color="auto"/>
              <w:bottom w:val="nil"/>
              <w:right w:val="nil"/>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76"/>
        </w:trPr>
        <w:tc>
          <w:tcPr>
            <w:tcW w:w="567" w:type="dxa"/>
            <w:gridSpan w:val="2"/>
            <w:shd w:val="clear" w:color="auto" w:fill="auto"/>
          </w:tcPr>
          <w:p w:rsidR="001C28DA" w:rsidRPr="00761EB4" w:rsidRDefault="001C28DA" w:rsidP="00F673FB">
            <w:pPr>
              <w:widowControl w:val="0"/>
              <w:autoSpaceDE w:val="0"/>
              <w:snapToGrid w:val="0"/>
              <w:ind w:right="19772"/>
              <w:jc w:val="center"/>
              <w:rPr>
                <w:rFonts w:ascii="Arial" w:hAnsi="Arial" w:cs="Arial"/>
                <w:b/>
                <w:sz w:val="16"/>
                <w:szCs w:val="16"/>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bCs/>
                <w:lang w:eastAsia="zh-CN"/>
              </w:rPr>
            </w:pPr>
            <w:r w:rsidRPr="00761EB4">
              <w:rPr>
                <w:rFonts w:eastAsia="Arial Unicode MS"/>
                <w:bCs/>
                <w:lang w:eastAsia="zh-CN"/>
              </w:rPr>
              <w:t>Культура</w:t>
            </w: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p>
        </w:tc>
        <w:tc>
          <w:tcPr>
            <w:tcW w:w="567"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p>
        </w:tc>
        <w:tc>
          <w:tcPr>
            <w:tcW w:w="992"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Cs/>
                <w:lang w:eastAsia="zh-CN"/>
              </w:rPr>
            </w:pPr>
            <w:r w:rsidRPr="00761EB4">
              <w:rPr>
                <w:rFonts w:eastAsia="Arial Unicode MS" w:cs="Tahoma"/>
                <w:bCs/>
                <w:lang w:eastAsia="zh-CN"/>
              </w:rPr>
              <w:t>1365,95</w:t>
            </w:r>
          </w:p>
        </w:tc>
        <w:tc>
          <w:tcPr>
            <w:tcW w:w="30" w:type="dxa"/>
            <w:tcBorders>
              <w:top w:val="nil"/>
              <w:left w:val="single" w:sz="4" w:space="0" w:color="auto"/>
              <w:bottom w:val="nil"/>
              <w:right w:val="nil"/>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76"/>
        </w:trPr>
        <w:tc>
          <w:tcPr>
            <w:tcW w:w="567" w:type="dxa"/>
            <w:gridSpan w:val="2"/>
            <w:shd w:val="clear" w:color="auto" w:fill="auto"/>
          </w:tcPr>
          <w:p w:rsidR="001C28DA" w:rsidRPr="00761EB4" w:rsidRDefault="001C28DA" w:rsidP="00F673FB">
            <w:pPr>
              <w:widowControl w:val="0"/>
              <w:autoSpaceDE w:val="0"/>
              <w:snapToGrid w:val="0"/>
              <w:ind w:right="19772"/>
              <w:jc w:val="center"/>
              <w:rPr>
                <w:rFonts w:ascii="Arial" w:hAnsi="Arial" w:cs="Arial"/>
                <w:b/>
                <w:sz w:val="16"/>
                <w:szCs w:val="16"/>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bCs/>
                <w:lang w:eastAsia="zh-CN"/>
              </w:rPr>
            </w:pPr>
            <w:r w:rsidRPr="00761EB4">
              <w:rPr>
                <w:rFonts w:eastAsia="Arial Unicode MS"/>
                <w:bCs/>
                <w:lang w:eastAsia="zh-CN"/>
              </w:rPr>
              <w:t>Культура Новопетровского сельского поселения Павловского района</w:t>
            </w: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600</w:t>
            </w:r>
          </w:p>
        </w:tc>
        <w:tc>
          <w:tcPr>
            <w:tcW w:w="567"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00</w:t>
            </w:r>
          </w:p>
        </w:tc>
        <w:tc>
          <w:tcPr>
            <w:tcW w:w="992"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00000</w:t>
            </w: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Cs/>
                <w:lang w:eastAsia="zh-CN"/>
              </w:rPr>
            </w:pPr>
            <w:r w:rsidRPr="00761EB4">
              <w:rPr>
                <w:rFonts w:eastAsia="Arial Unicode MS" w:cs="Tahoma"/>
                <w:bCs/>
                <w:lang w:eastAsia="zh-CN"/>
              </w:rPr>
              <w:t>1365,95</w:t>
            </w:r>
          </w:p>
        </w:tc>
        <w:tc>
          <w:tcPr>
            <w:tcW w:w="30" w:type="dxa"/>
            <w:tcBorders>
              <w:top w:val="nil"/>
              <w:left w:val="single" w:sz="4" w:space="0" w:color="auto"/>
              <w:bottom w:val="nil"/>
              <w:right w:val="nil"/>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76"/>
        </w:trPr>
        <w:tc>
          <w:tcPr>
            <w:tcW w:w="567" w:type="dxa"/>
            <w:gridSpan w:val="2"/>
            <w:shd w:val="clear" w:color="auto" w:fill="auto"/>
          </w:tcPr>
          <w:p w:rsidR="001C28DA" w:rsidRPr="00761EB4" w:rsidRDefault="001C28DA" w:rsidP="00F673FB">
            <w:pPr>
              <w:widowControl w:val="0"/>
              <w:autoSpaceDE w:val="0"/>
              <w:snapToGrid w:val="0"/>
              <w:ind w:right="19772"/>
              <w:jc w:val="center"/>
              <w:rPr>
                <w:rFonts w:ascii="Arial" w:hAnsi="Arial" w:cs="Arial"/>
                <w:b/>
                <w:sz w:val="16"/>
                <w:szCs w:val="16"/>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bCs/>
                <w:lang w:eastAsia="zh-CN"/>
              </w:rPr>
            </w:pPr>
            <w:r w:rsidRPr="00761EB4">
              <w:rPr>
                <w:rFonts w:eastAsia="Arial Unicode MS"/>
                <w:bCs/>
                <w:lang w:eastAsia="zh-CN"/>
              </w:rPr>
              <w:t>Дворцы и дома культуры, другие учреждения культуры и средств массовой информации</w:t>
            </w: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601</w:t>
            </w:r>
          </w:p>
        </w:tc>
        <w:tc>
          <w:tcPr>
            <w:tcW w:w="567"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00</w:t>
            </w:r>
          </w:p>
        </w:tc>
        <w:tc>
          <w:tcPr>
            <w:tcW w:w="992"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00000</w:t>
            </w: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Cs/>
                <w:lang w:eastAsia="zh-CN"/>
              </w:rPr>
            </w:pPr>
            <w:r w:rsidRPr="00761EB4">
              <w:rPr>
                <w:rFonts w:eastAsia="Arial Unicode MS" w:cs="Tahoma"/>
                <w:bCs/>
                <w:lang w:eastAsia="zh-CN"/>
              </w:rPr>
              <w:t>1200,95</w:t>
            </w:r>
          </w:p>
        </w:tc>
        <w:tc>
          <w:tcPr>
            <w:tcW w:w="30" w:type="dxa"/>
            <w:tcBorders>
              <w:top w:val="nil"/>
              <w:left w:val="single" w:sz="4" w:space="0" w:color="auto"/>
              <w:bottom w:val="nil"/>
              <w:right w:val="nil"/>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76"/>
        </w:trPr>
        <w:tc>
          <w:tcPr>
            <w:tcW w:w="567" w:type="dxa"/>
            <w:gridSpan w:val="2"/>
            <w:shd w:val="clear" w:color="auto" w:fill="auto"/>
          </w:tcPr>
          <w:p w:rsidR="001C28DA" w:rsidRPr="00761EB4" w:rsidRDefault="001C28DA" w:rsidP="00F673FB">
            <w:pPr>
              <w:widowControl w:val="0"/>
              <w:autoSpaceDE w:val="0"/>
              <w:snapToGrid w:val="0"/>
              <w:ind w:right="19772"/>
              <w:jc w:val="center"/>
              <w:rPr>
                <w:rFonts w:ascii="Arial" w:hAnsi="Arial" w:cs="Arial"/>
                <w:b/>
                <w:sz w:val="16"/>
                <w:szCs w:val="16"/>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bCs/>
                <w:lang w:eastAsia="zh-CN"/>
              </w:rPr>
            </w:pPr>
            <w:r w:rsidRPr="00761EB4">
              <w:rPr>
                <w:rFonts w:eastAsia="Arial Unicode MS"/>
                <w:bCs/>
                <w:lang w:eastAsia="zh-CN"/>
              </w:rPr>
              <w:t>Содержание, организация и поддержка муниципальных учреждений культуры Новопетровского сельского поселения Павловского района</w:t>
            </w: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601</w:t>
            </w:r>
          </w:p>
        </w:tc>
        <w:tc>
          <w:tcPr>
            <w:tcW w:w="567"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01</w:t>
            </w:r>
          </w:p>
        </w:tc>
        <w:tc>
          <w:tcPr>
            <w:tcW w:w="992"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00000</w:t>
            </w: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Cs/>
                <w:lang w:eastAsia="zh-CN"/>
              </w:rPr>
            </w:pPr>
            <w:r w:rsidRPr="00761EB4">
              <w:rPr>
                <w:rFonts w:eastAsia="Arial Unicode MS" w:cs="Tahoma"/>
                <w:bCs/>
                <w:lang w:eastAsia="zh-CN"/>
              </w:rPr>
              <w:t>1200,95</w:t>
            </w:r>
          </w:p>
        </w:tc>
        <w:tc>
          <w:tcPr>
            <w:tcW w:w="30" w:type="dxa"/>
            <w:tcBorders>
              <w:top w:val="nil"/>
              <w:left w:val="single" w:sz="4" w:space="0" w:color="auto"/>
              <w:bottom w:val="nil"/>
              <w:right w:val="nil"/>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76"/>
        </w:trPr>
        <w:tc>
          <w:tcPr>
            <w:tcW w:w="567" w:type="dxa"/>
            <w:gridSpan w:val="2"/>
            <w:shd w:val="clear" w:color="auto" w:fill="auto"/>
          </w:tcPr>
          <w:p w:rsidR="001C28DA" w:rsidRPr="00761EB4" w:rsidRDefault="001C28DA" w:rsidP="00F673FB">
            <w:pPr>
              <w:widowControl w:val="0"/>
              <w:autoSpaceDE w:val="0"/>
              <w:snapToGrid w:val="0"/>
              <w:ind w:right="19772"/>
              <w:jc w:val="center"/>
              <w:rPr>
                <w:rFonts w:ascii="Arial" w:hAnsi="Arial" w:cs="Arial"/>
                <w:b/>
                <w:sz w:val="16"/>
                <w:szCs w:val="16"/>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bCs/>
                <w:lang w:eastAsia="zh-CN"/>
              </w:rPr>
            </w:pPr>
            <w:r w:rsidRPr="00761EB4">
              <w:rPr>
                <w:rFonts w:eastAsia="Arial Unicode MS"/>
                <w:bCs/>
                <w:lang w:eastAsia="zh-CN"/>
              </w:rPr>
              <w:t>Расходы на обеспечение деятельности (оказание услуг) муниципальных учреждений</w:t>
            </w: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601</w:t>
            </w:r>
          </w:p>
        </w:tc>
        <w:tc>
          <w:tcPr>
            <w:tcW w:w="567"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01</w:t>
            </w:r>
          </w:p>
        </w:tc>
        <w:tc>
          <w:tcPr>
            <w:tcW w:w="992"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00590</w:t>
            </w: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Cs/>
                <w:lang w:eastAsia="zh-CN"/>
              </w:rPr>
            </w:pPr>
            <w:r w:rsidRPr="00761EB4">
              <w:rPr>
                <w:rFonts w:eastAsia="Arial Unicode MS" w:cs="Tahoma"/>
                <w:bCs/>
                <w:lang w:eastAsia="zh-CN"/>
              </w:rPr>
              <w:t>1200,95</w:t>
            </w:r>
          </w:p>
        </w:tc>
        <w:tc>
          <w:tcPr>
            <w:tcW w:w="30" w:type="dxa"/>
            <w:tcBorders>
              <w:top w:val="nil"/>
              <w:left w:val="single" w:sz="4" w:space="0" w:color="auto"/>
              <w:bottom w:val="nil"/>
              <w:right w:val="nil"/>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76"/>
        </w:trPr>
        <w:tc>
          <w:tcPr>
            <w:tcW w:w="567" w:type="dxa"/>
            <w:gridSpan w:val="2"/>
            <w:shd w:val="clear" w:color="auto" w:fill="auto"/>
          </w:tcPr>
          <w:p w:rsidR="001C28DA" w:rsidRPr="00761EB4" w:rsidRDefault="001C28DA" w:rsidP="00F673FB">
            <w:pPr>
              <w:widowControl w:val="0"/>
              <w:autoSpaceDE w:val="0"/>
              <w:snapToGrid w:val="0"/>
              <w:ind w:right="19772"/>
              <w:jc w:val="center"/>
              <w:rPr>
                <w:rFonts w:ascii="Arial" w:hAnsi="Arial" w:cs="Arial"/>
                <w:b/>
                <w:sz w:val="16"/>
                <w:szCs w:val="16"/>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bCs/>
                <w:lang w:eastAsia="zh-CN"/>
              </w:rPr>
            </w:pPr>
            <w:r w:rsidRPr="00761EB4">
              <w:rPr>
                <w:rFonts w:eastAsia="Arial Unicode MS"/>
                <w:bCs/>
                <w:lang w:eastAsia="zh-CN"/>
              </w:rPr>
              <w:t xml:space="preserve">Субсидии бюджетным учреждениям </w:t>
            </w: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601</w:t>
            </w:r>
          </w:p>
        </w:tc>
        <w:tc>
          <w:tcPr>
            <w:tcW w:w="567"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01</w:t>
            </w:r>
          </w:p>
        </w:tc>
        <w:tc>
          <w:tcPr>
            <w:tcW w:w="992"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00590</w:t>
            </w: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cs="Tahoma"/>
                <w:bCs/>
                <w:lang w:eastAsia="zh-CN"/>
              </w:rPr>
            </w:pPr>
            <w:r w:rsidRPr="00761EB4">
              <w:rPr>
                <w:rFonts w:eastAsia="Arial Unicode MS" w:cs="Tahoma"/>
                <w:bCs/>
                <w:lang w:eastAsia="zh-CN"/>
              </w:rPr>
              <w:t>610</w:t>
            </w: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Cs/>
                <w:lang w:eastAsia="zh-CN"/>
              </w:rPr>
            </w:pPr>
            <w:r w:rsidRPr="00761EB4">
              <w:rPr>
                <w:rFonts w:eastAsia="Arial Unicode MS" w:cs="Tahoma"/>
                <w:bCs/>
                <w:lang w:eastAsia="zh-CN"/>
              </w:rPr>
              <w:t>1200,95</w:t>
            </w:r>
          </w:p>
        </w:tc>
        <w:tc>
          <w:tcPr>
            <w:tcW w:w="30" w:type="dxa"/>
            <w:tcBorders>
              <w:top w:val="nil"/>
              <w:left w:val="single" w:sz="4" w:space="0" w:color="auto"/>
              <w:bottom w:val="nil"/>
              <w:right w:val="nil"/>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05"/>
        </w:trPr>
        <w:tc>
          <w:tcPr>
            <w:tcW w:w="567" w:type="dxa"/>
            <w:gridSpan w:val="2"/>
            <w:shd w:val="clear" w:color="auto" w:fill="auto"/>
          </w:tcPr>
          <w:p w:rsidR="001C28DA" w:rsidRPr="00761EB4" w:rsidRDefault="001C28DA" w:rsidP="00F673FB">
            <w:pPr>
              <w:widowControl w:val="0"/>
              <w:autoSpaceDE w:val="0"/>
              <w:snapToGrid w:val="0"/>
              <w:ind w:right="19772"/>
              <w:jc w:val="center"/>
              <w:rPr>
                <w:rFonts w:ascii="Arial" w:hAnsi="Arial" w:cs="Arial"/>
                <w:b/>
                <w:sz w:val="16"/>
                <w:szCs w:val="16"/>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bCs/>
                <w:lang w:eastAsia="zh-CN"/>
              </w:rPr>
            </w:pPr>
            <w:r w:rsidRPr="00761EB4">
              <w:rPr>
                <w:rFonts w:eastAsia="Arial Unicode MS"/>
                <w:bCs/>
                <w:lang w:eastAsia="zh-CN"/>
              </w:rPr>
              <w:t>Библиотеки</w:t>
            </w: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603</w:t>
            </w:r>
          </w:p>
        </w:tc>
        <w:tc>
          <w:tcPr>
            <w:tcW w:w="567"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00</w:t>
            </w:r>
          </w:p>
        </w:tc>
        <w:tc>
          <w:tcPr>
            <w:tcW w:w="992"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00000</w:t>
            </w: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cs="Tahoma"/>
                <w:b/>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Cs/>
                <w:lang w:eastAsia="zh-CN"/>
              </w:rPr>
            </w:pPr>
            <w:r w:rsidRPr="00761EB4">
              <w:rPr>
                <w:rFonts w:eastAsia="Arial Unicode MS" w:cs="Tahoma"/>
                <w:bCs/>
                <w:lang w:eastAsia="zh-CN"/>
              </w:rPr>
              <w:t>165,0</w:t>
            </w:r>
          </w:p>
        </w:tc>
        <w:tc>
          <w:tcPr>
            <w:tcW w:w="30" w:type="dxa"/>
            <w:tcBorders>
              <w:top w:val="nil"/>
              <w:left w:val="single" w:sz="4" w:space="0" w:color="auto"/>
              <w:bottom w:val="nil"/>
              <w:right w:val="nil"/>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305"/>
        </w:trPr>
        <w:tc>
          <w:tcPr>
            <w:tcW w:w="567" w:type="dxa"/>
            <w:gridSpan w:val="2"/>
            <w:shd w:val="clear" w:color="auto" w:fill="auto"/>
          </w:tcPr>
          <w:p w:rsidR="001C28DA" w:rsidRPr="00761EB4" w:rsidRDefault="001C28DA" w:rsidP="00F673FB">
            <w:pPr>
              <w:widowControl w:val="0"/>
              <w:autoSpaceDE w:val="0"/>
              <w:snapToGrid w:val="0"/>
              <w:ind w:right="19772"/>
              <w:jc w:val="center"/>
              <w:rPr>
                <w:rFonts w:ascii="Arial" w:hAnsi="Arial" w:cs="Arial"/>
                <w:b/>
                <w:sz w:val="16"/>
                <w:szCs w:val="16"/>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bCs/>
                <w:lang w:eastAsia="zh-CN"/>
              </w:rPr>
            </w:pPr>
            <w:r w:rsidRPr="00761EB4">
              <w:rPr>
                <w:rFonts w:eastAsia="Arial Unicode MS"/>
                <w:bCs/>
                <w:lang w:eastAsia="zh-CN"/>
              </w:rPr>
              <w:t>Содержание, организация и поддержка муниципальных учреждений культуры Новопетровского сельского поселения Павловского района</w:t>
            </w: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603</w:t>
            </w:r>
          </w:p>
        </w:tc>
        <w:tc>
          <w:tcPr>
            <w:tcW w:w="567"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01</w:t>
            </w:r>
          </w:p>
        </w:tc>
        <w:tc>
          <w:tcPr>
            <w:tcW w:w="992"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00000</w:t>
            </w: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cs="Tahoma"/>
                <w:b/>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Cs/>
                <w:lang w:eastAsia="zh-CN"/>
              </w:rPr>
            </w:pPr>
            <w:r w:rsidRPr="00761EB4">
              <w:rPr>
                <w:rFonts w:eastAsia="Arial Unicode MS" w:cs="Tahoma"/>
                <w:bCs/>
                <w:lang w:eastAsia="zh-CN"/>
              </w:rPr>
              <w:t>165,0</w:t>
            </w:r>
          </w:p>
        </w:tc>
        <w:tc>
          <w:tcPr>
            <w:tcW w:w="30" w:type="dxa"/>
            <w:tcBorders>
              <w:top w:val="nil"/>
              <w:left w:val="single" w:sz="4" w:space="0" w:color="auto"/>
              <w:bottom w:val="nil"/>
              <w:right w:val="nil"/>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76"/>
        </w:trPr>
        <w:tc>
          <w:tcPr>
            <w:tcW w:w="567" w:type="dxa"/>
            <w:gridSpan w:val="2"/>
            <w:shd w:val="clear" w:color="auto" w:fill="auto"/>
          </w:tcPr>
          <w:p w:rsidR="001C28DA" w:rsidRPr="00761EB4" w:rsidRDefault="001C28DA" w:rsidP="00F673FB">
            <w:pPr>
              <w:widowControl w:val="0"/>
              <w:autoSpaceDE w:val="0"/>
              <w:snapToGrid w:val="0"/>
              <w:ind w:right="19772"/>
              <w:jc w:val="center"/>
              <w:rPr>
                <w:rFonts w:ascii="Arial" w:hAnsi="Arial" w:cs="Arial"/>
                <w:b/>
                <w:sz w:val="16"/>
                <w:szCs w:val="16"/>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bCs/>
                <w:lang w:eastAsia="zh-CN"/>
              </w:rPr>
            </w:pPr>
            <w:r w:rsidRPr="00761EB4">
              <w:rPr>
                <w:rFonts w:eastAsia="Arial Unicode MS"/>
                <w:bCs/>
                <w:lang w:eastAsia="zh-CN"/>
              </w:rPr>
              <w:t>Расходы на обеспечение деятельности (оказание услуг) муниципальных учреждений</w:t>
            </w: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603</w:t>
            </w:r>
          </w:p>
        </w:tc>
        <w:tc>
          <w:tcPr>
            <w:tcW w:w="567"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01</w:t>
            </w:r>
          </w:p>
        </w:tc>
        <w:tc>
          <w:tcPr>
            <w:tcW w:w="992"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00590</w:t>
            </w:r>
          </w:p>
        </w:tc>
        <w:tc>
          <w:tcPr>
            <w:tcW w:w="709" w:type="dxa"/>
            <w:shd w:val="clear" w:color="auto" w:fill="auto"/>
          </w:tcPr>
          <w:p w:rsidR="001C28DA" w:rsidRPr="00761EB4" w:rsidRDefault="001C28DA" w:rsidP="00F673FB">
            <w:pPr>
              <w:widowControl w:val="0"/>
              <w:suppressAutoHyphens w:val="0"/>
              <w:autoSpaceDE w:val="0"/>
              <w:jc w:val="both"/>
              <w:rPr>
                <w:rFonts w:eastAsia="Arial Unicode MS"/>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Cs/>
                <w:lang w:eastAsia="zh-CN"/>
              </w:rPr>
            </w:pPr>
            <w:r w:rsidRPr="00761EB4">
              <w:rPr>
                <w:rFonts w:eastAsia="Arial Unicode MS" w:cs="Tahoma"/>
                <w:bCs/>
                <w:lang w:eastAsia="zh-CN"/>
              </w:rPr>
              <w:t>165,0</w:t>
            </w:r>
          </w:p>
        </w:tc>
        <w:tc>
          <w:tcPr>
            <w:tcW w:w="30" w:type="dxa"/>
            <w:tcBorders>
              <w:top w:val="nil"/>
              <w:left w:val="single" w:sz="4" w:space="0" w:color="auto"/>
              <w:bottom w:val="nil"/>
              <w:right w:val="nil"/>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76"/>
        </w:trPr>
        <w:tc>
          <w:tcPr>
            <w:tcW w:w="567" w:type="dxa"/>
            <w:gridSpan w:val="2"/>
            <w:shd w:val="clear" w:color="auto" w:fill="auto"/>
          </w:tcPr>
          <w:p w:rsidR="001C28DA" w:rsidRPr="00761EB4" w:rsidRDefault="001C28DA" w:rsidP="00F673FB">
            <w:pPr>
              <w:widowControl w:val="0"/>
              <w:autoSpaceDE w:val="0"/>
              <w:snapToGrid w:val="0"/>
              <w:ind w:right="19772"/>
              <w:jc w:val="center"/>
              <w:rPr>
                <w:rFonts w:ascii="Arial" w:hAnsi="Arial" w:cs="Arial"/>
                <w:b/>
                <w:sz w:val="16"/>
                <w:szCs w:val="16"/>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bCs/>
                <w:lang w:eastAsia="zh-CN"/>
              </w:rPr>
            </w:pPr>
            <w:r w:rsidRPr="00761EB4">
              <w:rPr>
                <w:rFonts w:eastAsia="Arial Unicode MS"/>
                <w:bCs/>
                <w:lang w:eastAsia="zh-CN"/>
              </w:rPr>
              <w:t xml:space="preserve">Субсидии бюджетным учреждениям </w:t>
            </w: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603</w:t>
            </w:r>
          </w:p>
        </w:tc>
        <w:tc>
          <w:tcPr>
            <w:tcW w:w="567"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01</w:t>
            </w:r>
          </w:p>
        </w:tc>
        <w:tc>
          <w:tcPr>
            <w:tcW w:w="992"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00590</w:t>
            </w: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cs="Tahoma"/>
                <w:bCs/>
                <w:lang w:eastAsia="zh-CN"/>
              </w:rPr>
            </w:pPr>
            <w:r w:rsidRPr="00761EB4">
              <w:rPr>
                <w:rFonts w:eastAsia="Arial Unicode MS" w:cs="Tahoma"/>
                <w:bCs/>
                <w:lang w:eastAsia="zh-CN"/>
              </w:rPr>
              <w:t>610</w:t>
            </w: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Cs/>
                <w:lang w:eastAsia="zh-CN"/>
              </w:rPr>
            </w:pPr>
            <w:r w:rsidRPr="00761EB4">
              <w:rPr>
                <w:rFonts w:eastAsia="Arial Unicode MS" w:cs="Tahoma"/>
                <w:bCs/>
                <w:lang w:eastAsia="zh-CN"/>
              </w:rPr>
              <w:t>165,0</w:t>
            </w:r>
          </w:p>
        </w:tc>
        <w:tc>
          <w:tcPr>
            <w:tcW w:w="30" w:type="dxa"/>
            <w:tcBorders>
              <w:top w:val="nil"/>
              <w:left w:val="single" w:sz="4" w:space="0" w:color="auto"/>
              <w:bottom w:val="nil"/>
              <w:right w:val="nil"/>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76"/>
        </w:trPr>
        <w:tc>
          <w:tcPr>
            <w:tcW w:w="567" w:type="dxa"/>
            <w:gridSpan w:val="2"/>
            <w:shd w:val="clear" w:color="auto" w:fill="auto"/>
          </w:tcPr>
          <w:p w:rsidR="001C28DA" w:rsidRPr="00761EB4" w:rsidRDefault="001C28DA" w:rsidP="00F673FB">
            <w:pPr>
              <w:widowControl w:val="0"/>
              <w:autoSpaceDE w:val="0"/>
              <w:snapToGrid w:val="0"/>
              <w:ind w:right="19772"/>
              <w:jc w:val="center"/>
              <w:rPr>
                <w:rFonts w:ascii="Arial" w:hAnsi="Arial" w:cs="Arial"/>
                <w:b/>
                <w:sz w:val="16"/>
                <w:szCs w:val="16"/>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b/>
                <w:bCs/>
                <w:lang w:eastAsia="zh-CN"/>
              </w:rPr>
            </w:pPr>
            <w:r w:rsidRPr="00761EB4">
              <w:rPr>
                <w:rFonts w:eastAsia="Arial Unicode MS"/>
                <w:b/>
                <w:bCs/>
                <w:lang w:eastAsia="zh-CN"/>
              </w:rPr>
              <w:t>Социальная политика</w:t>
            </w: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
                <w:bCs/>
                <w:lang w:eastAsia="zh-CN"/>
              </w:rPr>
            </w:pPr>
          </w:p>
        </w:tc>
        <w:tc>
          <w:tcPr>
            <w:tcW w:w="567"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
                <w:bCs/>
                <w:lang w:eastAsia="zh-CN"/>
              </w:rPr>
            </w:pPr>
          </w:p>
        </w:tc>
        <w:tc>
          <w:tcPr>
            <w:tcW w:w="992"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
                <w:bCs/>
                <w:lang w:eastAsia="zh-CN"/>
              </w:rPr>
            </w:pP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cs="Tahoma"/>
                <w:b/>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
                <w:bCs/>
                <w:lang w:eastAsia="zh-CN"/>
              </w:rPr>
            </w:pPr>
            <w:r w:rsidRPr="00761EB4">
              <w:rPr>
                <w:rFonts w:eastAsia="Arial Unicode MS" w:cs="Tahoma"/>
                <w:b/>
                <w:bCs/>
                <w:lang w:eastAsia="zh-CN"/>
              </w:rPr>
              <w:t>47,0</w:t>
            </w:r>
          </w:p>
        </w:tc>
        <w:tc>
          <w:tcPr>
            <w:tcW w:w="30" w:type="dxa"/>
            <w:tcBorders>
              <w:top w:val="nil"/>
              <w:left w:val="single" w:sz="4" w:space="0" w:color="auto"/>
              <w:bottom w:val="nil"/>
              <w:right w:val="nil"/>
            </w:tcBorders>
            <w:shd w:val="clear" w:color="auto" w:fill="auto"/>
          </w:tcPr>
          <w:p w:rsidR="001C28DA" w:rsidRPr="00761EB4" w:rsidRDefault="001C28DA" w:rsidP="00F673FB">
            <w:pPr>
              <w:widowControl w:val="0"/>
              <w:suppressAutoHyphens w:val="0"/>
              <w:autoSpaceDE w:val="0"/>
              <w:snapToGrid w:val="0"/>
              <w:rPr>
                <w:rFonts w:eastAsia="Arial Unicode MS" w:cs="Tahoma"/>
                <w:b/>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76"/>
        </w:trPr>
        <w:tc>
          <w:tcPr>
            <w:tcW w:w="567" w:type="dxa"/>
            <w:gridSpan w:val="2"/>
            <w:shd w:val="clear" w:color="auto" w:fill="auto"/>
          </w:tcPr>
          <w:p w:rsidR="001C28DA" w:rsidRPr="00761EB4" w:rsidRDefault="001C28DA" w:rsidP="00F673FB">
            <w:pPr>
              <w:widowControl w:val="0"/>
              <w:autoSpaceDE w:val="0"/>
              <w:snapToGrid w:val="0"/>
              <w:ind w:right="19772"/>
              <w:jc w:val="center"/>
              <w:rPr>
                <w:rFonts w:ascii="Arial" w:hAnsi="Arial" w:cs="Arial"/>
                <w:b/>
                <w:sz w:val="16"/>
                <w:szCs w:val="16"/>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bCs/>
                <w:lang w:eastAsia="zh-CN"/>
              </w:rPr>
            </w:pPr>
            <w:r w:rsidRPr="00761EB4">
              <w:rPr>
                <w:rFonts w:eastAsia="Arial Unicode MS"/>
                <w:bCs/>
                <w:lang w:eastAsia="zh-CN"/>
              </w:rPr>
              <w:t xml:space="preserve">Пенсионное обеспечение </w:t>
            </w: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p>
        </w:tc>
        <w:tc>
          <w:tcPr>
            <w:tcW w:w="567"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p>
        </w:tc>
        <w:tc>
          <w:tcPr>
            <w:tcW w:w="992"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Cs/>
                <w:lang w:eastAsia="zh-CN"/>
              </w:rPr>
            </w:pPr>
            <w:r w:rsidRPr="00761EB4">
              <w:rPr>
                <w:rFonts w:eastAsia="Arial Unicode MS" w:cs="Tahoma"/>
                <w:bCs/>
                <w:lang w:eastAsia="zh-CN"/>
              </w:rPr>
              <w:t>47,0</w:t>
            </w:r>
          </w:p>
        </w:tc>
        <w:tc>
          <w:tcPr>
            <w:tcW w:w="30" w:type="dxa"/>
            <w:tcBorders>
              <w:top w:val="nil"/>
              <w:left w:val="single" w:sz="4" w:space="0" w:color="auto"/>
              <w:bottom w:val="nil"/>
              <w:right w:val="nil"/>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76"/>
        </w:trPr>
        <w:tc>
          <w:tcPr>
            <w:tcW w:w="567" w:type="dxa"/>
            <w:gridSpan w:val="2"/>
            <w:shd w:val="clear" w:color="auto" w:fill="auto"/>
          </w:tcPr>
          <w:p w:rsidR="001C28DA" w:rsidRPr="00761EB4" w:rsidRDefault="001C28DA" w:rsidP="00F673FB">
            <w:pPr>
              <w:widowControl w:val="0"/>
              <w:autoSpaceDE w:val="0"/>
              <w:snapToGrid w:val="0"/>
              <w:ind w:right="19772"/>
              <w:jc w:val="center"/>
              <w:rPr>
                <w:rFonts w:ascii="Arial" w:hAnsi="Arial" w:cs="Arial"/>
                <w:b/>
                <w:sz w:val="16"/>
                <w:szCs w:val="16"/>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bCs/>
                <w:lang w:eastAsia="zh-CN"/>
              </w:rPr>
            </w:pPr>
            <w:r w:rsidRPr="00761EB4">
              <w:rPr>
                <w:rFonts w:eastAsia="Arial Unicode MS"/>
                <w:bCs/>
                <w:lang w:eastAsia="zh-CN"/>
              </w:rPr>
              <w:t>Социальная поддержка граждан</w:t>
            </w: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640</w:t>
            </w:r>
          </w:p>
        </w:tc>
        <w:tc>
          <w:tcPr>
            <w:tcW w:w="567"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00</w:t>
            </w:r>
          </w:p>
        </w:tc>
        <w:tc>
          <w:tcPr>
            <w:tcW w:w="992"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00000</w:t>
            </w: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Cs/>
                <w:lang w:eastAsia="zh-CN"/>
              </w:rPr>
            </w:pPr>
            <w:r w:rsidRPr="00761EB4">
              <w:rPr>
                <w:rFonts w:eastAsia="Arial Unicode MS" w:cs="Tahoma"/>
                <w:bCs/>
                <w:lang w:eastAsia="zh-CN"/>
              </w:rPr>
              <w:t>47,0</w:t>
            </w:r>
          </w:p>
        </w:tc>
        <w:tc>
          <w:tcPr>
            <w:tcW w:w="30" w:type="dxa"/>
            <w:tcBorders>
              <w:top w:val="nil"/>
              <w:left w:val="single" w:sz="4" w:space="0" w:color="auto"/>
              <w:bottom w:val="nil"/>
              <w:right w:val="nil"/>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76"/>
        </w:trPr>
        <w:tc>
          <w:tcPr>
            <w:tcW w:w="567" w:type="dxa"/>
            <w:gridSpan w:val="2"/>
            <w:shd w:val="clear" w:color="auto" w:fill="auto"/>
          </w:tcPr>
          <w:p w:rsidR="001C28DA" w:rsidRPr="00761EB4" w:rsidRDefault="001C28DA" w:rsidP="00F673FB">
            <w:pPr>
              <w:widowControl w:val="0"/>
              <w:autoSpaceDE w:val="0"/>
              <w:snapToGrid w:val="0"/>
              <w:ind w:right="19772"/>
              <w:jc w:val="center"/>
              <w:rPr>
                <w:rFonts w:ascii="Arial" w:hAnsi="Arial" w:cs="Arial"/>
                <w:b/>
                <w:sz w:val="16"/>
                <w:szCs w:val="16"/>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bCs/>
                <w:lang w:eastAsia="zh-CN"/>
              </w:rPr>
            </w:pPr>
            <w:r w:rsidRPr="00761EB4">
              <w:rPr>
                <w:rFonts w:eastAsia="Arial Unicode MS"/>
                <w:bCs/>
                <w:lang w:eastAsia="zh-CN"/>
              </w:rPr>
              <w:t>Развитие мер социальной поддержки отдельных категорий граждан</w:t>
            </w: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641</w:t>
            </w:r>
          </w:p>
        </w:tc>
        <w:tc>
          <w:tcPr>
            <w:tcW w:w="567"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00</w:t>
            </w:r>
          </w:p>
        </w:tc>
        <w:tc>
          <w:tcPr>
            <w:tcW w:w="992"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00000</w:t>
            </w: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Cs/>
                <w:lang w:eastAsia="zh-CN"/>
              </w:rPr>
            </w:pPr>
            <w:r w:rsidRPr="00761EB4">
              <w:rPr>
                <w:rFonts w:eastAsia="Arial Unicode MS" w:cs="Tahoma"/>
                <w:bCs/>
                <w:lang w:eastAsia="zh-CN"/>
              </w:rPr>
              <w:t>47,0</w:t>
            </w:r>
          </w:p>
        </w:tc>
        <w:tc>
          <w:tcPr>
            <w:tcW w:w="30" w:type="dxa"/>
            <w:tcBorders>
              <w:top w:val="nil"/>
              <w:left w:val="single" w:sz="4" w:space="0" w:color="auto"/>
              <w:bottom w:val="nil"/>
              <w:right w:val="nil"/>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76"/>
        </w:trPr>
        <w:tc>
          <w:tcPr>
            <w:tcW w:w="567" w:type="dxa"/>
            <w:gridSpan w:val="2"/>
            <w:shd w:val="clear" w:color="auto" w:fill="auto"/>
          </w:tcPr>
          <w:p w:rsidR="001C28DA" w:rsidRPr="00761EB4" w:rsidRDefault="001C28DA" w:rsidP="00F673FB">
            <w:pPr>
              <w:widowControl w:val="0"/>
              <w:autoSpaceDE w:val="0"/>
              <w:snapToGrid w:val="0"/>
              <w:ind w:right="19772"/>
              <w:jc w:val="center"/>
              <w:rPr>
                <w:rFonts w:ascii="Arial" w:hAnsi="Arial" w:cs="Arial"/>
                <w:b/>
                <w:sz w:val="16"/>
                <w:szCs w:val="16"/>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bCs/>
                <w:lang w:eastAsia="zh-CN"/>
              </w:rPr>
            </w:pPr>
            <w:r w:rsidRPr="00761EB4">
              <w:rPr>
                <w:rFonts w:eastAsia="Arial Unicode MS"/>
                <w:bCs/>
                <w:lang w:eastAsia="zh-CN"/>
              </w:rPr>
              <w:t>Меры поддержки лиц, замещавших муниципальные должности и должности муниципальной службы Новопетровского сельского поселения Павловского района</w:t>
            </w: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641</w:t>
            </w:r>
          </w:p>
        </w:tc>
        <w:tc>
          <w:tcPr>
            <w:tcW w:w="567"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01</w:t>
            </w:r>
          </w:p>
        </w:tc>
        <w:tc>
          <w:tcPr>
            <w:tcW w:w="992"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00000</w:t>
            </w: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Cs/>
                <w:lang w:eastAsia="zh-CN"/>
              </w:rPr>
            </w:pPr>
            <w:r w:rsidRPr="00761EB4">
              <w:rPr>
                <w:rFonts w:eastAsia="Arial Unicode MS" w:cs="Tahoma"/>
                <w:bCs/>
                <w:lang w:eastAsia="zh-CN"/>
              </w:rPr>
              <w:t>47,0</w:t>
            </w:r>
          </w:p>
        </w:tc>
        <w:tc>
          <w:tcPr>
            <w:tcW w:w="30" w:type="dxa"/>
            <w:tcBorders>
              <w:top w:val="nil"/>
              <w:left w:val="single" w:sz="4" w:space="0" w:color="auto"/>
              <w:bottom w:val="nil"/>
              <w:right w:val="nil"/>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76"/>
        </w:trPr>
        <w:tc>
          <w:tcPr>
            <w:tcW w:w="567" w:type="dxa"/>
            <w:gridSpan w:val="2"/>
            <w:shd w:val="clear" w:color="auto" w:fill="auto"/>
          </w:tcPr>
          <w:p w:rsidR="001C28DA" w:rsidRPr="00761EB4" w:rsidRDefault="001C28DA" w:rsidP="00F673FB">
            <w:pPr>
              <w:widowControl w:val="0"/>
              <w:autoSpaceDE w:val="0"/>
              <w:snapToGrid w:val="0"/>
              <w:ind w:right="19772"/>
              <w:jc w:val="center"/>
              <w:rPr>
                <w:rFonts w:ascii="Arial" w:hAnsi="Arial" w:cs="Arial"/>
                <w:b/>
                <w:sz w:val="16"/>
                <w:szCs w:val="16"/>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bCs/>
                <w:lang w:eastAsia="zh-CN"/>
              </w:rPr>
            </w:pPr>
            <w:r w:rsidRPr="00761EB4">
              <w:rPr>
                <w:rFonts w:eastAsia="Arial Unicode MS"/>
                <w:bCs/>
                <w:lang w:eastAsia="zh-CN"/>
              </w:rPr>
              <w:t>Выплата дополнительного социального обеспечения, доплат к пенсиям пособий, компенсаций</w:t>
            </w: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641</w:t>
            </w:r>
          </w:p>
        </w:tc>
        <w:tc>
          <w:tcPr>
            <w:tcW w:w="567"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01</w:t>
            </w:r>
          </w:p>
        </w:tc>
        <w:tc>
          <w:tcPr>
            <w:tcW w:w="992"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10230</w:t>
            </w: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Cs/>
                <w:lang w:eastAsia="zh-CN"/>
              </w:rPr>
            </w:pPr>
            <w:r w:rsidRPr="00761EB4">
              <w:rPr>
                <w:rFonts w:eastAsia="Arial Unicode MS" w:cs="Tahoma"/>
                <w:bCs/>
                <w:lang w:eastAsia="zh-CN"/>
              </w:rPr>
              <w:t>47,0</w:t>
            </w:r>
          </w:p>
        </w:tc>
        <w:tc>
          <w:tcPr>
            <w:tcW w:w="30" w:type="dxa"/>
            <w:tcBorders>
              <w:top w:val="nil"/>
              <w:left w:val="single" w:sz="4" w:space="0" w:color="auto"/>
              <w:bottom w:val="nil"/>
              <w:right w:val="nil"/>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76"/>
        </w:trPr>
        <w:tc>
          <w:tcPr>
            <w:tcW w:w="567" w:type="dxa"/>
            <w:gridSpan w:val="2"/>
            <w:shd w:val="clear" w:color="auto" w:fill="auto"/>
          </w:tcPr>
          <w:p w:rsidR="001C28DA" w:rsidRPr="00761EB4" w:rsidRDefault="001C28DA" w:rsidP="00F673FB">
            <w:pPr>
              <w:widowControl w:val="0"/>
              <w:autoSpaceDE w:val="0"/>
              <w:snapToGrid w:val="0"/>
              <w:ind w:right="19772"/>
              <w:jc w:val="center"/>
              <w:rPr>
                <w:rFonts w:ascii="Arial" w:hAnsi="Arial" w:cs="Arial"/>
                <w:b/>
                <w:sz w:val="16"/>
                <w:szCs w:val="16"/>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bCs/>
                <w:lang w:eastAsia="zh-CN"/>
              </w:rPr>
            </w:pPr>
            <w:r w:rsidRPr="00761EB4">
              <w:rPr>
                <w:rFonts w:eastAsia="Arial Unicode MS"/>
                <w:bCs/>
                <w:lang w:eastAsia="zh-CN"/>
              </w:rPr>
              <w:t>Иные пенсии социальные доплаты к пенсии</w:t>
            </w: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641</w:t>
            </w:r>
          </w:p>
        </w:tc>
        <w:tc>
          <w:tcPr>
            <w:tcW w:w="567"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01</w:t>
            </w:r>
          </w:p>
        </w:tc>
        <w:tc>
          <w:tcPr>
            <w:tcW w:w="992"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10230</w:t>
            </w: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cs="Tahoma"/>
                <w:bCs/>
                <w:lang w:eastAsia="zh-CN"/>
              </w:rPr>
            </w:pPr>
            <w:r w:rsidRPr="00761EB4">
              <w:rPr>
                <w:rFonts w:eastAsia="Arial Unicode MS" w:cs="Tahoma"/>
                <w:bCs/>
                <w:lang w:eastAsia="zh-CN"/>
              </w:rPr>
              <w:t>310</w:t>
            </w: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Cs/>
                <w:lang w:eastAsia="zh-CN"/>
              </w:rPr>
            </w:pPr>
            <w:r w:rsidRPr="00761EB4">
              <w:rPr>
                <w:rFonts w:eastAsia="Arial Unicode MS" w:cs="Tahoma"/>
                <w:bCs/>
                <w:lang w:eastAsia="zh-CN"/>
              </w:rPr>
              <w:t>47,0</w:t>
            </w:r>
          </w:p>
        </w:tc>
        <w:tc>
          <w:tcPr>
            <w:tcW w:w="30" w:type="dxa"/>
            <w:tcBorders>
              <w:top w:val="nil"/>
              <w:left w:val="single" w:sz="4" w:space="0" w:color="auto"/>
              <w:bottom w:val="nil"/>
              <w:right w:val="nil"/>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76"/>
        </w:trPr>
        <w:tc>
          <w:tcPr>
            <w:tcW w:w="567" w:type="dxa"/>
            <w:gridSpan w:val="2"/>
            <w:shd w:val="clear" w:color="auto" w:fill="auto"/>
          </w:tcPr>
          <w:p w:rsidR="001C28DA" w:rsidRPr="00761EB4" w:rsidRDefault="001C28DA" w:rsidP="00F673FB">
            <w:pPr>
              <w:widowControl w:val="0"/>
              <w:autoSpaceDE w:val="0"/>
              <w:snapToGrid w:val="0"/>
              <w:ind w:right="19772"/>
              <w:jc w:val="center"/>
              <w:rPr>
                <w:rFonts w:ascii="Arial" w:hAnsi="Arial" w:cs="Arial"/>
                <w:b/>
                <w:sz w:val="16"/>
                <w:szCs w:val="16"/>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b/>
                <w:bCs/>
                <w:lang w:eastAsia="zh-CN"/>
              </w:rPr>
            </w:pPr>
            <w:r w:rsidRPr="00761EB4">
              <w:rPr>
                <w:rFonts w:eastAsia="Arial Unicode MS"/>
                <w:b/>
                <w:bCs/>
                <w:lang w:eastAsia="zh-CN"/>
              </w:rPr>
              <w:t>Физическая культура и спорт</w:t>
            </w: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p>
        </w:tc>
        <w:tc>
          <w:tcPr>
            <w:tcW w:w="567"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p>
        </w:tc>
        <w:tc>
          <w:tcPr>
            <w:tcW w:w="992"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
                <w:bCs/>
                <w:lang w:eastAsia="zh-CN"/>
              </w:rPr>
            </w:pPr>
            <w:r w:rsidRPr="00761EB4">
              <w:rPr>
                <w:rFonts w:eastAsia="Arial Unicode MS" w:cs="Tahoma"/>
                <w:b/>
                <w:bCs/>
                <w:lang w:eastAsia="zh-CN"/>
              </w:rPr>
              <w:t>15,0</w:t>
            </w:r>
          </w:p>
        </w:tc>
        <w:tc>
          <w:tcPr>
            <w:tcW w:w="30" w:type="dxa"/>
            <w:tcBorders>
              <w:top w:val="nil"/>
              <w:left w:val="single" w:sz="4" w:space="0" w:color="auto"/>
              <w:bottom w:val="nil"/>
              <w:right w:val="nil"/>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76"/>
        </w:trPr>
        <w:tc>
          <w:tcPr>
            <w:tcW w:w="567" w:type="dxa"/>
            <w:gridSpan w:val="2"/>
            <w:shd w:val="clear" w:color="auto" w:fill="auto"/>
          </w:tcPr>
          <w:p w:rsidR="001C28DA" w:rsidRPr="00761EB4" w:rsidRDefault="001C28DA" w:rsidP="00F673FB">
            <w:pPr>
              <w:widowControl w:val="0"/>
              <w:autoSpaceDE w:val="0"/>
              <w:snapToGrid w:val="0"/>
              <w:ind w:right="19772"/>
              <w:jc w:val="center"/>
              <w:rPr>
                <w:rFonts w:ascii="Arial" w:hAnsi="Arial" w:cs="Arial"/>
                <w:b/>
                <w:sz w:val="16"/>
                <w:szCs w:val="16"/>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bCs/>
                <w:lang w:eastAsia="zh-CN"/>
              </w:rPr>
            </w:pPr>
            <w:bookmarkStart w:id="1" w:name="_GoBack"/>
            <w:r w:rsidRPr="00761EB4">
              <w:rPr>
                <w:rFonts w:eastAsia="Arial Unicode MS"/>
                <w:bCs/>
                <w:lang w:eastAsia="zh-CN"/>
              </w:rPr>
              <w:t>Физическая культура</w:t>
            </w:r>
            <w:bookmarkEnd w:id="1"/>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p>
        </w:tc>
        <w:tc>
          <w:tcPr>
            <w:tcW w:w="567"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p>
        </w:tc>
        <w:tc>
          <w:tcPr>
            <w:tcW w:w="992"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Cs/>
                <w:lang w:eastAsia="zh-CN"/>
              </w:rPr>
            </w:pPr>
            <w:r w:rsidRPr="00761EB4">
              <w:rPr>
                <w:rFonts w:eastAsia="Arial Unicode MS" w:cs="Tahoma"/>
                <w:bCs/>
                <w:lang w:eastAsia="zh-CN"/>
              </w:rPr>
              <w:t>15,0</w:t>
            </w:r>
          </w:p>
        </w:tc>
        <w:tc>
          <w:tcPr>
            <w:tcW w:w="30" w:type="dxa"/>
            <w:tcBorders>
              <w:top w:val="nil"/>
              <w:left w:val="single" w:sz="4" w:space="0" w:color="auto"/>
              <w:bottom w:val="nil"/>
              <w:right w:val="nil"/>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76"/>
        </w:trPr>
        <w:tc>
          <w:tcPr>
            <w:tcW w:w="567" w:type="dxa"/>
            <w:gridSpan w:val="2"/>
            <w:shd w:val="clear" w:color="auto" w:fill="auto"/>
          </w:tcPr>
          <w:p w:rsidR="001C28DA" w:rsidRPr="00761EB4" w:rsidRDefault="001C28DA" w:rsidP="00F673FB">
            <w:pPr>
              <w:widowControl w:val="0"/>
              <w:autoSpaceDE w:val="0"/>
              <w:snapToGrid w:val="0"/>
              <w:ind w:right="19772"/>
              <w:jc w:val="center"/>
              <w:rPr>
                <w:rFonts w:ascii="Arial" w:hAnsi="Arial" w:cs="Arial"/>
                <w:b/>
                <w:sz w:val="16"/>
                <w:szCs w:val="16"/>
                <w:lang w:eastAsia="zh-CN"/>
              </w:rPr>
            </w:pPr>
          </w:p>
        </w:tc>
        <w:tc>
          <w:tcPr>
            <w:tcW w:w="6086" w:type="dxa"/>
            <w:shd w:val="clear" w:color="auto" w:fill="auto"/>
          </w:tcPr>
          <w:p w:rsidR="001C28DA" w:rsidRPr="00761EB4" w:rsidRDefault="001C28DA" w:rsidP="00F673FB">
            <w:pPr>
              <w:widowControl w:val="0"/>
              <w:suppressAutoHyphens w:val="0"/>
              <w:autoSpaceDE w:val="0"/>
              <w:jc w:val="both"/>
              <w:rPr>
                <w:rFonts w:eastAsia="Arial Unicode MS"/>
                <w:bCs/>
                <w:lang w:eastAsia="zh-CN"/>
              </w:rPr>
            </w:pPr>
            <w:r w:rsidRPr="00761EB4">
              <w:rPr>
                <w:rFonts w:cs="Tahoma"/>
                <w:color w:val="000000"/>
                <w:szCs w:val="16"/>
                <w:lang w:eastAsia="zh-CN"/>
              </w:rPr>
              <w:t>Развитие физической культуры в Новопетровском сельском поселении Павловского района</w:t>
            </w: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581</w:t>
            </w:r>
          </w:p>
        </w:tc>
        <w:tc>
          <w:tcPr>
            <w:tcW w:w="567"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00</w:t>
            </w:r>
          </w:p>
        </w:tc>
        <w:tc>
          <w:tcPr>
            <w:tcW w:w="992"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00000</w:t>
            </w: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Cs/>
                <w:lang w:eastAsia="zh-CN"/>
              </w:rPr>
            </w:pPr>
            <w:r w:rsidRPr="00761EB4">
              <w:rPr>
                <w:rFonts w:eastAsia="Arial Unicode MS" w:cs="Tahoma"/>
                <w:bCs/>
                <w:lang w:eastAsia="zh-CN"/>
              </w:rPr>
              <w:t>15,0</w:t>
            </w:r>
          </w:p>
        </w:tc>
        <w:tc>
          <w:tcPr>
            <w:tcW w:w="30" w:type="dxa"/>
            <w:tcBorders>
              <w:top w:val="nil"/>
              <w:left w:val="single" w:sz="4" w:space="0" w:color="auto"/>
              <w:bottom w:val="nil"/>
              <w:right w:val="nil"/>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76"/>
        </w:trPr>
        <w:tc>
          <w:tcPr>
            <w:tcW w:w="567" w:type="dxa"/>
            <w:gridSpan w:val="2"/>
            <w:shd w:val="clear" w:color="auto" w:fill="auto"/>
          </w:tcPr>
          <w:p w:rsidR="001C28DA" w:rsidRPr="00761EB4" w:rsidRDefault="001C28DA" w:rsidP="00F673FB">
            <w:pPr>
              <w:widowControl w:val="0"/>
              <w:autoSpaceDE w:val="0"/>
              <w:snapToGrid w:val="0"/>
              <w:ind w:right="19772"/>
              <w:jc w:val="center"/>
              <w:rPr>
                <w:rFonts w:ascii="Arial" w:hAnsi="Arial" w:cs="Arial"/>
                <w:b/>
                <w:sz w:val="16"/>
                <w:szCs w:val="16"/>
                <w:lang w:eastAsia="zh-CN"/>
              </w:rPr>
            </w:pPr>
          </w:p>
        </w:tc>
        <w:tc>
          <w:tcPr>
            <w:tcW w:w="6086" w:type="dxa"/>
            <w:shd w:val="clear" w:color="auto" w:fill="auto"/>
          </w:tcPr>
          <w:p w:rsidR="001C28DA" w:rsidRPr="00761EB4" w:rsidRDefault="001C28DA" w:rsidP="00F673FB">
            <w:pPr>
              <w:widowControl w:val="0"/>
              <w:suppressAutoHyphens w:val="0"/>
              <w:autoSpaceDE w:val="0"/>
              <w:jc w:val="both"/>
              <w:rPr>
                <w:color w:val="000000"/>
                <w:lang w:eastAsia="zh-CN"/>
              </w:rPr>
            </w:pPr>
            <w:r w:rsidRPr="00761EB4">
              <w:rPr>
                <w:rFonts w:eastAsia="Arial Unicode MS"/>
                <w:color w:val="000000"/>
                <w:lang w:eastAsia="zh-CN"/>
              </w:rPr>
              <w:t>Проведение мероприятий в области физической культуры</w:t>
            </w: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581</w:t>
            </w:r>
          </w:p>
        </w:tc>
        <w:tc>
          <w:tcPr>
            <w:tcW w:w="567"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01</w:t>
            </w:r>
          </w:p>
        </w:tc>
        <w:tc>
          <w:tcPr>
            <w:tcW w:w="992"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10680</w:t>
            </w: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cs="Tahoma"/>
                <w:bCs/>
                <w:lang w:eastAsia="zh-CN"/>
              </w:rPr>
            </w:pP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Cs/>
                <w:lang w:eastAsia="zh-CN"/>
              </w:rPr>
            </w:pPr>
            <w:r w:rsidRPr="00761EB4">
              <w:rPr>
                <w:rFonts w:eastAsia="Arial Unicode MS" w:cs="Tahoma"/>
                <w:bCs/>
                <w:lang w:eastAsia="zh-CN"/>
              </w:rPr>
              <w:t>15,0</w:t>
            </w:r>
          </w:p>
        </w:tc>
        <w:tc>
          <w:tcPr>
            <w:tcW w:w="30" w:type="dxa"/>
            <w:tcBorders>
              <w:top w:val="nil"/>
              <w:left w:val="single" w:sz="4" w:space="0" w:color="auto"/>
              <w:bottom w:val="nil"/>
              <w:right w:val="nil"/>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r w:rsidR="001C28DA" w:rsidRPr="00761EB4" w:rsidTr="001C28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256" w:type="dxa"/>
          <w:trHeight w:val="276"/>
        </w:trPr>
        <w:tc>
          <w:tcPr>
            <w:tcW w:w="567" w:type="dxa"/>
            <w:gridSpan w:val="2"/>
            <w:shd w:val="clear" w:color="auto" w:fill="auto"/>
          </w:tcPr>
          <w:p w:rsidR="001C28DA" w:rsidRPr="00761EB4" w:rsidRDefault="001C28DA" w:rsidP="00F673FB">
            <w:pPr>
              <w:widowControl w:val="0"/>
              <w:autoSpaceDE w:val="0"/>
              <w:snapToGrid w:val="0"/>
              <w:ind w:right="19772"/>
              <w:jc w:val="center"/>
              <w:rPr>
                <w:rFonts w:ascii="Arial" w:hAnsi="Arial" w:cs="Arial"/>
                <w:b/>
                <w:sz w:val="16"/>
                <w:szCs w:val="16"/>
                <w:lang w:eastAsia="zh-CN"/>
              </w:rPr>
            </w:pPr>
          </w:p>
        </w:tc>
        <w:tc>
          <w:tcPr>
            <w:tcW w:w="6086" w:type="dxa"/>
            <w:tcBorders>
              <w:top w:val="single" w:sz="4" w:space="0" w:color="auto"/>
              <w:left w:val="single" w:sz="4" w:space="0" w:color="auto"/>
              <w:bottom w:val="single" w:sz="4" w:space="0" w:color="auto"/>
              <w:right w:val="single" w:sz="4" w:space="0" w:color="auto"/>
            </w:tcBorders>
          </w:tcPr>
          <w:p w:rsidR="001C28DA" w:rsidRPr="00761EB4" w:rsidRDefault="001C28DA" w:rsidP="00F673FB">
            <w:pPr>
              <w:widowControl w:val="0"/>
              <w:suppressLineNumbers/>
              <w:suppressAutoHyphens w:val="0"/>
              <w:autoSpaceDE w:val="0"/>
              <w:jc w:val="both"/>
              <w:rPr>
                <w:rFonts w:eastAsia="Arial Unicode MS" w:cs="Tahoma"/>
                <w:lang w:eastAsia="zh-CN"/>
              </w:rPr>
            </w:pPr>
            <w:r w:rsidRPr="00761EB4">
              <w:rPr>
                <w:rFonts w:eastAsia="Arial Unicode MS" w:cs="Tahoma"/>
                <w:lang w:eastAsia="zh-CN"/>
              </w:rPr>
              <w:t>Иные закупки товаров, работ и услуг для муниципальных нужд</w:t>
            </w: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581</w:t>
            </w:r>
          </w:p>
        </w:tc>
        <w:tc>
          <w:tcPr>
            <w:tcW w:w="567"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01</w:t>
            </w:r>
          </w:p>
        </w:tc>
        <w:tc>
          <w:tcPr>
            <w:tcW w:w="992"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10680</w:t>
            </w:r>
          </w:p>
        </w:tc>
        <w:tc>
          <w:tcPr>
            <w:tcW w:w="709" w:type="dxa"/>
            <w:shd w:val="clear" w:color="auto" w:fill="auto"/>
            <w:vAlign w:val="bottom"/>
          </w:tcPr>
          <w:p w:rsidR="001C28DA" w:rsidRPr="00761EB4" w:rsidRDefault="001C28DA" w:rsidP="00F673FB">
            <w:pPr>
              <w:widowControl w:val="0"/>
              <w:tabs>
                <w:tab w:val="center" w:pos="4677"/>
                <w:tab w:val="right" w:pos="9355"/>
              </w:tabs>
              <w:suppressAutoHyphens w:val="0"/>
              <w:autoSpaceDE w:val="0"/>
              <w:jc w:val="center"/>
              <w:rPr>
                <w:rFonts w:eastAsia="Arial Unicode MS" w:cs="Tahoma"/>
                <w:bCs/>
                <w:lang w:eastAsia="zh-CN"/>
              </w:rPr>
            </w:pPr>
            <w:r w:rsidRPr="00761EB4">
              <w:rPr>
                <w:rFonts w:eastAsia="Arial Unicode MS" w:cs="Tahoma"/>
                <w:bCs/>
                <w:lang w:eastAsia="zh-CN"/>
              </w:rPr>
              <w:t>240</w:t>
            </w:r>
          </w:p>
        </w:tc>
        <w:tc>
          <w:tcPr>
            <w:tcW w:w="1126" w:type="dxa"/>
            <w:shd w:val="clear" w:color="auto" w:fill="auto"/>
            <w:vAlign w:val="bottom"/>
          </w:tcPr>
          <w:p w:rsidR="001C28DA" w:rsidRPr="00761EB4" w:rsidRDefault="001C28DA" w:rsidP="00F673FB">
            <w:pPr>
              <w:widowControl w:val="0"/>
              <w:suppressAutoHyphens w:val="0"/>
              <w:autoSpaceDE w:val="0"/>
              <w:jc w:val="right"/>
              <w:rPr>
                <w:rFonts w:eastAsia="Arial Unicode MS" w:cs="Tahoma"/>
                <w:bCs/>
                <w:lang w:eastAsia="zh-CN"/>
              </w:rPr>
            </w:pPr>
            <w:r w:rsidRPr="00761EB4">
              <w:rPr>
                <w:rFonts w:eastAsia="Arial Unicode MS" w:cs="Tahoma"/>
                <w:bCs/>
                <w:lang w:eastAsia="zh-CN"/>
              </w:rPr>
              <w:t>15,0</w:t>
            </w:r>
          </w:p>
        </w:tc>
        <w:tc>
          <w:tcPr>
            <w:tcW w:w="30" w:type="dxa"/>
            <w:tcBorders>
              <w:top w:val="nil"/>
              <w:left w:val="single" w:sz="4" w:space="0" w:color="auto"/>
              <w:bottom w:val="nil"/>
              <w:right w:val="nil"/>
            </w:tcBorders>
            <w:shd w:val="clear" w:color="auto" w:fill="auto"/>
          </w:tcPr>
          <w:p w:rsidR="001C28DA" w:rsidRPr="00761EB4" w:rsidRDefault="001C28DA" w:rsidP="00F673FB">
            <w:pPr>
              <w:widowControl w:val="0"/>
              <w:suppressAutoHyphens w:val="0"/>
              <w:autoSpaceDE w:val="0"/>
              <w:snapToGrid w:val="0"/>
              <w:rPr>
                <w:rFonts w:eastAsia="Arial Unicode MS" w:cs="Tahoma"/>
                <w:bCs/>
                <w:sz w:val="28"/>
                <w:lang w:eastAsia="zh-CN"/>
              </w:rPr>
            </w:pPr>
          </w:p>
        </w:tc>
      </w:tr>
    </w:tbl>
    <w:p w:rsidR="001C28DA" w:rsidRPr="00761EB4" w:rsidRDefault="001C28DA" w:rsidP="001C28DA">
      <w:pPr>
        <w:widowControl w:val="0"/>
        <w:suppressAutoHyphens w:val="0"/>
        <w:autoSpaceDE w:val="0"/>
        <w:rPr>
          <w:rFonts w:eastAsia="Arial Unicode MS" w:cs="Tahoma"/>
          <w:lang w:eastAsia="zh-CN"/>
        </w:rPr>
      </w:pPr>
    </w:p>
    <w:p w:rsidR="0036547E" w:rsidRPr="008D2175" w:rsidRDefault="0036547E" w:rsidP="0036547E">
      <w:pPr>
        <w:tabs>
          <w:tab w:val="left" w:pos="6380"/>
        </w:tabs>
        <w:jc w:val="right"/>
        <w:rPr>
          <w:sz w:val="28"/>
          <w:szCs w:val="28"/>
        </w:rPr>
      </w:pPr>
    </w:p>
    <w:p w:rsidR="0036547E" w:rsidRPr="008D2175" w:rsidRDefault="0036547E" w:rsidP="0036547E">
      <w:pPr>
        <w:tabs>
          <w:tab w:val="left" w:pos="6380"/>
        </w:tabs>
        <w:jc w:val="right"/>
        <w:rPr>
          <w:sz w:val="28"/>
          <w:szCs w:val="28"/>
        </w:rPr>
      </w:pPr>
    </w:p>
    <w:p w:rsidR="008D2175" w:rsidRDefault="008D2175" w:rsidP="008D2175">
      <w:pPr>
        <w:jc w:val="right"/>
        <w:rPr>
          <w:sz w:val="28"/>
          <w:szCs w:val="28"/>
        </w:rPr>
      </w:pPr>
      <w:r>
        <w:rPr>
          <w:sz w:val="28"/>
          <w:szCs w:val="28"/>
        </w:rPr>
        <w:t xml:space="preserve">Приложение № </w:t>
      </w:r>
      <w:r w:rsidR="001C28DA">
        <w:rPr>
          <w:sz w:val="28"/>
          <w:szCs w:val="28"/>
        </w:rPr>
        <w:t>7</w:t>
      </w:r>
    </w:p>
    <w:p w:rsidR="008D2175" w:rsidRDefault="008D2175" w:rsidP="008D2175">
      <w:pPr>
        <w:jc w:val="right"/>
        <w:rPr>
          <w:sz w:val="28"/>
          <w:szCs w:val="28"/>
        </w:rPr>
      </w:pPr>
      <w:r>
        <w:rPr>
          <w:sz w:val="28"/>
          <w:szCs w:val="28"/>
        </w:rPr>
        <w:t xml:space="preserve">к </w:t>
      </w:r>
      <w:r w:rsidR="006852A6">
        <w:rPr>
          <w:sz w:val="28"/>
          <w:szCs w:val="28"/>
        </w:rPr>
        <w:t>решению Совета</w:t>
      </w:r>
      <w:r>
        <w:rPr>
          <w:sz w:val="28"/>
          <w:szCs w:val="28"/>
        </w:rPr>
        <w:t xml:space="preserve"> </w:t>
      </w:r>
    </w:p>
    <w:p w:rsidR="008D2175" w:rsidRDefault="008D2175" w:rsidP="008D2175">
      <w:pPr>
        <w:jc w:val="right"/>
        <w:rPr>
          <w:sz w:val="28"/>
          <w:szCs w:val="28"/>
        </w:rPr>
      </w:pPr>
      <w:r>
        <w:rPr>
          <w:sz w:val="28"/>
          <w:szCs w:val="28"/>
        </w:rPr>
        <w:t xml:space="preserve">Новопетровского сельского поселения </w:t>
      </w:r>
    </w:p>
    <w:p w:rsidR="008D2175" w:rsidRDefault="008D2175" w:rsidP="008D2175">
      <w:pPr>
        <w:jc w:val="right"/>
        <w:rPr>
          <w:sz w:val="28"/>
          <w:szCs w:val="28"/>
        </w:rPr>
      </w:pPr>
      <w:r>
        <w:rPr>
          <w:sz w:val="28"/>
          <w:szCs w:val="28"/>
        </w:rPr>
        <w:t>Павловского района</w:t>
      </w:r>
    </w:p>
    <w:p w:rsidR="008D2175" w:rsidRDefault="008D2175" w:rsidP="008D2175">
      <w:pPr>
        <w:jc w:val="right"/>
        <w:rPr>
          <w:sz w:val="28"/>
          <w:szCs w:val="28"/>
        </w:rPr>
      </w:pPr>
      <w:r>
        <w:rPr>
          <w:sz w:val="28"/>
          <w:szCs w:val="28"/>
        </w:rPr>
        <w:lastRenderedPageBreak/>
        <w:t>от______________№______</w:t>
      </w:r>
    </w:p>
    <w:p w:rsidR="008D2175" w:rsidRDefault="008D2175" w:rsidP="008D2175">
      <w:pPr>
        <w:jc w:val="right"/>
        <w:rPr>
          <w:sz w:val="28"/>
          <w:szCs w:val="28"/>
        </w:rPr>
      </w:pPr>
    </w:p>
    <w:p w:rsidR="008D2175" w:rsidRPr="007F1F05" w:rsidRDefault="008D2175" w:rsidP="008D2175">
      <w:pPr>
        <w:jc w:val="center"/>
        <w:rPr>
          <w:b/>
          <w:sz w:val="28"/>
          <w:szCs w:val="28"/>
        </w:rPr>
      </w:pPr>
      <w:r w:rsidRPr="007F1F05">
        <w:rPr>
          <w:b/>
          <w:sz w:val="28"/>
          <w:szCs w:val="28"/>
        </w:rPr>
        <w:t>Распределение бюджетных ассигнований по разделам и подразделам, целевым статьям и видам расходов классификации расходов бюджетов в ведомственной структуре расходов бюджета на 201</w:t>
      </w:r>
      <w:r w:rsidR="00761EB4">
        <w:rPr>
          <w:b/>
          <w:sz w:val="28"/>
          <w:szCs w:val="28"/>
        </w:rPr>
        <w:t>6 год</w:t>
      </w:r>
    </w:p>
    <w:p w:rsidR="008D2175" w:rsidRPr="007F1F05" w:rsidRDefault="008D2175" w:rsidP="008D2175">
      <w:pPr>
        <w:jc w:val="center"/>
        <w:rPr>
          <w:b/>
          <w:sz w:val="28"/>
          <w:szCs w:val="28"/>
        </w:rPr>
      </w:pPr>
      <w:r>
        <w:rPr>
          <w:b/>
          <w:sz w:val="28"/>
          <w:szCs w:val="28"/>
        </w:rPr>
        <w:t>Новопетровского</w:t>
      </w:r>
      <w:r w:rsidRPr="007F1F05">
        <w:rPr>
          <w:b/>
          <w:sz w:val="28"/>
          <w:szCs w:val="28"/>
        </w:rPr>
        <w:t xml:space="preserve"> сельского поселения Павловского района</w:t>
      </w:r>
    </w:p>
    <w:p w:rsidR="008D2175" w:rsidRDefault="008D2175" w:rsidP="008D2175">
      <w:pPr>
        <w:jc w:val="center"/>
        <w:rPr>
          <w:sz w:val="28"/>
          <w:szCs w:val="28"/>
        </w:rPr>
      </w:pPr>
    </w:p>
    <w:p w:rsidR="008D2175" w:rsidRDefault="008D2175" w:rsidP="008D2175">
      <w:pPr>
        <w:tabs>
          <w:tab w:val="left" w:pos="9400"/>
          <w:tab w:val="right" w:pos="14570"/>
        </w:tabs>
        <w:ind w:left="7740"/>
        <w:rPr>
          <w:sz w:val="28"/>
          <w:szCs w:val="28"/>
        </w:rPr>
      </w:pPr>
    </w:p>
    <w:p w:rsidR="008D2175" w:rsidRPr="00761EB4" w:rsidRDefault="008D2175" w:rsidP="008D2175">
      <w:pPr>
        <w:tabs>
          <w:tab w:val="left" w:pos="9400"/>
          <w:tab w:val="right" w:pos="14570"/>
        </w:tabs>
        <w:ind w:left="7740"/>
      </w:pPr>
      <w:r>
        <w:rPr>
          <w:sz w:val="28"/>
          <w:szCs w:val="28"/>
        </w:rPr>
        <w:t xml:space="preserve">      </w:t>
      </w:r>
      <w:r w:rsidR="00761EB4">
        <w:rPr>
          <w:sz w:val="28"/>
          <w:szCs w:val="28"/>
        </w:rPr>
        <w:t xml:space="preserve">          </w:t>
      </w:r>
      <w:r>
        <w:rPr>
          <w:sz w:val="28"/>
          <w:szCs w:val="28"/>
        </w:rPr>
        <w:t xml:space="preserve"> </w:t>
      </w:r>
      <w:r w:rsidRPr="00761EB4">
        <w:t>(тыс. рублей)</w:t>
      </w:r>
    </w:p>
    <w:tbl>
      <w:tblPr>
        <w:tblpPr w:leftFromText="180" w:rightFromText="180" w:vertAnchor="text" w:tblpX="-136" w:tblpY="1"/>
        <w:tblOverlap w:val="never"/>
        <w:tblW w:w="10687" w:type="dxa"/>
        <w:tblLayout w:type="fixed"/>
        <w:tblCellMar>
          <w:top w:w="55" w:type="dxa"/>
          <w:left w:w="55" w:type="dxa"/>
          <w:bottom w:w="55" w:type="dxa"/>
          <w:right w:w="55" w:type="dxa"/>
        </w:tblCellMar>
        <w:tblLook w:val="0000" w:firstRow="0" w:lastRow="0" w:firstColumn="0" w:lastColumn="0" w:noHBand="0" w:noVBand="0"/>
      </w:tblPr>
      <w:tblGrid>
        <w:gridCol w:w="622"/>
        <w:gridCol w:w="4962"/>
        <w:gridCol w:w="567"/>
        <w:gridCol w:w="425"/>
        <w:gridCol w:w="567"/>
        <w:gridCol w:w="1843"/>
        <w:gridCol w:w="567"/>
        <w:gridCol w:w="1134"/>
      </w:tblGrid>
      <w:tr w:rsidR="00761EB4" w:rsidRPr="00761EB4" w:rsidTr="00761EB4">
        <w:trPr>
          <w:trHeight w:val="276"/>
        </w:trPr>
        <w:tc>
          <w:tcPr>
            <w:tcW w:w="622" w:type="dxa"/>
            <w:vMerge w:val="restart"/>
            <w:tcBorders>
              <w:top w:val="single" w:sz="4" w:space="0" w:color="000000"/>
              <w:left w:val="single" w:sz="4" w:space="0" w:color="000000"/>
              <w:bottom w:val="single" w:sz="4" w:space="0" w:color="000000"/>
            </w:tcBorders>
            <w:shd w:val="clear" w:color="auto" w:fill="auto"/>
            <w:vAlign w:val="center"/>
          </w:tcPr>
          <w:p w:rsidR="00761EB4" w:rsidRPr="00761EB4" w:rsidRDefault="00761EB4" w:rsidP="00761EB4">
            <w:pPr>
              <w:widowControl w:val="0"/>
              <w:suppressAutoHyphens w:val="0"/>
              <w:autoSpaceDE w:val="0"/>
              <w:jc w:val="center"/>
              <w:rPr>
                <w:rFonts w:eastAsia="Arial Unicode MS" w:cs="Tahoma"/>
                <w:bCs/>
                <w:lang w:eastAsia="zh-CN"/>
              </w:rPr>
            </w:pPr>
            <w:r w:rsidRPr="00761EB4">
              <w:rPr>
                <w:lang w:eastAsia="zh-CN"/>
              </w:rPr>
              <w:t xml:space="preserve">№ </w:t>
            </w:r>
            <w:r w:rsidRPr="00761EB4">
              <w:rPr>
                <w:rFonts w:eastAsia="Arial Unicode MS" w:cs="Tahoma"/>
                <w:lang w:eastAsia="zh-CN"/>
              </w:rPr>
              <w:t>п/п</w:t>
            </w:r>
          </w:p>
        </w:tc>
        <w:tc>
          <w:tcPr>
            <w:tcW w:w="4962" w:type="dxa"/>
            <w:vMerge w:val="restart"/>
            <w:tcBorders>
              <w:top w:val="single" w:sz="4" w:space="0" w:color="000000"/>
              <w:left w:val="single" w:sz="4" w:space="0" w:color="000000"/>
              <w:bottom w:val="single" w:sz="4" w:space="0" w:color="000000"/>
            </w:tcBorders>
            <w:shd w:val="clear" w:color="auto" w:fill="auto"/>
            <w:vAlign w:val="center"/>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Наименование</w:t>
            </w: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Вед</w:t>
            </w:r>
          </w:p>
        </w:tc>
        <w:tc>
          <w:tcPr>
            <w:tcW w:w="425" w:type="dxa"/>
            <w:vMerge w:val="restart"/>
            <w:tcBorders>
              <w:top w:val="single" w:sz="4" w:space="0" w:color="000000"/>
              <w:left w:val="single" w:sz="4" w:space="0" w:color="000000"/>
              <w:bottom w:val="single" w:sz="4" w:space="0" w:color="000000"/>
            </w:tcBorders>
            <w:shd w:val="clear" w:color="auto" w:fill="auto"/>
            <w:vAlign w:val="center"/>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РЗ</w:t>
            </w: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ПР</w:t>
            </w:r>
          </w:p>
        </w:tc>
        <w:tc>
          <w:tcPr>
            <w:tcW w:w="1843" w:type="dxa"/>
            <w:vMerge w:val="restart"/>
            <w:tcBorders>
              <w:top w:val="single" w:sz="4" w:space="0" w:color="000000"/>
              <w:left w:val="single" w:sz="4" w:space="0" w:color="000000"/>
              <w:bottom w:val="single" w:sz="4" w:space="0" w:color="000000"/>
            </w:tcBorders>
            <w:shd w:val="clear" w:color="auto" w:fill="auto"/>
            <w:vAlign w:val="center"/>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ЦСР</w:t>
            </w: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ВР</w:t>
            </w:r>
          </w:p>
        </w:tc>
        <w:tc>
          <w:tcPr>
            <w:tcW w:w="1134"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2016 год</w:t>
            </w:r>
          </w:p>
        </w:tc>
      </w:tr>
      <w:tr w:rsidR="00761EB4" w:rsidRPr="00761EB4" w:rsidTr="00761EB4">
        <w:trPr>
          <w:trHeight w:val="276"/>
        </w:trPr>
        <w:tc>
          <w:tcPr>
            <w:tcW w:w="622" w:type="dxa"/>
            <w:vMerge/>
            <w:tcBorders>
              <w:top w:val="single" w:sz="4" w:space="0" w:color="000000"/>
              <w:left w:val="single" w:sz="4" w:space="0" w:color="000000"/>
              <w:bottom w:val="single" w:sz="4" w:space="0" w:color="000000"/>
            </w:tcBorders>
            <w:shd w:val="clear" w:color="auto" w:fill="auto"/>
            <w:vAlign w:val="center"/>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2" w:type="dxa"/>
            <w:vMerge/>
            <w:tcBorders>
              <w:top w:val="single" w:sz="4" w:space="0" w:color="000000"/>
              <w:left w:val="single" w:sz="4" w:space="0" w:color="000000"/>
              <w:bottom w:val="single" w:sz="4" w:space="0" w:color="000000"/>
            </w:tcBorders>
            <w:shd w:val="clear" w:color="auto" w:fill="auto"/>
            <w:vAlign w:val="center"/>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567" w:type="dxa"/>
            <w:vMerge/>
            <w:tcBorders>
              <w:top w:val="single" w:sz="4" w:space="0" w:color="000000"/>
              <w:left w:val="single" w:sz="4" w:space="0" w:color="000000"/>
              <w:bottom w:val="single" w:sz="4" w:space="0" w:color="000000"/>
            </w:tcBorders>
            <w:shd w:val="clear" w:color="auto" w:fill="auto"/>
            <w:vAlign w:val="center"/>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25" w:type="dxa"/>
            <w:vMerge/>
            <w:tcBorders>
              <w:top w:val="single" w:sz="4" w:space="0" w:color="000000"/>
              <w:left w:val="single" w:sz="4" w:space="0" w:color="000000"/>
              <w:bottom w:val="single" w:sz="4" w:space="0" w:color="000000"/>
            </w:tcBorders>
            <w:shd w:val="clear" w:color="auto" w:fill="auto"/>
            <w:vAlign w:val="center"/>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567" w:type="dxa"/>
            <w:vMerge/>
            <w:tcBorders>
              <w:top w:val="single" w:sz="4" w:space="0" w:color="000000"/>
              <w:left w:val="single" w:sz="4" w:space="0" w:color="000000"/>
              <w:bottom w:val="single" w:sz="4" w:space="0" w:color="000000"/>
            </w:tcBorders>
            <w:shd w:val="clear" w:color="auto" w:fill="auto"/>
            <w:vAlign w:val="center"/>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1843" w:type="dxa"/>
            <w:vMerge/>
            <w:tcBorders>
              <w:top w:val="single" w:sz="4" w:space="0" w:color="000000"/>
              <w:left w:val="single" w:sz="4" w:space="0" w:color="000000"/>
              <w:bottom w:val="single" w:sz="4" w:space="0" w:color="000000"/>
            </w:tcBorders>
            <w:shd w:val="clear" w:color="auto" w:fill="auto"/>
            <w:vAlign w:val="center"/>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567" w:type="dxa"/>
            <w:vMerge/>
            <w:tcBorders>
              <w:top w:val="single" w:sz="4" w:space="0" w:color="000000"/>
              <w:left w:val="single" w:sz="4" w:space="0" w:color="000000"/>
              <w:bottom w:val="single" w:sz="4" w:space="0" w:color="000000"/>
            </w:tcBorders>
            <w:shd w:val="clear" w:color="auto" w:fill="auto"/>
            <w:vAlign w:val="center"/>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1134"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761EB4" w:rsidRPr="00761EB4" w:rsidRDefault="00761EB4" w:rsidP="00761EB4">
            <w:pPr>
              <w:widowControl w:val="0"/>
              <w:suppressAutoHyphens w:val="0"/>
              <w:autoSpaceDE w:val="0"/>
              <w:snapToGrid w:val="0"/>
              <w:jc w:val="center"/>
              <w:rPr>
                <w:rFonts w:eastAsia="Arial Unicode MS" w:cs="Tahoma"/>
                <w:bCs/>
                <w:lang w:eastAsia="zh-CN"/>
              </w:rPr>
            </w:pPr>
          </w:p>
        </w:tc>
      </w:tr>
    </w:tbl>
    <w:p w:rsidR="00761EB4" w:rsidRPr="00761EB4" w:rsidRDefault="00761EB4" w:rsidP="00761EB4">
      <w:pPr>
        <w:widowControl w:val="0"/>
        <w:suppressAutoHyphens w:val="0"/>
        <w:autoSpaceDE w:val="0"/>
        <w:rPr>
          <w:rFonts w:eastAsia="Arial Unicode MS" w:cs="Tahoma"/>
          <w:lang w:eastAsia="zh-CN"/>
        </w:rPr>
      </w:pPr>
    </w:p>
    <w:tbl>
      <w:tblPr>
        <w:tblW w:w="14601" w:type="dxa"/>
        <w:tblInd w:w="-137" w:type="dxa"/>
        <w:tblLayout w:type="fixed"/>
        <w:tblCellMar>
          <w:left w:w="0" w:type="dxa"/>
          <w:right w:w="0" w:type="dxa"/>
        </w:tblCellMar>
        <w:tblLook w:val="0000" w:firstRow="0" w:lastRow="0" w:firstColumn="0" w:lastColumn="0" w:noHBand="0" w:noVBand="0"/>
      </w:tblPr>
      <w:tblGrid>
        <w:gridCol w:w="8"/>
        <w:gridCol w:w="560"/>
        <w:gridCol w:w="4961"/>
        <w:gridCol w:w="567"/>
        <w:gridCol w:w="425"/>
        <w:gridCol w:w="567"/>
        <w:gridCol w:w="567"/>
        <w:gridCol w:w="567"/>
        <w:gridCol w:w="709"/>
        <w:gridCol w:w="567"/>
        <w:gridCol w:w="1134"/>
        <w:gridCol w:w="142"/>
        <w:gridCol w:w="3556"/>
        <w:gridCol w:w="271"/>
      </w:tblGrid>
      <w:tr w:rsidR="00761EB4" w:rsidRPr="00761EB4" w:rsidTr="00761EB4">
        <w:trPr>
          <w:gridBefore w:val="1"/>
          <w:gridAfter w:val="1"/>
          <w:wBefore w:w="8" w:type="dxa"/>
          <w:wAfter w:w="271" w:type="dxa"/>
          <w:trHeight w:val="516"/>
          <w:tblHeader/>
        </w:trPr>
        <w:tc>
          <w:tcPr>
            <w:tcW w:w="560" w:type="dxa"/>
            <w:tcBorders>
              <w:top w:val="single" w:sz="4" w:space="0" w:color="000000"/>
              <w:left w:val="single" w:sz="4" w:space="0" w:color="000000"/>
              <w:bottom w:val="single" w:sz="4" w:space="0" w:color="auto"/>
            </w:tcBorders>
            <w:shd w:val="clear" w:color="auto" w:fill="auto"/>
            <w:vAlign w:val="center"/>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1</w:t>
            </w:r>
          </w:p>
        </w:tc>
        <w:tc>
          <w:tcPr>
            <w:tcW w:w="4961" w:type="dxa"/>
            <w:tcBorders>
              <w:top w:val="single" w:sz="4" w:space="0" w:color="000000"/>
              <w:left w:val="single" w:sz="4" w:space="0" w:color="000000"/>
              <w:bottom w:val="single" w:sz="4" w:space="0" w:color="auto"/>
            </w:tcBorders>
            <w:shd w:val="clear" w:color="auto" w:fill="auto"/>
            <w:vAlign w:val="center"/>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2</w:t>
            </w:r>
          </w:p>
        </w:tc>
        <w:tc>
          <w:tcPr>
            <w:tcW w:w="567" w:type="dxa"/>
            <w:tcBorders>
              <w:top w:val="single" w:sz="4" w:space="0" w:color="000000"/>
              <w:left w:val="single" w:sz="4" w:space="0" w:color="000000"/>
              <w:bottom w:val="single" w:sz="4" w:space="0" w:color="auto"/>
            </w:tcBorders>
            <w:shd w:val="clear" w:color="auto" w:fill="auto"/>
            <w:vAlign w:val="center"/>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3</w:t>
            </w:r>
          </w:p>
        </w:tc>
        <w:tc>
          <w:tcPr>
            <w:tcW w:w="425" w:type="dxa"/>
            <w:tcBorders>
              <w:top w:val="single" w:sz="4" w:space="0" w:color="000000"/>
              <w:left w:val="single" w:sz="4" w:space="0" w:color="000000"/>
              <w:bottom w:val="single" w:sz="4" w:space="0" w:color="auto"/>
            </w:tcBorders>
            <w:shd w:val="clear" w:color="auto" w:fill="auto"/>
            <w:vAlign w:val="center"/>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4</w:t>
            </w:r>
          </w:p>
        </w:tc>
        <w:tc>
          <w:tcPr>
            <w:tcW w:w="567" w:type="dxa"/>
            <w:tcBorders>
              <w:top w:val="single" w:sz="4" w:space="0" w:color="000000"/>
              <w:left w:val="single" w:sz="4" w:space="0" w:color="000000"/>
              <w:bottom w:val="single" w:sz="4" w:space="0" w:color="auto"/>
              <w:right w:val="single" w:sz="4" w:space="0" w:color="auto"/>
            </w:tcBorders>
            <w:shd w:val="clear" w:color="auto" w:fill="auto"/>
            <w:vAlign w:val="center"/>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6</w:t>
            </w:r>
          </w:p>
        </w:tc>
        <w:tc>
          <w:tcPr>
            <w:tcW w:w="567" w:type="dxa"/>
            <w:tcBorders>
              <w:top w:val="single" w:sz="4" w:space="0" w:color="000000"/>
              <w:left w:val="single" w:sz="4" w:space="0" w:color="auto"/>
              <w:bottom w:val="single" w:sz="4" w:space="0" w:color="auto"/>
            </w:tcBorders>
            <w:shd w:val="clear" w:color="auto" w:fill="auto"/>
            <w:vAlign w:val="center"/>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7</w:t>
            </w:r>
          </w:p>
        </w:tc>
        <w:tc>
          <w:tcPr>
            <w:tcW w:w="1134" w:type="dxa"/>
            <w:tcBorders>
              <w:top w:val="single" w:sz="4" w:space="0" w:color="000000"/>
              <w:left w:val="single" w:sz="4" w:space="0" w:color="000000"/>
              <w:bottom w:val="single" w:sz="4" w:space="0" w:color="auto"/>
            </w:tcBorders>
            <w:shd w:val="clear" w:color="auto" w:fill="auto"/>
            <w:vAlign w:val="center"/>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8</w:t>
            </w:r>
          </w:p>
        </w:tc>
        <w:tc>
          <w:tcPr>
            <w:tcW w:w="3698" w:type="dxa"/>
            <w:gridSpan w:val="2"/>
            <w:tcBorders>
              <w:lef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rPr>
          <w:gridBefore w:val="1"/>
          <w:gridAfter w:val="1"/>
          <w:wBefore w:w="8" w:type="dxa"/>
          <w:wAfter w:w="271" w:type="dxa"/>
          <w:trHeight w:val="386"/>
        </w:trPr>
        <w:tc>
          <w:tcPr>
            <w:tcW w:w="560" w:type="dxa"/>
            <w:tcBorders>
              <w:top w:val="single" w:sz="4" w:space="0" w:color="auto"/>
              <w:left w:val="single" w:sz="4" w:space="0" w:color="auto"/>
              <w:bottom w:val="single" w:sz="4" w:space="0" w:color="auto"/>
              <w:right w:val="single" w:sz="4" w:space="0" w:color="auto"/>
            </w:tcBorders>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rPr>
                <w:rFonts w:eastAsia="Arial Unicode MS" w:cs="Tahoma"/>
                <w:bCs/>
                <w:lang w:eastAsia="zh-CN"/>
              </w:rPr>
            </w:pPr>
            <w:r w:rsidRPr="00761EB4">
              <w:rPr>
                <w:rFonts w:eastAsia="Arial Unicode MS" w:cs="Tahoma"/>
                <w:b/>
                <w:bCs/>
                <w:lang w:eastAsia="zh-CN"/>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snapToGrid w:val="0"/>
              <w:jc w:val="right"/>
              <w:rPr>
                <w:rFonts w:eastAsia="Arial Unicode MS" w:cs="Tahoma"/>
                <w:b/>
                <w:bCs/>
                <w:lang w:eastAsia="zh-CN"/>
              </w:rPr>
            </w:pPr>
            <w:r w:rsidRPr="00761EB4">
              <w:rPr>
                <w:rFonts w:eastAsia="Arial Unicode MS" w:cs="Tahoma"/>
                <w:b/>
                <w:bCs/>
                <w:lang w:eastAsia="zh-CN"/>
              </w:rPr>
              <w:t>5632,4</w:t>
            </w:r>
          </w:p>
        </w:tc>
        <w:tc>
          <w:tcPr>
            <w:tcW w:w="3698" w:type="dxa"/>
            <w:gridSpan w:val="2"/>
            <w:tcBorders>
              <w:lef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
                <w:bCs/>
                <w:sz w:val="28"/>
                <w:lang w:eastAsia="zh-CN"/>
              </w:rPr>
            </w:pPr>
          </w:p>
        </w:tc>
      </w:tr>
      <w:tr w:rsidR="00761EB4" w:rsidRPr="00761EB4" w:rsidTr="00761EB4">
        <w:trPr>
          <w:gridBefore w:val="1"/>
          <w:gridAfter w:val="1"/>
          <w:wBefore w:w="8" w:type="dxa"/>
          <w:wAfter w:w="271" w:type="dxa"/>
          <w:trHeight w:val="311"/>
        </w:trPr>
        <w:tc>
          <w:tcPr>
            <w:tcW w:w="560" w:type="dxa"/>
            <w:tcBorders>
              <w:top w:val="single" w:sz="4" w:space="0" w:color="auto"/>
              <w:left w:val="single" w:sz="4" w:space="0" w:color="auto"/>
              <w:bottom w:val="single" w:sz="4" w:space="0" w:color="auto"/>
              <w:right w:val="single" w:sz="4" w:space="0" w:color="auto"/>
            </w:tcBorders>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snapToGrid w:val="0"/>
              <w:jc w:val="right"/>
              <w:rPr>
                <w:rFonts w:eastAsia="Arial Unicode MS" w:cs="Tahoma"/>
                <w:bCs/>
                <w:lang w:eastAsia="zh-CN"/>
              </w:rPr>
            </w:pPr>
          </w:p>
        </w:tc>
        <w:tc>
          <w:tcPr>
            <w:tcW w:w="3698" w:type="dxa"/>
            <w:gridSpan w:val="2"/>
            <w:tcBorders>
              <w:lef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rPr>
          <w:gridBefore w:val="1"/>
          <w:gridAfter w:val="1"/>
          <w:wBefore w:w="8" w:type="dxa"/>
          <w:wAfter w:w="271" w:type="dxa"/>
          <w:trHeight w:val="557"/>
        </w:trPr>
        <w:tc>
          <w:tcPr>
            <w:tcW w:w="560" w:type="dxa"/>
            <w:tcBorders>
              <w:top w:val="single" w:sz="4" w:space="0" w:color="auto"/>
              <w:left w:val="single" w:sz="4" w:space="0" w:color="auto"/>
              <w:bottom w:val="single" w:sz="4" w:space="0" w:color="auto"/>
              <w:right w:val="single" w:sz="4" w:space="0" w:color="auto"/>
            </w:tcBorders>
            <w:shd w:val="clear" w:color="auto" w:fill="auto"/>
          </w:tcPr>
          <w:p w:rsidR="00761EB4" w:rsidRPr="00761EB4" w:rsidRDefault="00761EB4" w:rsidP="00761EB4">
            <w:pPr>
              <w:widowControl w:val="0"/>
              <w:suppressAutoHyphens w:val="0"/>
              <w:autoSpaceDE w:val="0"/>
              <w:jc w:val="center"/>
              <w:rPr>
                <w:rFonts w:eastAsia="Arial Unicode MS" w:cs="Tahoma"/>
                <w:b/>
                <w:bCs/>
                <w:lang w:eastAsia="zh-CN"/>
              </w:rPr>
            </w:pPr>
            <w:r w:rsidRPr="00761EB4">
              <w:rPr>
                <w:rFonts w:eastAsia="Arial Unicode MS" w:cs="Tahoma"/>
                <w:b/>
                <w:bCs/>
                <w:lang w:eastAsia="zh-CN"/>
              </w:rPr>
              <w:t>1.</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61EB4" w:rsidRPr="00761EB4" w:rsidRDefault="00761EB4" w:rsidP="00761EB4">
            <w:pPr>
              <w:widowControl w:val="0"/>
              <w:suppressAutoHyphens w:val="0"/>
              <w:autoSpaceDE w:val="0"/>
              <w:jc w:val="both"/>
              <w:rPr>
                <w:rFonts w:eastAsia="Arial Unicode MS" w:cs="Tahoma"/>
                <w:b/>
                <w:bCs/>
                <w:lang w:eastAsia="zh-CN"/>
              </w:rPr>
            </w:pPr>
            <w:r w:rsidRPr="00761EB4">
              <w:rPr>
                <w:rFonts w:eastAsia="Arial Unicode MS" w:cs="Tahoma"/>
                <w:b/>
                <w:bCs/>
                <w:lang w:eastAsia="zh-CN"/>
              </w:rPr>
              <w:t>Администрация Новопетровского сельского поселения         Павловского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jc w:val="center"/>
              <w:rPr>
                <w:rFonts w:eastAsia="Arial Unicode MS" w:cs="Tahoma"/>
                <w:b/>
                <w:bCs/>
                <w:lang w:eastAsia="zh-CN"/>
              </w:rPr>
            </w:pPr>
            <w:r w:rsidRPr="00761EB4">
              <w:rPr>
                <w:rFonts w:eastAsia="Arial Unicode MS" w:cs="Tahoma"/>
                <w:b/>
                <w:bCs/>
                <w:lang w:eastAsia="zh-CN"/>
              </w:rPr>
              <w:t>992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
                <w:bCs/>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
                <w:bCs/>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
                <w:bCs/>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
                <w:bCs/>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
                <w:bCs/>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
                <w:bCs/>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jc w:val="right"/>
              <w:rPr>
                <w:rFonts w:eastAsia="Arial Unicode MS" w:cs="Tahoma"/>
                <w:b/>
                <w:bCs/>
                <w:lang w:eastAsia="zh-CN"/>
              </w:rPr>
            </w:pPr>
          </w:p>
        </w:tc>
        <w:tc>
          <w:tcPr>
            <w:tcW w:w="3698" w:type="dxa"/>
            <w:gridSpan w:val="2"/>
            <w:tcBorders>
              <w:lef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
                <w:bCs/>
                <w:sz w:val="28"/>
                <w:lang w:eastAsia="zh-CN"/>
              </w:rPr>
            </w:pPr>
          </w:p>
        </w:tc>
      </w:tr>
      <w:tr w:rsidR="00761EB4" w:rsidRPr="00761EB4" w:rsidTr="00761EB4">
        <w:trPr>
          <w:gridBefore w:val="1"/>
          <w:gridAfter w:val="1"/>
          <w:wBefore w:w="8" w:type="dxa"/>
          <w:wAfter w:w="271" w:type="dxa"/>
          <w:trHeight w:val="306"/>
        </w:trPr>
        <w:tc>
          <w:tcPr>
            <w:tcW w:w="560" w:type="dxa"/>
            <w:tcBorders>
              <w:top w:val="single" w:sz="4" w:space="0" w:color="auto"/>
              <w:left w:val="single" w:sz="4" w:space="0" w:color="auto"/>
              <w:bottom w:val="single" w:sz="4" w:space="0" w:color="auto"/>
              <w:right w:val="single" w:sz="4" w:space="0" w:color="auto"/>
            </w:tcBorders>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61EB4" w:rsidRPr="00761EB4" w:rsidRDefault="00761EB4" w:rsidP="00761EB4">
            <w:pPr>
              <w:widowControl w:val="0"/>
              <w:suppressAutoHyphens w:val="0"/>
              <w:autoSpaceDE w:val="0"/>
              <w:jc w:val="both"/>
              <w:rPr>
                <w:rFonts w:eastAsia="Arial Unicode MS" w:cs="Tahoma"/>
                <w:b/>
                <w:bCs/>
                <w:lang w:eastAsia="zh-CN"/>
              </w:rPr>
            </w:pPr>
            <w:r w:rsidRPr="00761EB4">
              <w:rPr>
                <w:rFonts w:eastAsia="Arial Unicode MS" w:cs="Tahoma"/>
                <w:b/>
                <w:bCs/>
                <w:lang w:eastAsia="zh-CN"/>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jc w:val="center"/>
              <w:rPr>
                <w:rFonts w:eastAsia="Arial Unicode MS" w:cs="Tahoma"/>
                <w:b/>
                <w:bCs/>
                <w:lang w:eastAsia="zh-CN"/>
              </w:rPr>
            </w:pPr>
            <w:r w:rsidRPr="00761EB4">
              <w:rPr>
                <w:rFonts w:eastAsia="Arial Unicode MS" w:cs="Tahoma"/>
                <w:b/>
                <w:bCs/>
                <w:lang w:eastAsia="zh-CN"/>
              </w:rPr>
              <w:t>992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jc w:val="center"/>
              <w:rPr>
                <w:rFonts w:eastAsia="Arial Unicode MS" w:cs="Tahoma"/>
                <w:b/>
                <w:bCs/>
                <w:lang w:eastAsia="zh-CN"/>
              </w:rPr>
            </w:pPr>
            <w:r w:rsidRPr="00761EB4">
              <w:rPr>
                <w:rFonts w:eastAsia="Arial Unicode MS" w:cs="Tahoma"/>
                <w:b/>
                <w:bCs/>
                <w:lang w:eastAsia="zh-CN"/>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
                <w:bCs/>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
                <w:bCs/>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
                <w:bCs/>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
                <w:bCs/>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
                <w:bCs/>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jc w:val="right"/>
              <w:rPr>
                <w:rFonts w:eastAsia="Arial Unicode MS" w:cs="Tahoma"/>
                <w:b/>
                <w:bCs/>
                <w:lang w:eastAsia="zh-CN"/>
              </w:rPr>
            </w:pPr>
          </w:p>
          <w:p w:rsidR="00761EB4" w:rsidRPr="00761EB4" w:rsidRDefault="00761EB4" w:rsidP="007E673D">
            <w:pPr>
              <w:widowControl w:val="0"/>
              <w:suppressAutoHyphens w:val="0"/>
              <w:autoSpaceDE w:val="0"/>
              <w:jc w:val="right"/>
              <w:rPr>
                <w:rFonts w:eastAsia="Arial Unicode MS" w:cs="Tahoma"/>
                <w:b/>
                <w:bCs/>
                <w:lang w:eastAsia="zh-CN"/>
              </w:rPr>
            </w:pPr>
            <w:r w:rsidRPr="00761EB4">
              <w:rPr>
                <w:rFonts w:eastAsia="Arial Unicode MS" w:cs="Tahoma"/>
                <w:b/>
                <w:bCs/>
                <w:lang w:eastAsia="zh-CN"/>
              </w:rPr>
              <w:t>269</w:t>
            </w:r>
            <w:r w:rsidR="007E673D">
              <w:rPr>
                <w:rFonts w:eastAsia="Arial Unicode MS" w:cs="Tahoma"/>
                <w:b/>
                <w:bCs/>
                <w:lang w:eastAsia="zh-CN"/>
              </w:rPr>
              <w:t>8</w:t>
            </w:r>
            <w:r w:rsidRPr="00761EB4">
              <w:rPr>
                <w:rFonts w:eastAsia="Arial Unicode MS" w:cs="Tahoma"/>
                <w:b/>
                <w:bCs/>
                <w:lang w:eastAsia="zh-CN"/>
              </w:rPr>
              <w:t>,45</w:t>
            </w:r>
          </w:p>
        </w:tc>
        <w:tc>
          <w:tcPr>
            <w:tcW w:w="3698" w:type="dxa"/>
            <w:gridSpan w:val="2"/>
            <w:tcBorders>
              <w:lef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CellMar>
            <w:top w:w="28" w:type="dxa"/>
            <w:left w:w="28" w:type="dxa"/>
            <w:bottom w:w="28" w:type="dxa"/>
            <w:right w:w="28" w:type="dxa"/>
          </w:tblCellMar>
        </w:tblPrEx>
        <w:trPr>
          <w:gridBefore w:val="1"/>
          <w:wBefore w:w="8" w:type="dxa"/>
          <w:trHeight w:val="547"/>
        </w:trPr>
        <w:tc>
          <w:tcPr>
            <w:tcW w:w="560" w:type="dxa"/>
            <w:tcBorders>
              <w:top w:val="single" w:sz="4" w:space="0" w:color="auto"/>
              <w:left w:val="single" w:sz="4" w:space="0" w:color="auto"/>
              <w:bottom w:val="single" w:sz="4" w:space="0" w:color="auto"/>
              <w:right w:val="single" w:sz="4" w:space="0" w:color="auto"/>
            </w:tcBorders>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Функционирование высшего долж</w:t>
            </w:r>
            <w:r w:rsidRPr="00761EB4">
              <w:rPr>
                <w:rFonts w:eastAsia="Arial Unicode MS" w:cs="Tahoma"/>
                <w:bCs/>
                <w:lang w:eastAsia="zh-CN"/>
              </w:rPr>
              <w:softHyphen/>
              <w:t>ностного лица субъекта Российской Федерации и муниципального об</w:t>
            </w:r>
            <w:r w:rsidRPr="00761EB4">
              <w:rPr>
                <w:rFonts w:eastAsia="Arial Unicode MS" w:cs="Tahoma"/>
                <w:bCs/>
                <w:lang w:eastAsia="zh-CN"/>
              </w:rPr>
              <w:softHyphen/>
              <w:t>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jc w:val="right"/>
              <w:rPr>
                <w:rFonts w:eastAsia="Arial Unicode MS" w:cs="Tahoma"/>
                <w:bCs/>
                <w:lang w:eastAsia="zh-CN"/>
              </w:rPr>
            </w:pPr>
            <w:r w:rsidRPr="00761EB4">
              <w:rPr>
                <w:rFonts w:eastAsia="Arial Unicode MS" w:cs="Tahoma"/>
                <w:bCs/>
                <w:lang w:eastAsia="zh-CN"/>
              </w:rPr>
              <w:t>522,0</w:t>
            </w:r>
          </w:p>
        </w:tc>
        <w:tc>
          <w:tcPr>
            <w:tcW w:w="3969" w:type="dxa"/>
            <w:gridSpan w:val="3"/>
            <w:tcBorders>
              <w:left w:val="single" w:sz="4" w:space="0" w:color="auto"/>
            </w:tcBorders>
            <w:shd w:val="clear" w:color="auto" w:fill="auto"/>
            <w:vAlign w:val="bottom"/>
          </w:tcPr>
          <w:p w:rsidR="00761EB4" w:rsidRPr="00761EB4" w:rsidRDefault="00761EB4" w:rsidP="00761EB4">
            <w:pPr>
              <w:widowControl w:val="0"/>
              <w:suppressAutoHyphens w:val="0"/>
              <w:autoSpaceDE w:val="0"/>
              <w:ind w:right="143"/>
              <w:jc w:val="right"/>
              <w:rPr>
                <w:rFonts w:eastAsia="Arial Unicode MS" w:cs="Tahoma"/>
                <w:bCs/>
                <w:lang w:eastAsia="zh-CN"/>
              </w:rPr>
            </w:pPr>
          </w:p>
        </w:tc>
      </w:tr>
      <w:tr w:rsidR="00761EB4" w:rsidRPr="00761EB4" w:rsidTr="00761EB4">
        <w:tblPrEx>
          <w:tblCellMar>
            <w:top w:w="28" w:type="dxa"/>
            <w:left w:w="28" w:type="dxa"/>
            <w:bottom w:w="28" w:type="dxa"/>
            <w:right w:w="28" w:type="dxa"/>
          </w:tblCellMar>
        </w:tblPrEx>
        <w:trPr>
          <w:gridBefore w:val="1"/>
          <w:wBefore w:w="8" w:type="dxa"/>
          <w:trHeight w:val="566"/>
        </w:trPr>
        <w:tc>
          <w:tcPr>
            <w:tcW w:w="560" w:type="dxa"/>
            <w:tcBorders>
              <w:top w:val="single" w:sz="4" w:space="0" w:color="auto"/>
              <w:left w:val="single" w:sz="4" w:space="0" w:color="auto"/>
              <w:bottom w:val="single" w:sz="4" w:space="0" w:color="auto"/>
              <w:right w:val="single" w:sz="4" w:space="0" w:color="auto"/>
            </w:tcBorders>
            <w:shd w:val="clear" w:color="auto" w:fill="auto"/>
          </w:tcPr>
          <w:p w:rsidR="00761EB4" w:rsidRPr="00761EB4" w:rsidRDefault="00761EB4" w:rsidP="00761EB4">
            <w:pPr>
              <w:widowControl w:val="0"/>
              <w:suppressAutoHyphens w:val="0"/>
              <w:autoSpaceDE w:val="0"/>
              <w:snapToGrid w:val="0"/>
              <w:jc w:val="center"/>
              <w:rPr>
                <w:rFonts w:eastAsia="Arial Unicode MS" w:cs="Tahoma"/>
                <w:bCs/>
                <w:sz w:val="28"/>
                <w:lang w:eastAsia="zh-CN"/>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Обеспечение деятельности высшего органа исполнительной власти Новопетровского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61EB4" w:rsidRPr="00761EB4" w:rsidRDefault="00761EB4" w:rsidP="00761EB4">
            <w:pPr>
              <w:widowControl w:val="0"/>
              <w:suppressAutoHyphens w:val="0"/>
              <w:autoSpaceDE w:val="0"/>
              <w:jc w:val="right"/>
              <w:rPr>
                <w:rFonts w:eastAsia="Arial Unicode MS" w:cs="Tahoma"/>
                <w:bCs/>
                <w:lang w:eastAsia="zh-CN"/>
              </w:rPr>
            </w:pPr>
            <w:r w:rsidRPr="00761EB4">
              <w:rPr>
                <w:rFonts w:eastAsia="Arial Unicode MS" w:cs="Tahoma"/>
                <w:bCs/>
                <w:lang w:eastAsia="zh-CN"/>
              </w:rPr>
              <w:t>522,0</w:t>
            </w:r>
          </w:p>
        </w:tc>
        <w:tc>
          <w:tcPr>
            <w:tcW w:w="3969" w:type="dxa"/>
            <w:gridSpan w:val="3"/>
            <w:tcBorders>
              <w:left w:val="single" w:sz="4" w:space="0" w:color="auto"/>
            </w:tcBorders>
            <w:shd w:val="clear" w:color="auto" w:fill="auto"/>
            <w:vAlign w:val="bottom"/>
          </w:tcPr>
          <w:p w:rsidR="00761EB4" w:rsidRPr="00761EB4" w:rsidRDefault="00761EB4" w:rsidP="00761EB4">
            <w:pPr>
              <w:widowControl w:val="0"/>
              <w:suppressAutoHyphens w:val="0"/>
              <w:autoSpaceDE w:val="0"/>
              <w:ind w:right="143"/>
              <w:jc w:val="right"/>
              <w:rPr>
                <w:rFonts w:eastAsia="Arial Unicode MS" w:cs="Tahoma"/>
                <w:bCs/>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375"/>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sz w:val="28"/>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Высшее должностное лицо муниципального образования</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02</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501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w:t>
            </w: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00000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Cs/>
                <w:lang w:eastAsia="zh-CN"/>
              </w:rPr>
            </w:pPr>
            <w:r w:rsidRPr="00761EB4">
              <w:rPr>
                <w:rFonts w:eastAsia="Arial Unicode MS" w:cs="Tahoma"/>
                <w:bCs/>
                <w:lang w:eastAsia="zh-CN"/>
              </w:rPr>
              <w:t>522,0</w:t>
            </w:r>
          </w:p>
        </w:tc>
        <w:tc>
          <w:tcPr>
            <w:tcW w:w="142" w:type="dxa"/>
            <w:tcBorders>
              <w:top w:val="nil"/>
              <w:left w:val="single" w:sz="4" w:space="0" w:color="auto"/>
              <w:bottom w:val="nil"/>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499"/>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Расходы на обеспечение функций органов местного самоуправления</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02</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501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w:t>
            </w: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00190</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Cs/>
                <w:lang w:eastAsia="zh-CN"/>
              </w:rPr>
            </w:pPr>
            <w:r w:rsidRPr="00761EB4">
              <w:rPr>
                <w:rFonts w:eastAsia="Arial Unicode MS" w:cs="Tahoma"/>
                <w:bCs/>
                <w:lang w:eastAsia="zh-CN"/>
              </w:rPr>
              <w:t>522,0</w:t>
            </w:r>
          </w:p>
        </w:tc>
        <w:tc>
          <w:tcPr>
            <w:tcW w:w="142" w:type="dxa"/>
            <w:tcBorders>
              <w:top w:val="nil"/>
              <w:left w:val="single" w:sz="4" w:space="0" w:color="auto"/>
              <w:bottom w:val="nil"/>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353"/>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Расходы на выплаты персоналу государственных органов</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02</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501</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00</w:t>
            </w:r>
          </w:p>
        </w:tc>
        <w:tc>
          <w:tcPr>
            <w:tcW w:w="709"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00190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120</w:t>
            </w: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Cs/>
                <w:lang w:eastAsia="zh-CN"/>
              </w:rPr>
            </w:pPr>
            <w:r w:rsidRPr="00761EB4">
              <w:rPr>
                <w:rFonts w:eastAsia="Arial Unicode MS" w:cs="Tahoma"/>
                <w:bCs/>
                <w:lang w:eastAsia="zh-CN"/>
              </w:rPr>
              <w:t>522,0</w:t>
            </w:r>
          </w:p>
        </w:tc>
        <w:tc>
          <w:tcPr>
            <w:tcW w:w="142" w:type="dxa"/>
            <w:tcBorders>
              <w:top w:val="nil"/>
              <w:left w:val="single" w:sz="4" w:space="0" w:color="auto"/>
              <w:bottom w:val="nil"/>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F6006B"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353"/>
        </w:trPr>
        <w:tc>
          <w:tcPr>
            <w:tcW w:w="568" w:type="dxa"/>
            <w:gridSpan w:val="2"/>
            <w:shd w:val="clear" w:color="auto" w:fill="auto"/>
          </w:tcPr>
          <w:p w:rsidR="00F6006B" w:rsidRPr="00761EB4" w:rsidRDefault="00F6006B" w:rsidP="00761EB4">
            <w:pPr>
              <w:widowControl w:val="0"/>
              <w:suppressAutoHyphens w:val="0"/>
              <w:autoSpaceDE w:val="0"/>
              <w:snapToGrid w:val="0"/>
              <w:jc w:val="center"/>
              <w:rPr>
                <w:rFonts w:eastAsia="Arial Unicode MS" w:cs="Tahoma"/>
                <w:bCs/>
                <w:lang w:eastAsia="zh-CN"/>
              </w:rPr>
            </w:pPr>
          </w:p>
        </w:tc>
        <w:tc>
          <w:tcPr>
            <w:tcW w:w="4961" w:type="dxa"/>
            <w:shd w:val="clear" w:color="auto" w:fill="auto"/>
          </w:tcPr>
          <w:p w:rsidR="00F6006B" w:rsidRPr="00761EB4" w:rsidRDefault="00F6006B" w:rsidP="00761EB4">
            <w:pPr>
              <w:widowControl w:val="0"/>
              <w:suppressAutoHyphens w:val="0"/>
              <w:autoSpaceDE w:val="0"/>
              <w:jc w:val="both"/>
              <w:rPr>
                <w:rFonts w:eastAsia="Arial Unicode MS" w:cs="Tahoma"/>
                <w:bCs/>
                <w:lang w:eastAsia="zh-CN"/>
              </w:rPr>
            </w:pPr>
            <w:r>
              <w:rPr>
                <w:rFonts w:eastAsia="Arial Unicode MS" w:cs="Tahoma"/>
                <w:bCs/>
                <w:lang w:eastAsia="zh-C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bottom"/>
          </w:tcPr>
          <w:p w:rsidR="00F6006B" w:rsidRPr="00761EB4" w:rsidRDefault="00F6006B" w:rsidP="00761EB4">
            <w:pPr>
              <w:widowControl w:val="0"/>
              <w:suppressAutoHyphens w:val="0"/>
              <w:autoSpaceDE w:val="0"/>
              <w:jc w:val="center"/>
              <w:rPr>
                <w:rFonts w:eastAsia="Arial Unicode MS" w:cs="Tahoma"/>
                <w:bCs/>
                <w:lang w:eastAsia="zh-CN"/>
              </w:rPr>
            </w:pPr>
            <w:r>
              <w:rPr>
                <w:rFonts w:eastAsia="Arial Unicode MS" w:cs="Tahoma"/>
                <w:bCs/>
                <w:lang w:eastAsia="zh-CN"/>
              </w:rPr>
              <w:t>992</w:t>
            </w:r>
          </w:p>
        </w:tc>
        <w:tc>
          <w:tcPr>
            <w:tcW w:w="425" w:type="dxa"/>
            <w:shd w:val="clear" w:color="auto" w:fill="auto"/>
            <w:vAlign w:val="bottom"/>
          </w:tcPr>
          <w:p w:rsidR="00F6006B" w:rsidRPr="00761EB4" w:rsidRDefault="00F6006B" w:rsidP="00761EB4">
            <w:pPr>
              <w:widowControl w:val="0"/>
              <w:suppressAutoHyphens w:val="0"/>
              <w:autoSpaceDE w:val="0"/>
              <w:jc w:val="center"/>
              <w:rPr>
                <w:rFonts w:eastAsia="Arial Unicode MS" w:cs="Tahoma"/>
                <w:bCs/>
                <w:lang w:eastAsia="zh-CN"/>
              </w:rPr>
            </w:pPr>
            <w:r>
              <w:rPr>
                <w:rFonts w:eastAsia="Arial Unicode MS" w:cs="Tahoma"/>
                <w:bCs/>
                <w:lang w:eastAsia="zh-CN"/>
              </w:rPr>
              <w:t>01</w:t>
            </w:r>
          </w:p>
        </w:tc>
        <w:tc>
          <w:tcPr>
            <w:tcW w:w="567" w:type="dxa"/>
            <w:shd w:val="clear" w:color="auto" w:fill="auto"/>
            <w:vAlign w:val="bottom"/>
          </w:tcPr>
          <w:p w:rsidR="00F6006B" w:rsidRPr="00761EB4" w:rsidRDefault="00F6006B" w:rsidP="00761EB4">
            <w:pPr>
              <w:widowControl w:val="0"/>
              <w:suppressAutoHyphens w:val="0"/>
              <w:autoSpaceDE w:val="0"/>
              <w:jc w:val="center"/>
              <w:rPr>
                <w:rFonts w:eastAsia="Arial Unicode MS" w:cs="Tahoma"/>
                <w:bCs/>
                <w:lang w:eastAsia="zh-CN"/>
              </w:rPr>
            </w:pPr>
            <w:r>
              <w:rPr>
                <w:rFonts w:eastAsia="Arial Unicode MS" w:cs="Tahoma"/>
                <w:bCs/>
                <w:lang w:eastAsia="zh-CN"/>
              </w:rPr>
              <w:t>04</w:t>
            </w:r>
          </w:p>
        </w:tc>
        <w:tc>
          <w:tcPr>
            <w:tcW w:w="567" w:type="dxa"/>
            <w:shd w:val="clear" w:color="auto" w:fill="auto"/>
            <w:vAlign w:val="bottom"/>
          </w:tcPr>
          <w:p w:rsidR="00F6006B" w:rsidRPr="00761EB4" w:rsidRDefault="00F6006B" w:rsidP="00761EB4">
            <w:pPr>
              <w:widowControl w:val="0"/>
              <w:suppressAutoHyphens w:val="0"/>
              <w:autoSpaceDE w:val="0"/>
              <w:snapToGrid w:val="0"/>
              <w:jc w:val="center"/>
              <w:rPr>
                <w:rFonts w:eastAsia="Arial Unicode MS" w:cs="Tahoma"/>
                <w:bCs/>
                <w:lang w:eastAsia="zh-CN"/>
              </w:rPr>
            </w:pPr>
          </w:p>
        </w:tc>
        <w:tc>
          <w:tcPr>
            <w:tcW w:w="567" w:type="dxa"/>
            <w:shd w:val="clear" w:color="auto" w:fill="auto"/>
            <w:vAlign w:val="bottom"/>
          </w:tcPr>
          <w:p w:rsidR="00F6006B" w:rsidRPr="00761EB4" w:rsidRDefault="00F6006B" w:rsidP="00761EB4">
            <w:pPr>
              <w:widowControl w:val="0"/>
              <w:suppressAutoHyphens w:val="0"/>
              <w:autoSpaceDE w:val="0"/>
              <w:snapToGrid w:val="0"/>
              <w:jc w:val="center"/>
              <w:rPr>
                <w:rFonts w:eastAsia="Arial Unicode MS" w:cs="Tahoma"/>
                <w:bCs/>
                <w:lang w:eastAsia="zh-CN"/>
              </w:rPr>
            </w:pPr>
          </w:p>
        </w:tc>
        <w:tc>
          <w:tcPr>
            <w:tcW w:w="709" w:type="dxa"/>
            <w:shd w:val="clear" w:color="auto" w:fill="auto"/>
            <w:vAlign w:val="bottom"/>
          </w:tcPr>
          <w:p w:rsidR="00F6006B" w:rsidRPr="00761EB4" w:rsidRDefault="00F6006B" w:rsidP="00761EB4">
            <w:pPr>
              <w:widowControl w:val="0"/>
              <w:suppressAutoHyphens w:val="0"/>
              <w:autoSpaceDE w:val="0"/>
              <w:snapToGrid w:val="0"/>
              <w:jc w:val="center"/>
              <w:rPr>
                <w:rFonts w:eastAsia="Arial Unicode MS" w:cs="Tahoma"/>
                <w:bCs/>
                <w:lang w:eastAsia="zh-CN"/>
              </w:rPr>
            </w:pPr>
          </w:p>
        </w:tc>
        <w:tc>
          <w:tcPr>
            <w:tcW w:w="567" w:type="dxa"/>
            <w:shd w:val="clear" w:color="auto" w:fill="auto"/>
            <w:vAlign w:val="bottom"/>
          </w:tcPr>
          <w:p w:rsidR="00F6006B" w:rsidRPr="00761EB4" w:rsidRDefault="00F6006B" w:rsidP="00761EB4">
            <w:pPr>
              <w:widowControl w:val="0"/>
              <w:suppressAutoHyphens w:val="0"/>
              <w:autoSpaceDE w:val="0"/>
              <w:snapToGrid w:val="0"/>
              <w:jc w:val="center"/>
              <w:rPr>
                <w:rFonts w:eastAsia="Arial Unicode MS" w:cs="Tahoma"/>
                <w:bCs/>
                <w:lang w:eastAsia="zh-CN"/>
              </w:rPr>
            </w:pPr>
          </w:p>
        </w:tc>
        <w:tc>
          <w:tcPr>
            <w:tcW w:w="1134" w:type="dxa"/>
            <w:shd w:val="clear" w:color="auto" w:fill="auto"/>
            <w:vAlign w:val="bottom"/>
          </w:tcPr>
          <w:p w:rsidR="00F6006B" w:rsidRPr="00761EB4" w:rsidRDefault="00F6006B" w:rsidP="00761EB4">
            <w:pPr>
              <w:widowControl w:val="0"/>
              <w:suppressAutoHyphens w:val="0"/>
              <w:autoSpaceDE w:val="0"/>
              <w:jc w:val="right"/>
              <w:rPr>
                <w:rFonts w:eastAsia="Arial Unicode MS" w:cs="Tahoma"/>
                <w:bCs/>
                <w:lang w:eastAsia="zh-CN"/>
              </w:rPr>
            </w:pPr>
            <w:r>
              <w:rPr>
                <w:rFonts w:eastAsia="Arial Unicode MS" w:cs="Tahoma"/>
                <w:bCs/>
                <w:lang w:eastAsia="zh-CN"/>
              </w:rPr>
              <w:t>2104,85</w:t>
            </w:r>
          </w:p>
        </w:tc>
        <w:tc>
          <w:tcPr>
            <w:tcW w:w="142" w:type="dxa"/>
            <w:tcBorders>
              <w:top w:val="nil"/>
              <w:left w:val="single" w:sz="4" w:space="0" w:color="auto"/>
              <w:bottom w:val="nil"/>
              <w:right w:val="single" w:sz="4" w:space="0" w:color="auto"/>
            </w:tcBorders>
            <w:shd w:val="clear" w:color="auto" w:fill="auto"/>
          </w:tcPr>
          <w:p w:rsidR="00F6006B" w:rsidRPr="00761EB4" w:rsidRDefault="00F6006B"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614"/>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Обеспечение деятельности администрации Новопетровского сельского поселения Павловского района</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04</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510</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w:t>
            </w: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00000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1134" w:type="dxa"/>
            <w:shd w:val="clear" w:color="auto" w:fill="auto"/>
            <w:vAlign w:val="bottom"/>
          </w:tcPr>
          <w:p w:rsidR="00761EB4" w:rsidRPr="00761EB4" w:rsidRDefault="00761EB4" w:rsidP="007E673D">
            <w:pPr>
              <w:widowControl w:val="0"/>
              <w:suppressAutoHyphens w:val="0"/>
              <w:autoSpaceDE w:val="0"/>
              <w:jc w:val="right"/>
              <w:rPr>
                <w:rFonts w:eastAsia="Arial Unicode MS" w:cs="Tahoma"/>
                <w:lang w:eastAsia="zh-CN"/>
              </w:rPr>
            </w:pPr>
            <w:r w:rsidRPr="00761EB4">
              <w:rPr>
                <w:rFonts w:eastAsia="Arial Unicode MS" w:cs="Tahoma"/>
                <w:lang w:eastAsia="zh-CN"/>
              </w:rPr>
              <w:t>210</w:t>
            </w:r>
            <w:r w:rsidR="007E673D">
              <w:rPr>
                <w:rFonts w:eastAsia="Arial Unicode MS" w:cs="Tahoma"/>
                <w:lang w:eastAsia="zh-CN"/>
              </w:rPr>
              <w:t>4</w:t>
            </w:r>
            <w:r w:rsidRPr="00761EB4">
              <w:rPr>
                <w:rFonts w:eastAsia="Arial Unicode MS" w:cs="Tahoma"/>
                <w:lang w:eastAsia="zh-CN"/>
              </w:rPr>
              <w:t>,85</w:t>
            </w:r>
          </w:p>
        </w:tc>
        <w:tc>
          <w:tcPr>
            <w:tcW w:w="142" w:type="dxa"/>
            <w:tcBorders>
              <w:top w:val="nil"/>
              <w:left w:val="single" w:sz="4" w:space="0" w:color="auto"/>
              <w:bottom w:val="nil"/>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194"/>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Обеспечение функционирования администрации Новопетровского сельского поселения Павловского района</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04</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511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w:t>
            </w: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00000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1134" w:type="dxa"/>
            <w:shd w:val="clear" w:color="auto" w:fill="auto"/>
            <w:vAlign w:val="bottom"/>
          </w:tcPr>
          <w:p w:rsidR="00761EB4" w:rsidRPr="00761EB4" w:rsidRDefault="00761EB4" w:rsidP="007E673D">
            <w:pPr>
              <w:widowControl w:val="0"/>
              <w:suppressAutoHyphens w:val="0"/>
              <w:autoSpaceDE w:val="0"/>
              <w:jc w:val="right"/>
              <w:rPr>
                <w:rFonts w:eastAsia="Arial Unicode MS" w:cs="Tahoma"/>
                <w:lang w:eastAsia="zh-CN"/>
              </w:rPr>
            </w:pPr>
            <w:r w:rsidRPr="00761EB4">
              <w:rPr>
                <w:rFonts w:eastAsia="Arial Unicode MS" w:cs="Tahoma"/>
                <w:lang w:eastAsia="zh-CN"/>
              </w:rPr>
              <w:t>210</w:t>
            </w:r>
            <w:r w:rsidR="007E673D">
              <w:rPr>
                <w:rFonts w:eastAsia="Arial Unicode MS" w:cs="Tahoma"/>
                <w:lang w:eastAsia="zh-CN"/>
              </w:rPr>
              <w:t>1</w:t>
            </w:r>
            <w:r w:rsidRPr="00761EB4">
              <w:rPr>
                <w:rFonts w:eastAsia="Arial Unicode MS" w:cs="Tahoma"/>
                <w:lang w:eastAsia="zh-CN"/>
              </w:rPr>
              <w:t>,05</w:t>
            </w:r>
          </w:p>
        </w:tc>
        <w:tc>
          <w:tcPr>
            <w:tcW w:w="142" w:type="dxa"/>
            <w:tcBorders>
              <w:top w:val="nil"/>
              <w:left w:val="single" w:sz="4" w:space="0" w:color="auto"/>
              <w:bottom w:val="nil"/>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194"/>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Расходы на обеспечение функций органов местного самоуправления</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04</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511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w:t>
            </w: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00190</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p>
        </w:tc>
        <w:tc>
          <w:tcPr>
            <w:tcW w:w="1134" w:type="dxa"/>
            <w:shd w:val="clear" w:color="auto" w:fill="auto"/>
            <w:vAlign w:val="bottom"/>
          </w:tcPr>
          <w:p w:rsidR="00761EB4" w:rsidRPr="00761EB4" w:rsidRDefault="00761EB4" w:rsidP="007E673D">
            <w:pPr>
              <w:widowControl w:val="0"/>
              <w:suppressAutoHyphens w:val="0"/>
              <w:autoSpaceDE w:val="0"/>
              <w:snapToGrid w:val="0"/>
              <w:jc w:val="right"/>
              <w:rPr>
                <w:rFonts w:eastAsia="Arial Unicode MS" w:cs="Tahoma"/>
                <w:bCs/>
                <w:lang w:eastAsia="zh-CN"/>
              </w:rPr>
            </w:pPr>
            <w:r w:rsidRPr="00761EB4">
              <w:rPr>
                <w:rFonts w:eastAsia="Arial Unicode MS" w:cs="Tahoma"/>
                <w:bCs/>
                <w:lang w:eastAsia="zh-CN"/>
              </w:rPr>
              <w:t>210</w:t>
            </w:r>
            <w:r w:rsidR="007E673D">
              <w:rPr>
                <w:rFonts w:eastAsia="Arial Unicode MS" w:cs="Tahoma"/>
                <w:bCs/>
                <w:lang w:eastAsia="zh-CN"/>
              </w:rPr>
              <w:t>1</w:t>
            </w:r>
            <w:r w:rsidRPr="00761EB4">
              <w:rPr>
                <w:rFonts w:eastAsia="Arial Unicode MS" w:cs="Tahoma"/>
                <w:bCs/>
                <w:lang w:eastAsia="zh-CN"/>
              </w:rPr>
              <w:t>,05</w:t>
            </w:r>
          </w:p>
        </w:tc>
        <w:tc>
          <w:tcPr>
            <w:tcW w:w="142" w:type="dxa"/>
            <w:tcBorders>
              <w:top w:val="nil"/>
              <w:left w:val="single" w:sz="4" w:space="0" w:color="auto"/>
              <w:bottom w:val="nil"/>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386"/>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Расходы на выплаты персоналу государственных органов</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04</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511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w:t>
            </w: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00190</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lang w:eastAsia="zh-CN"/>
              </w:rPr>
            </w:pPr>
            <w:r w:rsidRPr="00761EB4">
              <w:rPr>
                <w:rFonts w:eastAsia="Arial Unicode MS" w:cs="Tahoma"/>
                <w:bCs/>
                <w:lang w:eastAsia="zh-CN"/>
              </w:rPr>
              <w:t>120</w:t>
            </w: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lang w:eastAsia="zh-CN"/>
              </w:rPr>
            </w:pPr>
            <w:r w:rsidRPr="00761EB4">
              <w:rPr>
                <w:rFonts w:eastAsia="Arial Unicode MS" w:cs="Tahoma"/>
                <w:lang w:eastAsia="zh-CN"/>
              </w:rPr>
              <w:t>1849,35</w:t>
            </w:r>
          </w:p>
        </w:tc>
        <w:tc>
          <w:tcPr>
            <w:tcW w:w="142" w:type="dxa"/>
            <w:tcBorders>
              <w:top w:val="nil"/>
              <w:left w:val="single" w:sz="4" w:space="0" w:color="auto"/>
              <w:bottom w:val="nil"/>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386"/>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Иные закупки товаров, работ и услуг для муниципальных нужд</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04</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511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w:t>
            </w: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00190</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lang w:eastAsia="zh-CN"/>
              </w:rPr>
            </w:pPr>
            <w:r w:rsidRPr="00761EB4">
              <w:rPr>
                <w:rFonts w:eastAsia="Arial Unicode MS" w:cs="Tahoma"/>
                <w:bCs/>
                <w:lang w:eastAsia="zh-CN"/>
              </w:rPr>
              <w:t>240</w:t>
            </w:r>
          </w:p>
        </w:tc>
        <w:tc>
          <w:tcPr>
            <w:tcW w:w="1134" w:type="dxa"/>
            <w:shd w:val="clear" w:color="auto" w:fill="auto"/>
            <w:vAlign w:val="bottom"/>
          </w:tcPr>
          <w:p w:rsidR="00761EB4" w:rsidRPr="00761EB4" w:rsidRDefault="00761EB4" w:rsidP="007E673D">
            <w:pPr>
              <w:widowControl w:val="0"/>
              <w:suppressAutoHyphens w:val="0"/>
              <w:autoSpaceDE w:val="0"/>
              <w:jc w:val="right"/>
              <w:rPr>
                <w:rFonts w:eastAsia="Arial Unicode MS" w:cs="Tahoma"/>
                <w:lang w:eastAsia="zh-CN"/>
              </w:rPr>
            </w:pPr>
            <w:r w:rsidRPr="00761EB4">
              <w:rPr>
                <w:rFonts w:eastAsia="Arial Unicode MS" w:cs="Tahoma"/>
                <w:lang w:eastAsia="zh-CN"/>
              </w:rPr>
              <w:t>24</w:t>
            </w:r>
            <w:r w:rsidR="007E673D">
              <w:rPr>
                <w:rFonts w:eastAsia="Arial Unicode MS" w:cs="Tahoma"/>
                <w:lang w:eastAsia="zh-CN"/>
              </w:rPr>
              <w:t>2</w:t>
            </w:r>
            <w:r w:rsidRPr="00761EB4">
              <w:rPr>
                <w:rFonts w:eastAsia="Arial Unicode MS" w:cs="Tahoma"/>
                <w:lang w:eastAsia="zh-CN"/>
              </w:rPr>
              <w:t>,5</w:t>
            </w:r>
          </w:p>
        </w:tc>
        <w:tc>
          <w:tcPr>
            <w:tcW w:w="142" w:type="dxa"/>
            <w:tcBorders>
              <w:top w:val="nil"/>
              <w:left w:val="single" w:sz="4" w:space="0" w:color="auto"/>
              <w:bottom w:val="nil"/>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311"/>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Уплата налогов, сборов и иных платежей</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04</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lang w:eastAsia="zh-CN"/>
              </w:rPr>
            </w:pPr>
            <w:r w:rsidRPr="00761EB4">
              <w:rPr>
                <w:rFonts w:eastAsia="Arial Unicode MS" w:cs="Tahoma"/>
                <w:bCs/>
                <w:lang w:eastAsia="zh-CN"/>
              </w:rPr>
              <w:t>511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lang w:eastAsia="zh-CN"/>
              </w:rPr>
            </w:pPr>
            <w:r w:rsidRPr="00761EB4">
              <w:rPr>
                <w:rFonts w:eastAsia="Arial Unicode MS" w:cs="Tahoma"/>
                <w:lang w:eastAsia="zh-CN"/>
              </w:rPr>
              <w:t>00</w:t>
            </w:r>
          </w:p>
        </w:tc>
        <w:tc>
          <w:tcPr>
            <w:tcW w:w="709"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lang w:eastAsia="zh-CN"/>
              </w:rPr>
            </w:pPr>
            <w:r w:rsidRPr="00761EB4">
              <w:rPr>
                <w:rFonts w:eastAsia="Arial Unicode MS" w:cs="Tahoma"/>
                <w:lang w:eastAsia="zh-CN"/>
              </w:rPr>
              <w:t>00190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r w:rsidRPr="00761EB4">
              <w:rPr>
                <w:rFonts w:eastAsia="Arial Unicode MS" w:cs="Tahoma"/>
                <w:lang w:eastAsia="zh-CN"/>
              </w:rPr>
              <w:t>850</w:t>
            </w: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Cs/>
                <w:lang w:eastAsia="zh-CN"/>
              </w:rPr>
            </w:pPr>
            <w:r w:rsidRPr="00761EB4">
              <w:rPr>
                <w:rFonts w:eastAsia="Arial Unicode MS" w:cs="Tahoma"/>
                <w:bCs/>
                <w:lang w:eastAsia="zh-CN"/>
              </w:rPr>
              <w:t>9,2</w:t>
            </w:r>
          </w:p>
        </w:tc>
        <w:tc>
          <w:tcPr>
            <w:tcW w:w="142" w:type="dxa"/>
            <w:tcBorders>
              <w:top w:val="nil"/>
              <w:left w:val="single" w:sz="4" w:space="0" w:color="auto"/>
              <w:bottom w:val="nil"/>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311"/>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Административные комиссии</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04</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512</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w:t>
            </w: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sz w:val="28"/>
                <w:lang w:eastAsia="zh-CN"/>
              </w:rPr>
            </w:pPr>
            <w:r w:rsidRPr="00761EB4">
              <w:rPr>
                <w:rFonts w:eastAsia="Arial Unicode MS" w:cs="Tahoma"/>
                <w:bCs/>
                <w:lang w:eastAsia="zh-CN"/>
              </w:rPr>
              <w:t>00000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sz w:val="28"/>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lang w:eastAsia="zh-CN"/>
              </w:rPr>
            </w:pPr>
            <w:r w:rsidRPr="00761EB4">
              <w:rPr>
                <w:rFonts w:eastAsia="Arial Unicode MS" w:cs="Tahoma"/>
                <w:lang w:eastAsia="zh-CN"/>
              </w:rPr>
              <w:t>3,8</w:t>
            </w:r>
          </w:p>
        </w:tc>
        <w:tc>
          <w:tcPr>
            <w:tcW w:w="142" w:type="dxa"/>
            <w:tcBorders>
              <w:top w:val="nil"/>
              <w:left w:val="single" w:sz="4" w:space="0" w:color="auto"/>
              <w:bottom w:val="nil"/>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311"/>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 xml:space="preserve">Осуществление отдельных государственных </w:t>
            </w:r>
            <w:r w:rsidRPr="00761EB4">
              <w:rPr>
                <w:rFonts w:eastAsia="Arial Unicode MS" w:cs="Tahoma"/>
                <w:bCs/>
                <w:lang w:eastAsia="zh-CN"/>
              </w:rPr>
              <w:lastRenderedPageBreak/>
              <w:t>полномочий по образованию и организации деятельности административных комиссий</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lastRenderedPageBreak/>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04</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512</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w:t>
            </w: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60190</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lang w:eastAsia="zh-CN"/>
              </w:rPr>
            </w:pPr>
            <w:r w:rsidRPr="00761EB4">
              <w:rPr>
                <w:rFonts w:eastAsia="Arial Unicode MS" w:cs="Tahoma"/>
                <w:lang w:eastAsia="zh-CN"/>
              </w:rPr>
              <w:t>3,8</w:t>
            </w:r>
          </w:p>
        </w:tc>
        <w:tc>
          <w:tcPr>
            <w:tcW w:w="142" w:type="dxa"/>
            <w:tcBorders>
              <w:top w:val="nil"/>
              <w:left w:val="single" w:sz="4" w:space="0" w:color="auto"/>
              <w:bottom w:val="nil"/>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311"/>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vAlign w:val="center"/>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Иные закупки товаров, работ и услуг для муниципальных нужд</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04</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512</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00</w:t>
            </w:r>
          </w:p>
        </w:tc>
        <w:tc>
          <w:tcPr>
            <w:tcW w:w="709"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60190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240</w:t>
            </w: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Cs/>
                <w:lang w:eastAsia="zh-CN"/>
              </w:rPr>
            </w:pPr>
          </w:p>
          <w:p w:rsidR="00761EB4" w:rsidRPr="00761EB4" w:rsidRDefault="00761EB4" w:rsidP="00761EB4">
            <w:pPr>
              <w:widowControl w:val="0"/>
              <w:suppressAutoHyphens w:val="0"/>
              <w:autoSpaceDE w:val="0"/>
              <w:jc w:val="right"/>
              <w:rPr>
                <w:rFonts w:eastAsia="Arial Unicode MS" w:cs="Tahoma"/>
                <w:bCs/>
                <w:lang w:eastAsia="zh-CN"/>
              </w:rPr>
            </w:pPr>
            <w:r w:rsidRPr="00761EB4">
              <w:rPr>
                <w:rFonts w:eastAsia="Arial Unicode MS" w:cs="Tahoma"/>
                <w:bCs/>
                <w:lang w:eastAsia="zh-CN"/>
              </w:rPr>
              <w:t>3,8</w:t>
            </w:r>
          </w:p>
        </w:tc>
        <w:tc>
          <w:tcPr>
            <w:tcW w:w="142" w:type="dxa"/>
            <w:tcBorders>
              <w:top w:val="nil"/>
              <w:left w:val="single" w:sz="4" w:space="0" w:color="auto"/>
              <w:bottom w:val="nil"/>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311"/>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vAlign w:val="center"/>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06</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lang w:eastAsia="zh-CN"/>
              </w:rPr>
            </w:pPr>
            <w:r w:rsidRPr="00761EB4">
              <w:rPr>
                <w:rFonts w:eastAsia="Arial Unicode MS" w:cs="Tahoma"/>
                <w:lang w:eastAsia="zh-CN"/>
              </w:rPr>
              <w:t>20,7</w:t>
            </w:r>
          </w:p>
        </w:tc>
        <w:tc>
          <w:tcPr>
            <w:tcW w:w="142" w:type="dxa"/>
            <w:tcBorders>
              <w:top w:val="nil"/>
              <w:left w:val="single" w:sz="4" w:space="0" w:color="auto"/>
              <w:bottom w:val="nil"/>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311"/>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vAlign w:val="center"/>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Обеспечение деятельности контрольно-счетной палаты</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06</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680</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w:t>
            </w: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00000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lang w:eastAsia="zh-CN"/>
              </w:rPr>
            </w:pPr>
            <w:r w:rsidRPr="00761EB4">
              <w:rPr>
                <w:rFonts w:eastAsia="Arial Unicode MS" w:cs="Tahoma"/>
                <w:lang w:eastAsia="zh-CN"/>
              </w:rPr>
              <w:t>20,7</w:t>
            </w:r>
          </w:p>
        </w:tc>
        <w:tc>
          <w:tcPr>
            <w:tcW w:w="142" w:type="dxa"/>
            <w:tcBorders>
              <w:top w:val="nil"/>
              <w:left w:val="single" w:sz="4" w:space="0" w:color="auto"/>
              <w:bottom w:val="nil"/>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311"/>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vAlign w:val="center"/>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Контрольно-счетная палата</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06</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681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w:t>
            </w: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00000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lang w:eastAsia="zh-CN"/>
              </w:rPr>
            </w:pPr>
            <w:r w:rsidRPr="00761EB4">
              <w:rPr>
                <w:rFonts w:eastAsia="Arial Unicode MS" w:cs="Tahoma"/>
                <w:lang w:eastAsia="zh-CN"/>
              </w:rPr>
              <w:t>20,7</w:t>
            </w:r>
          </w:p>
        </w:tc>
        <w:tc>
          <w:tcPr>
            <w:tcW w:w="142" w:type="dxa"/>
            <w:tcBorders>
              <w:top w:val="nil"/>
              <w:left w:val="single" w:sz="4" w:space="0" w:color="auto"/>
              <w:bottom w:val="nil"/>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239"/>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Расходы на обеспечение функций органов местного самоуправления</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06</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681</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00</w:t>
            </w:r>
          </w:p>
        </w:tc>
        <w:tc>
          <w:tcPr>
            <w:tcW w:w="709"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00190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lang w:eastAsia="zh-CN"/>
              </w:rPr>
            </w:pPr>
            <w:r w:rsidRPr="00761EB4">
              <w:rPr>
                <w:rFonts w:eastAsia="Arial Unicode MS" w:cs="Tahoma"/>
                <w:lang w:eastAsia="zh-CN"/>
              </w:rPr>
              <w:t>20,7</w:t>
            </w:r>
          </w:p>
        </w:tc>
        <w:tc>
          <w:tcPr>
            <w:tcW w:w="142" w:type="dxa"/>
            <w:tcBorders>
              <w:top w:val="nil"/>
              <w:left w:val="single" w:sz="4" w:space="0" w:color="auto"/>
              <w:bottom w:val="nil"/>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239"/>
        </w:trPr>
        <w:tc>
          <w:tcPr>
            <w:tcW w:w="568" w:type="dxa"/>
            <w:gridSpan w:val="2"/>
            <w:shd w:val="clear" w:color="auto" w:fill="auto"/>
          </w:tcPr>
          <w:p w:rsidR="00761EB4" w:rsidRPr="00761EB4" w:rsidRDefault="00761EB4" w:rsidP="00761EB4">
            <w:pPr>
              <w:widowControl w:val="0"/>
              <w:autoSpaceDE w:val="0"/>
              <w:snapToGrid w:val="0"/>
              <w:ind w:right="19772"/>
              <w:jc w:val="center"/>
              <w:rPr>
                <w:rFonts w:ascii="Arial" w:hAnsi="Arial" w:cs="Arial"/>
                <w:b/>
                <w:sz w:val="16"/>
                <w:szCs w:val="16"/>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Иные межбюджетные трансферты</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06</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681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w:t>
            </w: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00190</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snapToGrid w:val="0"/>
              <w:jc w:val="center"/>
              <w:rPr>
                <w:rFonts w:eastAsia="Arial Unicode MS" w:cs="Tahoma"/>
                <w:bCs/>
                <w:lang w:eastAsia="zh-CN"/>
              </w:rPr>
            </w:pPr>
            <w:r w:rsidRPr="00761EB4">
              <w:rPr>
                <w:rFonts w:eastAsia="Arial Unicode MS" w:cs="Tahoma"/>
                <w:bCs/>
                <w:lang w:eastAsia="zh-CN"/>
              </w:rPr>
              <w:t>540</w:t>
            </w: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lang w:eastAsia="zh-CN"/>
              </w:rPr>
            </w:pPr>
            <w:r w:rsidRPr="00761EB4">
              <w:rPr>
                <w:rFonts w:eastAsia="Arial Unicode MS" w:cs="Tahoma"/>
                <w:lang w:eastAsia="zh-CN"/>
              </w:rPr>
              <w:t>20,7</w:t>
            </w:r>
          </w:p>
        </w:tc>
        <w:tc>
          <w:tcPr>
            <w:tcW w:w="142" w:type="dxa"/>
            <w:tcBorders>
              <w:top w:val="nil"/>
              <w:left w:val="single" w:sz="4" w:space="0" w:color="auto"/>
              <w:bottom w:val="nil"/>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239"/>
        </w:trPr>
        <w:tc>
          <w:tcPr>
            <w:tcW w:w="568" w:type="dxa"/>
            <w:gridSpan w:val="2"/>
            <w:shd w:val="clear" w:color="auto" w:fill="auto"/>
          </w:tcPr>
          <w:p w:rsidR="00761EB4" w:rsidRPr="00761EB4" w:rsidRDefault="00761EB4" w:rsidP="00761EB4">
            <w:pPr>
              <w:widowControl w:val="0"/>
              <w:autoSpaceDE w:val="0"/>
              <w:snapToGrid w:val="0"/>
              <w:ind w:right="19772"/>
              <w:jc w:val="center"/>
              <w:rPr>
                <w:rFonts w:ascii="Arial" w:hAnsi="Arial" w:cs="Arial"/>
                <w:b/>
                <w:sz w:val="16"/>
                <w:szCs w:val="16"/>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Резервные фонды</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11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lang w:eastAsia="zh-CN"/>
              </w:rPr>
            </w:pPr>
            <w:r w:rsidRPr="00761EB4">
              <w:rPr>
                <w:rFonts w:eastAsia="Arial Unicode MS" w:cs="Tahoma"/>
                <w:lang w:eastAsia="zh-CN"/>
              </w:rPr>
              <w:t>35,0</w:t>
            </w:r>
          </w:p>
        </w:tc>
        <w:tc>
          <w:tcPr>
            <w:tcW w:w="142" w:type="dxa"/>
            <w:tcBorders>
              <w:top w:val="nil"/>
              <w:left w:val="single" w:sz="4" w:space="0" w:color="auto"/>
              <w:bottom w:val="nil"/>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239"/>
        </w:trPr>
        <w:tc>
          <w:tcPr>
            <w:tcW w:w="568" w:type="dxa"/>
            <w:gridSpan w:val="2"/>
            <w:shd w:val="clear" w:color="auto" w:fill="auto"/>
          </w:tcPr>
          <w:p w:rsidR="00761EB4" w:rsidRPr="00761EB4" w:rsidRDefault="00761EB4" w:rsidP="00761EB4">
            <w:pPr>
              <w:widowControl w:val="0"/>
              <w:autoSpaceDE w:val="0"/>
              <w:snapToGrid w:val="0"/>
              <w:ind w:right="19772"/>
              <w:jc w:val="center"/>
              <w:rPr>
                <w:rFonts w:ascii="Arial" w:hAnsi="Arial" w:cs="Arial"/>
                <w:b/>
                <w:sz w:val="16"/>
                <w:szCs w:val="16"/>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Обеспечение деятельности администрации Новопетровского сельского поселения Павловского района</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11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510</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w:t>
            </w: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00000</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snapToGrid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lang w:eastAsia="zh-CN"/>
              </w:rPr>
            </w:pPr>
            <w:r w:rsidRPr="00761EB4">
              <w:rPr>
                <w:rFonts w:eastAsia="Arial Unicode MS" w:cs="Tahoma"/>
                <w:lang w:eastAsia="zh-CN"/>
              </w:rPr>
              <w:t>35,0</w:t>
            </w:r>
          </w:p>
        </w:tc>
        <w:tc>
          <w:tcPr>
            <w:tcW w:w="142" w:type="dxa"/>
            <w:tcBorders>
              <w:top w:val="nil"/>
              <w:left w:val="single" w:sz="4" w:space="0" w:color="auto"/>
              <w:bottom w:val="nil"/>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386"/>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Финансовое обеспечение непредвиденных расходов</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11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513</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w:t>
            </w: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00000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lang w:eastAsia="zh-CN"/>
              </w:rPr>
            </w:pPr>
            <w:r w:rsidRPr="00761EB4">
              <w:rPr>
                <w:rFonts w:eastAsia="Arial Unicode MS" w:cs="Tahoma"/>
                <w:lang w:eastAsia="zh-CN"/>
              </w:rPr>
              <w:t>35,0</w:t>
            </w:r>
          </w:p>
        </w:tc>
        <w:tc>
          <w:tcPr>
            <w:tcW w:w="142" w:type="dxa"/>
            <w:tcBorders>
              <w:top w:val="nil"/>
              <w:left w:val="single" w:sz="4" w:space="0" w:color="auto"/>
              <w:bottom w:val="nil"/>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386"/>
        </w:trPr>
        <w:tc>
          <w:tcPr>
            <w:tcW w:w="568" w:type="dxa"/>
            <w:gridSpan w:val="2"/>
            <w:shd w:val="clear" w:color="auto" w:fill="auto"/>
          </w:tcPr>
          <w:p w:rsidR="00761EB4" w:rsidRPr="00761EB4" w:rsidRDefault="00761EB4" w:rsidP="00761EB4">
            <w:pPr>
              <w:widowControl w:val="0"/>
              <w:suppressAutoHyphens w:val="0"/>
              <w:autoSpaceDE w:val="0"/>
              <w:snapToGrid w:val="0"/>
              <w:rPr>
                <w:rFonts w:eastAsia="Arial Unicode MS" w:cs="Tahoma"/>
                <w:bCs/>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Формирование резервного фонда администрации Новопетровского сельского поселения Павловского района</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11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513</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00000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Cs/>
                <w:lang w:eastAsia="zh-CN"/>
              </w:rPr>
            </w:pPr>
            <w:r w:rsidRPr="00761EB4">
              <w:rPr>
                <w:rFonts w:eastAsia="Arial Unicode MS" w:cs="Tahoma"/>
                <w:bCs/>
                <w:lang w:eastAsia="zh-CN"/>
              </w:rPr>
              <w:t>35,0</w:t>
            </w:r>
          </w:p>
        </w:tc>
        <w:tc>
          <w:tcPr>
            <w:tcW w:w="142" w:type="dxa"/>
            <w:tcBorders>
              <w:top w:val="nil"/>
              <w:left w:val="single" w:sz="4" w:space="0" w:color="auto"/>
              <w:bottom w:val="nil"/>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143"/>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Резервный фонд администрации Новопетровского сельского поселения Павловского района</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11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513</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20590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lang w:eastAsia="zh-CN"/>
              </w:rPr>
            </w:pPr>
            <w:r w:rsidRPr="00761EB4">
              <w:rPr>
                <w:rFonts w:eastAsia="Arial Unicode MS" w:cs="Tahoma"/>
                <w:lang w:eastAsia="zh-CN"/>
              </w:rPr>
              <w:t>35,0</w:t>
            </w:r>
          </w:p>
        </w:tc>
        <w:tc>
          <w:tcPr>
            <w:tcW w:w="142" w:type="dxa"/>
            <w:tcBorders>
              <w:top w:val="nil"/>
              <w:left w:val="single" w:sz="4" w:space="0" w:color="auto"/>
              <w:bottom w:val="nil"/>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386"/>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Резервные средства</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11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513</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20590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870</w:t>
            </w: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Cs/>
                <w:lang w:eastAsia="zh-CN"/>
              </w:rPr>
            </w:pPr>
            <w:r w:rsidRPr="00761EB4">
              <w:rPr>
                <w:rFonts w:eastAsia="Arial Unicode MS" w:cs="Tahoma"/>
                <w:bCs/>
                <w:lang w:eastAsia="zh-CN"/>
              </w:rPr>
              <w:t>35,0</w:t>
            </w:r>
          </w:p>
        </w:tc>
        <w:tc>
          <w:tcPr>
            <w:tcW w:w="142" w:type="dxa"/>
            <w:tcBorders>
              <w:top w:val="nil"/>
              <w:left w:val="single" w:sz="4" w:space="0" w:color="auto"/>
              <w:bottom w:val="nil"/>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386"/>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Другие общегосударственные вопросы</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13</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lang w:eastAsia="zh-CN"/>
              </w:rPr>
            </w:pPr>
            <w:r w:rsidRPr="00761EB4">
              <w:rPr>
                <w:rFonts w:eastAsia="Arial Unicode MS" w:cs="Tahoma"/>
                <w:lang w:eastAsia="zh-CN"/>
              </w:rPr>
              <w:t>15,9</w:t>
            </w:r>
          </w:p>
        </w:tc>
        <w:tc>
          <w:tcPr>
            <w:tcW w:w="142" w:type="dxa"/>
            <w:tcBorders>
              <w:top w:val="nil"/>
              <w:left w:val="single" w:sz="4" w:space="0" w:color="auto"/>
              <w:bottom w:val="nil"/>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386"/>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Обеспечение деятельности администрации Новопетровского сельского поселения Павловского района</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13</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510</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w:t>
            </w: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00000</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lang w:eastAsia="zh-CN"/>
              </w:rPr>
            </w:pPr>
            <w:r w:rsidRPr="00761EB4">
              <w:rPr>
                <w:rFonts w:eastAsia="Arial Unicode MS" w:cs="Tahoma"/>
                <w:lang w:eastAsia="zh-CN"/>
              </w:rPr>
              <w:t>15,9</w:t>
            </w:r>
          </w:p>
        </w:tc>
        <w:tc>
          <w:tcPr>
            <w:tcW w:w="142" w:type="dxa"/>
            <w:tcBorders>
              <w:top w:val="nil"/>
              <w:left w:val="single" w:sz="4" w:space="0" w:color="auto"/>
              <w:bottom w:val="nil"/>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205"/>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cs="Tahoma"/>
                <w:lang w:eastAsia="zh-CN"/>
              </w:rPr>
            </w:pPr>
            <w:r w:rsidRPr="00761EB4">
              <w:rPr>
                <w:rFonts w:eastAsia="Arial Unicode MS" w:cs="Tahoma"/>
                <w:lang w:eastAsia="zh-CN"/>
              </w:rPr>
              <w:t>Расходы на обеспечение функций органов местного самоуправления</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lang w:eastAsia="zh-CN"/>
              </w:rPr>
            </w:pPr>
            <w:r w:rsidRPr="00761EB4">
              <w:rPr>
                <w:rFonts w:eastAsia="Arial Unicode MS" w:cs="Tahoma"/>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lang w:eastAsia="zh-CN"/>
              </w:rPr>
            </w:pPr>
            <w:r w:rsidRPr="00761EB4">
              <w:rPr>
                <w:rFonts w:eastAsia="Arial Unicode MS" w:cs="Tahoma"/>
                <w:lang w:eastAsia="zh-CN"/>
              </w:rPr>
              <w:t>01</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lang w:eastAsia="zh-CN"/>
              </w:rPr>
            </w:pPr>
            <w:r w:rsidRPr="00761EB4">
              <w:rPr>
                <w:rFonts w:eastAsia="Arial Unicode MS" w:cs="Tahoma"/>
                <w:lang w:eastAsia="zh-CN"/>
              </w:rPr>
              <w:t>13</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lang w:eastAsia="zh-CN"/>
              </w:rPr>
            </w:pPr>
            <w:r w:rsidRPr="00761EB4">
              <w:rPr>
                <w:rFonts w:eastAsia="Arial Unicode MS" w:cs="Tahoma"/>
                <w:lang w:eastAsia="zh-CN"/>
              </w:rPr>
              <w:t>511</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lang w:eastAsia="zh-CN"/>
              </w:rPr>
            </w:pPr>
            <w:r w:rsidRPr="00761EB4">
              <w:rPr>
                <w:rFonts w:eastAsia="Arial Unicode MS" w:cs="Tahoma"/>
                <w:lang w:eastAsia="zh-CN"/>
              </w:rPr>
              <w:t>00</w:t>
            </w:r>
          </w:p>
        </w:tc>
        <w:tc>
          <w:tcPr>
            <w:tcW w:w="709"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lang w:eastAsia="zh-CN"/>
              </w:rPr>
            </w:pPr>
            <w:r w:rsidRPr="00761EB4">
              <w:rPr>
                <w:rFonts w:eastAsia="Arial Unicode MS" w:cs="Tahoma"/>
                <w:lang w:eastAsia="zh-CN"/>
              </w:rPr>
              <w:t>00000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lang w:eastAsia="zh-CN"/>
              </w:rPr>
            </w:pPr>
            <w:r w:rsidRPr="00761EB4">
              <w:rPr>
                <w:rFonts w:eastAsia="Arial Unicode MS" w:cs="Tahoma"/>
                <w:lang w:eastAsia="zh-CN"/>
              </w:rPr>
              <w:t>15,9</w:t>
            </w:r>
          </w:p>
        </w:tc>
        <w:tc>
          <w:tcPr>
            <w:tcW w:w="142" w:type="dxa"/>
            <w:tcBorders>
              <w:top w:val="nil"/>
              <w:left w:val="single" w:sz="4" w:space="0" w:color="auto"/>
              <w:bottom w:val="nil"/>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205"/>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Расходы на обеспечение функций органов местного самоуправления</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13</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511</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00</w:t>
            </w:r>
          </w:p>
        </w:tc>
        <w:tc>
          <w:tcPr>
            <w:tcW w:w="709"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00190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lang w:eastAsia="zh-CN"/>
              </w:rPr>
            </w:pPr>
            <w:r w:rsidRPr="00761EB4">
              <w:rPr>
                <w:rFonts w:eastAsia="Arial Unicode MS" w:cs="Tahoma"/>
                <w:lang w:eastAsia="zh-CN"/>
              </w:rPr>
              <w:t>15,9</w:t>
            </w:r>
          </w:p>
        </w:tc>
        <w:tc>
          <w:tcPr>
            <w:tcW w:w="142" w:type="dxa"/>
            <w:tcBorders>
              <w:top w:val="nil"/>
              <w:left w:val="single" w:sz="4" w:space="0" w:color="auto"/>
              <w:bottom w:val="nil"/>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205"/>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Иные межбюджетные трансферты</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13</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511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w:t>
            </w: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00190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540</w:t>
            </w:r>
          </w:p>
        </w:tc>
        <w:tc>
          <w:tcPr>
            <w:tcW w:w="1134" w:type="dxa"/>
            <w:shd w:val="clear" w:color="auto" w:fill="auto"/>
            <w:vAlign w:val="bottom"/>
          </w:tcPr>
          <w:p w:rsidR="00761EB4" w:rsidRPr="00761EB4" w:rsidRDefault="00761EB4" w:rsidP="00761EB4">
            <w:pPr>
              <w:widowControl w:val="0"/>
              <w:suppressAutoHyphens w:val="0"/>
              <w:autoSpaceDE w:val="0"/>
              <w:ind w:right="143"/>
              <w:jc w:val="right"/>
              <w:rPr>
                <w:rFonts w:eastAsia="Arial Unicode MS" w:cs="Tahoma"/>
                <w:bCs/>
                <w:lang w:eastAsia="zh-CN"/>
              </w:rPr>
            </w:pPr>
            <w:r w:rsidRPr="00761EB4">
              <w:rPr>
                <w:rFonts w:eastAsia="Arial Unicode MS" w:cs="Tahoma"/>
                <w:bCs/>
                <w:lang w:eastAsia="zh-CN"/>
              </w:rPr>
              <w:t>15,9</w:t>
            </w:r>
          </w:p>
        </w:tc>
        <w:tc>
          <w:tcPr>
            <w:tcW w:w="142" w:type="dxa"/>
            <w:tcBorders>
              <w:top w:val="nil"/>
              <w:left w:val="single" w:sz="4" w:space="0" w:color="auto"/>
              <w:bottom w:val="nil"/>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205"/>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cs="Tahoma"/>
                <w:b/>
                <w:bCs/>
                <w:lang w:eastAsia="zh-CN"/>
              </w:rPr>
            </w:pPr>
            <w:r w:rsidRPr="00761EB4">
              <w:rPr>
                <w:rFonts w:eastAsia="Arial Unicode MS" w:cs="Tahoma"/>
                <w:b/>
                <w:bCs/>
                <w:lang w:eastAsia="zh-CN"/>
              </w:rPr>
              <w:t>Национальная оборона</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
                <w:bCs/>
                <w:lang w:eastAsia="zh-CN"/>
              </w:rPr>
            </w:pPr>
            <w:r w:rsidRPr="00761EB4">
              <w:rPr>
                <w:rFonts w:eastAsia="Arial Unicode MS" w:cs="Tahoma"/>
                <w:b/>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
                <w:bCs/>
                <w:lang w:eastAsia="zh-CN"/>
              </w:rPr>
            </w:pPr>
            <w:r w:rsidRPr="00761EB4">
              <w:rPr>
                <w:rFonts w:eastAsia="Arial Unicode MS" w:cs="Tahoma"/>
                <w:b/>
                <w:bCs/>
                <w:lang w:eastAsia="zh-CN"/>
              </w:rPr>
              <w:t>02</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
                <w:bCs/>
                <w:lang w:eastAsia="zh-CN"/>
              </w:rPr>
            </w:pP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
                <w:bCs/>
                <w:lang w:eastAsia="zh-CN"/>
              </w:rPr>
            </w:pP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
                <w:bCs/>
                <w:lang w:eastAsia="zh-CN"/>
              </w:rPr>
            </w:pP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
                <w:bCs/>
                <w:lang w:eastAsia="zh-CN"/>
              </w:rPr>
            </w:pP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
                <w:bCs/>
                <w:lang w:eastAsia="zh-CN"/>
              </w:rPr>
            </w:pPr>
          </w:p>
        </w:tc>
        <w:tc>
          <w:tcPr>
            <w:tcW w:w="1134" w:type="dxa"/>
            <w:shd w:val="clear" w:color="auto" w:fill="auto"/>
            <w:vAlign w:val="bottom"/>
          </w:tcPr>
          <w:p w:rsidR="00761EB4" w:rsidRPr="00761EB4" w:rsidRDefault="00761EB4" w:rsidP="00761EB4">
            <w:pPr>
              <w:widowControl w:val="0"/>
              <w:suppressAutoHyphens w:val="0"/>
              <w:autoSpaceDE w:val="0"/>
              <w:ind w:right="143"/>
              <w:jc w:val="right"/>
              <w:rPr>
                <w:rFonts w:eastAsia="Arial Unicode MS" w:cs="Tahoma"/>
                <w:b/>
                <w:bCs/>
                <w:lang w:eastAsia="zh-CN"/>
              </w:rPr>
            </w:pPr>
            <w:r w:rsidRPr="00761EB4">
              <w:rPr>
                <w:rFonts w:eastAsia="Arial Unicode MS" w:cs="Tahoma"/>
                <w:b/>
                <w:bCs/>
                <w:lang w:eastAsia="zh-CN"/>
              </w:rPr>
              <w:t>76,3</w:t>
            </w:r>
          </w:p>
        </w:tc>
        <w:tc>
          <w:tcPr>
            <w:tcW w:w="142" w:type="dxa"/>
            <w:tcBorders>
              <w:top w:val="nil"/>
              <w:left w:val="single" w:sz="4" w:space="0" w:color="auto"/>
              <w:bottom w:val="nil"/>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F6006B"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205"/>
        </w:trPr>
        <w:tc>
          <w:tcPr>
            <w:tcW w:w="568" w:type="dxa"/>
            <w:gridSpan w:val="2"/>
            <w:shd w:val="clear" w:color="auto" w:fill="auto"/>
          </w:tcPr>
          <w:p w:rsidR="00F6006B" w:rsidRPr="00761EB4" w:rsidRDefault="00F6006B" w:rsidP="00761EB4">
            <w:pPr>
              <w:widowControl w:val="0"/>
              <w:suppressAutoHyphens w:val="0"/>
              <w:autoSpaceDE w:val="0"/>
              <w:snapToGrid w:val="0"/>
              <w:jc w:val="center"/>
              <w:rPr>
                <w:rFonts w:eastAsia="Arial Unicode MS" w:cs="Tahoma"/>
                <w:bCs/>
                <w:lang w:eastAsia="zh-CN"/>
              </w:rPr>
            </w:pPr>
          </w:p>
        </w:tc>
        <w:tc>
          <w:tcPr>
            <w:tcW w:w="4961" w:type="dxa"/>
            <w:shd w:val="clear" w:color="auto" w:fill="auto"/>
          </w:tcPr>
          <w:p w:rsidR="00F6006B" w:rsidRPr="00F6006B" w:rsidRDefault="00F6006B" w:rsidP="00761EB4">
            <w:pPr>
              <w:widowControl w:val="0"/>
              <w:suppressAutoHyphens w:val="0"/>
              <w:autoSpaceDE w:val="0"/>
              <w:jc w:val="both"/>
              <w:rPr>
                <w:rFonts w:eastAsia="Arial Unicode MS" w:cs="Tahoma"/>
                <w:bCs/>
                <w:lang w:eastAsia="zh-CN"/>
              </w:rPr>
            </w:pPr>
            <w:r w:rsidRPr="00F6006B">
              <w:rPr>
                <w:rFonts w:eastAsia="Arial Unicode MS" w:cs="Tahoma"/>
                <w:bCs/>
                <w:lang w:eastAsia="zh-CN"/>
              </w:rPr>
              <w:t>Мобилизационная и вневойсковая подготовка</w:t>
            </w:r>
          </w:p>
        </w:tc>
        <w:tc>
          <w:tcPr>
            <w:tcW w:w="567" w:type="dxa"/>
            <w:shd w:val="clear" w:color="auto" w:fill="auto"/>
            <w:vAlign w:val="bottom"/>
          </w:tcPr>
          <w:p w:rsidR="00F6006B" w:rsidRPr="00F6006B" w:rsidRDefault="00F6006B" w:rsidP="00761EB4">
            <w:pPr>
              <w:widowControl w:val="0"/>
              <w:suppressAutoHyphens w:val="0"/>
              <w:autoSpaceDE w:val="0"/>
              <w:jc w:val="center"/>
              <w:rPr>
                <w:rFonts w:eastAsia="Arial Unicode MS" w:cs="Tahoma"/>
                <w:bCs/>
                <w:lang w:eastAsia="zh-CN"/>
              </w:rPr>
            </w:pPr>
            <w:r w:rsidRPr="00F6006B">
              <w:rPr>
                <w:rFonts w:eastAsia="Arial Unicode MS" w:cs="Tahoma"/>
                <w:bCs/>
                <w:lang w:eastAsia="zh-CN"/>
              </w:rPr>
              <w:t>992</w:t>
            </w:r>
          </w:p>
        </w:tc>
        <w:tc>
          <w:tcPr>
            <w:tcW w:w="425" w:type="dxa"/>
            <w:shd w:val="clear" w:color="auto" w:fill="auto"/>
            <w:vAlign w:val="bottom"/>
          </w:tcPr>
          <w:p w:rsidR="00F6006B" w:rsidRPr="00F6006B" w:rsidRDefault="00F6006B" w:rsidP="00761EB4">
            <w:pPr>
              <w:widowControl w:val="0"/>
              <w:suppressAutoHyphens w:val="0"/>
              <w:autoSpaceDE w:val="0"/>
              <w:jc w:val="center"/>
              <w:rPr>
                <w:rFonts w:eastAsia="Arial Unicode MS" w:cs="Tahoma"/>
                <w:bCs/>
                <w:lang w:eastAsia="zh-CN"/>
              </w:rPr>
            </w:pPr>
            <w:r w:rsidRPr="00F6006B">
              <w:rPr>
                <w:rFonts w:eastAsia="Arial Unicode MS" w:cs="Tahoma"/>
                <w:bCs/>
                <w:lang w:eastAsia="zh-CN"/>
              </w:rPr>
              <w:t>02</w:t>
            </w:r>
          </w:p>
        </w:tc>
        <w:tc>
          <w:tcPr>
            <w:tcW w:w="567" w:type="dxa"/>
            <w:shd w:val="clear" w:color="auto" w:fill="auto"/>
            <w:vAlign w:val="bottom"/>
          </w:tcPr>
          <w:p w:rsidR="00F6006B" w:rsidRPr="00F6006B" w:rsidRDefault="00F6006B" w:rsidP="00761EB4">
            <w:pPr>
              <w:widowControl w:val="0"/>
              <w:suppressAutoHyphens w:val="0"/>
              <w:autoSpaceDE w:val="0"/>
              <w:jc w:val="center"/>
              <w:rPr>
                <w:rFonts w:eastAsia="Arial Unicode MS" w:cs="Tahoma"/>
                <w:bCs/>
                <w:lang w:eastAsia="zh-CN"/>
              </w:rPr>
            </w:pPr>
            <w:r w:rsidRPr="00F6006B">
              <w:rPr>
                <w:rFonts w:eastAsia="Arial Unicode MS" w:cs="Tahoma"/>
                <w:bCs/>
                <w:lang w:eastAsia="zh-CN"/>
              </w:rPr>
              <w:t>03</w:t>
            </w:r>
          </w:p>
        </w:tc>
        <w:tc>
          <w:tcPr>
            <w:tcW w:w="567" w:type="dxa"/>
            <w:shd w:val="clear" w:color="auto" w:fill="auto"/>
            <w:vAlign w:val="bottom"/>
          </w:tcPr>
          <w:p w:rsidR="00F6006B" w:rsidRPr="00F6006B" w:rsidRDefault="00F6006B" w:rsidP="00761EB4">
            <w:pPr>
              <w:widowControl w:val="0"/>
              <w:suppressAutoHyphens w:val="0"/>
              <w:autoSpaceDE w:val="0"/>
              <w:jc w:val="center"/>
              <w:rPr>
                <w:rFonts w:eastAsia="Arial Unicode MS" w:cs="Tahoma"/>
                <w:bCs/>
                <w:lang w:eastAsia="zh-CN"/>
              </w:rPr>
            </w:pPr>
          </w:p>
        </w:tc>
        <w:tc>
          <w:tcPr>
            <w:tcW w:w="567" w:type="dxa"/>
            <w:shd w:val="clear" w:color="auto" w:fill="auto"/>
            <w:vAlign w:val="bottom"/>
          </w:tcPr>
          <w:p w:rsidR="00F6006B" w:rsidRPr="00F6006B" w:rsidRDefault="00F6006B" w:rsidP="00761EB4">
            <w:pPr>
              <w:widowControl w:val="0"/>
              <w:suppressAutoHyphens w:val="0"/>
              <w:autoSpaceDE w:val="0"/>
              <w:jc w:val="center"/>
              <w:rPr>
                <w:rFonts w:eastAsia="Arial Unicode MS" w:cs="Tahoma"/>
                <w:bCs/>
                <w:lang w:eastAsia="zh-CN"/>
              </w:rPr>
            </w:pPr>
          </w:p>
        </w:tc>
        <w:tc>
          <w:tcPr>
            <w:tcW w:w="709" w:type="dxa"/>
            <w:shd w:val="clear" w:color="auto" w:fill="auto"/>
            <w:vAlign w:val="bottom"/>
          </w:tcPr>
          <w:p w:rsidR="00F6006B" w:rsidRPr="00F6006B" w:rsidRDefault="00F6006B" w:rsidP="00761EB4">
            <w:pPr>
              <w:widowControl w:val="0"/>
              <w:suppressAutoHyphens w:val="0"/>
              <w:autoSpaceDE w:val="0"/>
              <w:jc w:val="center"/>
              <w:rPr>
                <w:rFonts w:eastAsia="Arial Unicode MS" w:cs="Tahoma"/>
                <w:bCs/>
                <w:lang w:eastAsia="zh-CN"/>
              </w:rPr>
            </w:pPr>
          </w:p>
        </w:tc>
        <w:tc>
          <w:tcPr>
            <w:tcW w:w="567" w:type="dxa"/>
            <w:shd w:val="clear" w:color="auto" w:fill="auto"/>
            <w:vAlign w:val="bottom"/>
          </w:tcPr>
          <w:p w:rsidR="00F6006B" w:rsidRPr="00F6006B" w:rsidRDefault="00F6006B" w:rsidP="00761EB4">
            <w:pPr>
              <w:widowControl w:val="0"/>
              <w:suppressAutoHyphens w:val="0"/>
              <w:autoSpaceDE w:val="0"/>
              <w:jc w:val="center"/>
              <w:rPr>
                <w:rFonts w:eastAsia="Arial Unicode MS" w:cs="Tahoma"/>
                <w:bCs/>
                <w:lang w:eastAsia="zh-CN"/>
              </w:rPr>
            </w:pPr>
          </w:p>
        </w:tc>
        <w:tc>
          <w:tcPr>
            <w:tcW w:w="1134" w:type="dxa"/>
            <w:shd w:val="clear" w:color="auto" w:fill="auto"/>
            <w:vAlign w:val="bottom"/>
          </w:tcPr>
          <w:p w:rsidR="00F6006B" w:rsidRPr="00F6006B" w:rsidRDefault="00F6006B" w:rsidP="00761EB4">
            <w:pPr>
              <w:widowControl w:val="0"/>
              <w:suppressAutoHyphens w:val="0"/>
              <w:autoSpaceDE w:val="0"/>
              <w:ind w:right="143"/>
              <w:jc w:val="right"/>
              <w:rPr>
                <w:rFonts w:eastAsia="Arial Unicode MS" w:cs="Tahoma"/>
                <w:bCs/>
                <w:lang w:eastAsia="zh-CN"/>
              </w:rPr>
            </w:pPr>
            <w:r w:rsidRPr="00F6006B">
              <w:rPr>
                <w:rFonts w:eastAsia="Arial Unicode MS" w:cs="Tahoma"/>
                <w:bCs/>
                <w:lang w:eastAsia="zh-CN"/>
              </w:rPr>
              <w:t>76,3</w:t>
            </w:r>
          </w:p>
        </w:tc>
        <w:tc>
          <w:tcPr>
            <w:tcW w:w="142" w:type="dxa"/>
            <w:tcBorders>
              <w:top w:val="nil"/>
              <w:left w:val="single" w:sz="4" w:space="0" w:color="auto"/>
              <w:bottom w:val="nil"/>
              <w:right w:val="single" w:sz="4" w:space="0" w:color="auto"/>
            </w:tcBorders>
            <w:shd w:val="clear" w:color="auto" w:fill="auto"/>
          </w:tcPr>
          <w:p w:rsidR="00F6006B" w:rsidRPr="00761EB4" w:rsidRDefault="00F6006B"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205"/>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cs="Tahoma"/>
                <w:lang w:eastAsia="zh-CN"/>
              </w:rPr>
            </w:pPr>
            <w:r w:rsidRPr="00761EB4">
              <w:rPr>
                <w:rFonts w:eastAsia="Arial Unicode MS" w:cs="Tahoma"/>
                <w:lang w:eastAsia="zh-CN"/>
              </w:rPr>
              <w:t>Руководство и управление в сфере установленных функций</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lang w:eastAsia="zh-CN"/>
              </w:rPr>
            </w:pPr>
            <w:r w:rsidRPr="00761EB4">
              <w:rPr>
                <w:rFonts w:eastAsia="Arial Unicode MS" w:cs="Tahoma"/>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lang w:eastAsia="zh-CN"/>
              </w:rPr>
            </w:pPr>
            <w:r w:rsidRPr="00761EB4">
              <w:rPr>
                <w:rFonts w:eastAsia="Arial Unicode MS" w:cs="Tahoma"/>
                <w:lang w:eastAsia="zh-CN"/>
              </w:rPr>
              <w:t>02</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lang w:eastAsia="zh-CN"/>
              </w:rPr>
            </w:pPr>
            <w:r w:rsidRPr="00761EB4">
              <w:rPr>
                <w:rFonts w:eastAsia="Arial Unicode MS" w:cs="Tahoma"/>
                <w:lang w:eastAsia="zh-CN"/>
              </w:rPr>
              <w:t>03</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lang w:eastAsia="zh-CN"/>
              </w:rPr>
            </w:pPr>
            <w:r w:rsidRPr="00761EB4">
              <w:rPr>
                <w:rFonts w:eastAsia="Arial Unicode MS" w:cs="Tahoma"/>
                <w:lang w:eastAsia="zh-CN"/>
              </w:rPr>
              <w:t>590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lang w:eastAsia="zh-CN"/>
              </w:rPr>
            </w:pPr>
            <w:r w:rsidRPr="00761EB4">
              <w:rPr>
                <w:rFonts w:eastAsia="Arial Unicode MS" w:cs="Tahoma"/>
                <w:lang w:eastAsia="zh-CN"/>
              </w:rPr>
              <w:t>00</w:t>
            </w:r>
          </w:p>
        </w:tc>
        <w:tc>
          <w:tcPr>
            <w:tcW w:w="709"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lang w:eastAsia="zh-CN"/>
              </w:rPr>
            </w:pPr>
            <w:r w:rsidRPr="00761EB4">
              <w:rPr>
                <w:rFonts w:eastAsia="Arial Unicode MS" w:cs="Tahoma"/>
                <w:lang w:eastAsia="zh-CN"/>
              </w:rPr>
              <w:t>00000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Cs/>
                <w:lang w:eastAsia="zh-CN"/>
              </w:rPr>
            </w:pPr>
            <w:r w:rsidRPr="00761EB4">
              <w:rPr>
                <w:rFonts w:eastAsia="Arial Unicode MS" w:cs="Tahoma"/>
                <w:bCs/>
                <w:lang w:eastAsia="zh-CN"/>
              </w:rPr>
              <w:t>76,3</w:t>
            </w:r>
          </w:p>
        </w:tc>
        <w:tc>
          <w:tcPr>
            <w:tcW w:w="142" w:type="dxa"/>
            <w:tcBorders>
              <w:top w:val="nil"/>
              <w:left w:val="single" w:sz="4" w:space="0" w:color="auto"/>
              <w:bottom w:val="nil"/>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424"/>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Осуществление первичного воинского учета на территориях, где отсутствуют военные комиссариаты</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02</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03</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591</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51</w:t>
            </w:r>
          </w:p>
        </w:tc>
        <w:tc>
          <w:tcPr>
            <w:tcW w:w="709"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00180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Cs/>
                <w:lang w:eastAsia="zh-CN"/>
              </w:rPr>
            </w:pPr>
            <w:r w:rsidRPr="00761EB4">
              <w:rPr>
                <w:rFonts w:eastAsia="Arial Unicode MS" w:cs="Tahoma"/>
                <w:bCs/>
                <w:lang w:eastAsia="zh-CN"/>
              </w:rPr>
              <w:t>76,3</w:t>
            </w:r>
          </w:p>
        </w:tc>
        <w:tc>
          <w:tcPr>
            <w:tcW w:w="142" w:type="dxa"/>
            <w:tcBorders>
              <w:top w:val="nil"/>
              <w:left w:val="single" w:sz="4" w:space="0" w:color="auto"/>
              <w:bottom w:val="nil"/>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311"/>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vAlign w:val="center"/>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Расходы на выплаты персоналу государственных органов</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02</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03</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591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51</w:t>
            </w: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00180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120</w:t>
            </w: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Cs/>
                <w:lang w:eastAsia="zh-CN"/>
              </w:rPr>
            </w:pPr>
            <w:r w:rsidRPr="00761EB4">
              <w:rPr>
                <w:rFonts w:eastAsia="Arial Unicode MS" w:cs="Tahoma"/>
                <w:bCs/>
                <w:lang w:eastAsia="zh-CN"/>
              </w:rPr>
              <w:t>76,3</w:t>
            </w:r>
          </w:p>
        </w:tc>
        <w:tc>
          <w:tcPr>
            <w:tcW w:w="142" w:type="dxa"/>
            <w:tcBorders>
              <w:top w:val="nil"/>
              <w:left w:val="single" w:sz="4" w:space="0" w:color="auto"/>
              <w:bottom w:val="nil"/>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311"/>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vAlign w:val="center"/>
          </w:tcPr>
          <w:p w:rsidR="00761EB4" w:rsidRPr="00761EB4" w:rsidRDefault="00761EB4" w:rsidP="00761EB4">
            <w:pPr>
              <w:widowControl w:val="0"/>
              <w:suppressAutoHyphens w:val="0"/>
              <w:autoSpaceDE w:val="0"/>
              <w:jc w:val="both"/>
              <w:rPr>
                <w:rFonts w:eastAsia="Arial Unicode MS" w:cs="Tahoma"/>
                <w:b/>
                <w:bCs/>
                <w:lang w:eastAsia="zh-CN"/>
              </w:rPr>
            </w:pPr>
            <w:r w:rsidRPr="00761EB4">
              <w:rPr>
                <w:rFonts w:eastAsia="Arial Unicode MS" w:cs="Tahoma"/>
                <w:b/>
                <w:bCs/>
                <w:lang w:eastAsia="zh-CN"/>
              </w:rPr>
              <w:t>Национальная безопасность и правоохранительная деятельность</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
                <w:bCs/>
                <w:lang w:eastAsia="zh-CN"/>
              </w:rPr>
            </w:pPr>
            <w:r w:rsidRPr="00761EB4">
              <w:rPr>
                <w:rFonts w:eastAsia="Arial Unicode MS" w:cs="Tahoma"/>
                <w:b/>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
                <w:bCs/>
                <w:lang w:eastAsia="zh-CN"/>
              </w:rPr>
              <w:t>03</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
                <w:bCs/>
                <w:lang w:eastAsia="zh-CN"/>
              </w:rPr>
            </w:pP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
                <w:bCs/>
                <w:lang w:eastAsia="zh-CN"/>
              </w:rPr>
            </w:pP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
                <w:bCs/>
                <w:lang w:eastAsia="zh-CN"/>
              </w:rPr>
            </w:pP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
                <w:bCs/>
                <w:lang w:eastAsia="zh-CN"/>
              </w:rPr>
            </w:pP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
                <w:bCs/>
                <w:lang w:eastAsia="zh-CN"/>
              </w:rPr>
            </w:pPr>
            <w:r w:rsidRPr="00761EB4">
              <w:rPr>
                <w:rFonts w:eastAsia="Arial Unicode MS" w:cs="Tahoma"/>
                <w:b/>
                <w:bCs/>
                <w:lang w:eastAsia="zh-CN"/>
              </w:rPr>
              <w:t>3,0</w:t>
            </w:r>
          </w:p>
        </w:tc>
        <w:tc>
          <w:tcPr>
            <w:tcW w:w="142" w:type="dxa"/>
            <w:tcBorders>
              <w:top w:val="nil"/>
              <w:left w:val="single" w:sz="4" w:space="0" w:color="auto"/>
              <w:bottom w:val="nil"/>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386"/>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Защита населения и территории от чрезвычайных ситуаций природного и техногенного характера, гражданская оборона</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03</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09</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Cs/>
                <w:lang w:eastAsia="zh-CN"/>
              </w:rPr>
            </w:pPr>
            <w:r w:rsidRPr="00761EB4">
              <w:rPr>
                <w:rFonts w:eastAsia="Arial Unicode MS" w:cs="Tahoma"/>
                <w:bCs/>
                <w:lang w:eastAsia="zh-CN"/>
              </w:rPr>
              <w:t>3,0</w:t>
            </w:r>
          </w:p>
        </w:tc>
        <w:tc>
          <w:tcPr>
            <w:tcW w:w="142" w:type="dxa"/>
            <w:tcBorders>
              <w:top w:val="nil"/>
              <w:left w:val="single" w:sz="4" w:space="0" w:color="auto"/>
              <w:bottom w:val="nil"/>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311"/>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Обеспечение безопасности населения</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03</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09</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620</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w:t>
            </w: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00000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Cs/>
                <w:lang w:eastAsia="zh-CN"/>
              </w:rPr>
            </w:pPr>
            <w:r w:rsidRPr="00761EB4">
              <w:rPr>
                <w:rFonts w:eastAsia="Arial Unicode MS" w:cs="Tahoma"/>
                <w:bCs/>
                <w:lang w:eastAsia="zh-CN"/>
              </w:rPr>
              <w:t>3,0</w:t>
            </w:r>
          </w:p>
        </w:tc>
        <w:tc>
          <w:tcPr>
            <w:tcW w:w="142" w:type="dxa"/>
            <w:tcBorders>
              <w:top w:val="nil"/>
              <w:left w:val="single" w:sz="4" w:space="0" w:color="auto"/>
              <w:bottom w:val="nil"/>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161"/>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Мероприятия по предупреждению и ликвидации последствий чрезвычайных ситуаций и стихийных бедствий</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03</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09</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621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w:t>
            </w: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00000</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Cs/>
                <w:lang w:eastAsia="zh-CN"/>
              </w:rPr>
            </w:pPr>
            <w:r w:rsidRPr="00761EB4">
              <w:rPr>
                <w:rFonts w:eastAsia="Arial Unicode MS" w:cs="Tahoma"/>
                <w:bCs/>
                <w:lang w:eastAsia="zh-CN"/>
              </w:rPr>
              <w:t>3,0</w:t>
            </w:r>
          </w:p>
        </w:tc>
        <w:tc>
          <w:tcPr>
            <w:tcW w:w="142" w:type="dxa"/>
            <w:tcBorders>
              <w:top w:val="nil"/>
              <w:left w:val="single" w:sz="4" w:space="0" w:color="auto"/>
              <w:bottom w:val="nil"/>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161"/>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Участие в предупреждении и ликвидации последствий чрезвычайных ситуаций</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03</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09</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621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00000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lang w:eastAsia="zh-CN"/>
              </w:rPr>
            </w:pPr>
            <w:r w:rsidRPr="00761EB4">
              <w:rPr>
                <w:rFonts w:eastAsia="Arial Unicode MS" w:cs="Tahoma"/>
                <w:lang w:eastAsia="zh-CN"/>
              </w:rPr>
              <w:t>3,0</w:t>
            </w:r>
          </w:p>
        </w:tc>
        <w:tc>
          <w:tcPr>
            <w:tcW w:w="142" w:type="dxa"/>
            <w:tcBorders>
              <w:top w:val="nil"/>
              <w:left w:val="single" w:sz="4" w:space="0" w:color="auto"/>
              <w:bottom w:val="nil"/>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161"/>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 xml:space="preserve">Предупреждение и ликвидация последствий чрезвычайных ситуаций в границах поселения </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03</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09</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621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10100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lang w:eastAsia="zh-CN"/>
              </w:rPr>
            </w:pPr>
            <w:r w:rsidRPr="00761EB4">
              <w:rPr>
                <w:rFonts w:eastAsia="Arial Unicode MS" w:cs="Tahoma"/>
                <w:lang w:eastAsia="zh-CN"/>
              </w:rPr>
              <w:t>3,0</w:t>
            </w:r>
          </w:p>
        </w:tc>
        <w:tc>
          <w:tcPr>
            <w:tcW w:w="142" w:type="dxa"/>
            <w:tcBorders>
              <w:top w:val="nil"/>
              <w:left w:val="single" w:sz="4" w:space="0" w:color="auto"/>
              <w:bottom w:val="nil"/>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161"/>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Иные закупки товаров, работ и услуг для муниципальных нужд</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03</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09</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621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10100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240</w:t>
            </w: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Cs/>
                <w:lang w:eastAsia="zh-CN"/>
              </w:rPr>
            </w:pPr>
            <w:r w:rsidRPr="00761EB4">
              <w:rPr>
                <w:rFonts w:eastAsia="Arial Unicode MS" w:cs="Tahoma"/>
                <w:bCs/>
                <w:lang w:eastAsia="zh-CN"/>
              </w:rPr>
              <w:t>3,0</w:t>
            </w:r>
          </w:p>
        </w:tc>
        <w:tc>
          <w:tcPr>
            <w:tcW w:w="142" w:type="dxa"/>
            <w:tcBorders>
              <w:top w:val="nil"/>
              <w:left w:val="single" w:sz="4" w:space="0" w:color="auto"/>
              <w:bottom w:val="nil"/>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341"/>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vAlign w:val="center"/>
          </w:tcPr>
          <w:p w:rsidR="00761EB4" w:rsidRPr="00761EB4" w:rsidRDefault="00761EB4" w:rsidP="00761EB4">
            <w:pPr>
              <w:widowControl w:val="0"/>
              <w:suppressAutoHyphens w:val="0"/>
              <w:autoSpaceDE w:val="0"/>
              <w:jc w:val="both"/>
              <w:rPr>
                <w:rFonts w:eastAsia="Arial Unicode MS" w:cs="Tahoma"/>
                <w:b/>
                <w:bCs/>
                <w:lang w:eastAsia="zh-CN"/>
              </w:rPr>
            </w:pPr>
            <w:r w:rsidRPr="00761EB4">
              <w:rPr>
                <w:rFonts w:eastAsia="Arial Unicode MS" w:cs="Tahoma"/>
                <w:b/>
                <w:bCs/>
                <w:lang w:eastAsia="zh-CN"/>
              </w:rPr>
              <w:t xml:space="preserve">Национальная экономика </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
                <w:bCs/>
                <w:lang w:eastAsia="zh-CN"/>
              </w:rPr>
            </w:pPr>
            <w:r w:rsidRPr="00761EB4">
              <w:rPr>
                <w:rFonts w:eastAsia="Arial Unicode MS" w:cs="Tahoma"/>
                <w:b/>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
                <w:bCs/>
                <w:lang w:eastAsia="zh-CN"/>
              </w:rPr>
              <w:t>04</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
                <w:bCs/>
                <w:lang w:eastAsia="zh-CN"/>
              </w:rPr>
            </w:pP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
                <w:bCs/>
                <w:lang w:eastAsia="zh-CN"/>
              </w:rPr>
            </w:pP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
                <w:bCs/>
                <w:lang w:eastAsia="zh-CN"/>
              </w:rPr>
            </w:pP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
                <w:bCs/>
                <w:lang w:eastAsia="zh-CN"/>
              </w:rPr>
            </w:pP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
                <w:bCs/>
                <w:lang w:eastAsia="zh-CN"/>
              </w:rPr>
            </w:pPr>
          </w:p>
        </w:tc>
        <w:tc>
          <w:tcPr>
            <w:tcW w:w="1134" w:type="dxa"/>
            <w:shd w:val="clear" w:color="auto" w:fill="auto"/>
            <w:vAlign w:val="bottom"/>
          </w:tcPr>
          <w:p w:rsidR="00761EB4" w:rsidRPr="00761EB4" w:rsidRDefault="00761EB4" w:rsidP="007E673D">
            <w:pPr>
              <w:widowControl w:val="0"/>
              <w:suppressAutoHyphens w:val="0"/>
              <w:autoSpaceDE w:val="0"/>
              <w:jc w:val="right"/>
              <w:rPr>
                <w:rFonts w:eastAsia="Arial Unicode MS" w:cs="Tahoma"/>
                <w:b/>
                <w:bCs/>
                <w:lang w:eastAsia="zh-CN"/>
              </w:rPr>
            </w:pPr>
            <w:r w:rsidRPr="00761EB4">
              <w:rPr>
                <w:rFonts w:eastAsia="Arial Unicode MS" w:cs="Tahoma"/>
                <w:b/>
                <w:bCs/>
                <w:lang w:eastAsia="zh-CN"/>
              </w:rPr>
              <w:t>13</w:t>
            </w:r>
            <w:r w:rsidR="007E673D">
              <w:rPr>
                <w:rFonts w:eastAsia="Arial Unicode MS" w:cs="Tahoma"/>
                <w:b/>
                <w:bCs/>
                <w:lang w:eastAsia="zh-CN"/>
              </w:rPr>
              <w:t>69</w:t>
            </w:r>
            <w:r w:rsidRPr="00761EB4">
              <w:rPr>
                <w:rFonts w:eastAsia="Arial Unicode MS" w:cs="Tahoma"/>
                <w:b/>
                <w:bCs/>
                <w:lang w:eastAsia="zh-CN"/>
              </w:rPr>
              <w:t>,7</w:t>
            </w:r>
          </w:p>
        </w:tc>
        <w:tc>
          <w:tcPr>
            <w:tcW w:w="142" w:type="dxa"/>
            <w:tcBorders>
              <w:top w:val="nil"/>
              <w:left w:val="single" w:sz="4" w:space="0" w:color="auto"/>
              <w:bottom w:val="nil"/>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283"/>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vAlign w:val="center"/>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Дорожное хозяйство (дорожные фонды)</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04</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09</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Cs/>
                <w:lang w:eastAsia="zh-CN"/>
              </w:rPr>
            </w:pPr>
            <w:r w:rsidRPr="00761EB4">
              <w:rPr>
                <w:rFonts w:eastAsia="Arial Unicode MS" w:cs="Tahoma"/>
                <w:bCs/>
                <w:lang w:eastAsia="zh-CN"/>
              </w:rPr>
              <w:t>1369,7</w:t>
            </w:r>
          </w:p>
        </w:tc>
        <w:tc>
          <w:tcPr>
            <w:tcW w:w="142" w:type="dxa"/>
            <w:tcBorders>
              <w:top w:val="nil"/>
              <w:left w:val="single" w:sz="4" w:space="0" w:color="auto"/>
              <w:bottom w:val="nil"/>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232"/>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vAlign w:val="center"/>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Поддержка дорожного хозяйства</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04</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09</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530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00</w:t>
            </w:r>
          </w:p>
        </w:tc>
        <w:tc>
          <w:tcPr>
            <w:tcW w:w="709"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00000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lang w:eastAsia="zh-CN"/>
              </w:rPr>
            </w:pPr>
            <w:r w:rsidRPr="00761EB4">
              <w:rPr>
                <w:rFonts w:eastAsia="Arial Unicode MS" w:cs="Tahoma"/>
                <w:lang w:eastAsia="zh-CN"/>
              </w:rPr>
              <w:t>1369,7</w:t>
            </w:r>
          </w:p>
        </w:tc>
        <w:tc>
          <w:tcPr>
            <w:tcW w:w="142" w:type="dxa"/>
            <w:tcBorders>
              <w:top w:val="nil"/>
              <w:left w:val="single" w:sz="4" w:space="0" w:color="auto"/>
              <w:bottom w:val="nil"/>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232"/>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vAlign w:val="center"/>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Дорожное хозяйство (дорожные фонды)</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04</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09</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531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w:t>
            </w: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00000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lang w:eastAsia="zh-CN"/>
              </w:rPr>
            </w:pPr>
            <w:r w:rsidRPr="00761EB4">
              <w:rPr>
                <w:rFonts w:eastAsia="Arial Unicode MS" w:cs="Tahoma"/>
                <w:lang w:eastAsia="zh-CN"/>
              </w:rPr>
              <w:t>1369,7</w:t>
            </w:r>
          </w:p>
        </w:tc>
        <w:tc>
          <w:tcPr>
            <w:tcW w:w="142" w:type="dxa"/>
            <w:tcBorders>
              <w:top w:val="nil"/>
              <w:left w:val="single" w:sz="4" w:space="0" w:color="auto"/>
              <w:bottom w:val="nil"/>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232"/>
        </w:trPr>
        <w:tc>
          <w:tcPr>
            <w:tcW w:w="568" w:type="dxa"/>
            <w:gridSpan w:val="2"/>
            <w:shd w:val="clear" w:color="auto" w:fill="auto"/>
          </w:tcPr>
          <w:p w:rsidR="00761EB4" w:rsidRPr="00761EB4" w:rsidRDefault="00761EB4" w:rsidP="00761EB4">
            <w:pPr>
              <w:widowControl w:val="0"/>
              <w:suppressAutoHyphens w:val="0"/>
              <w:autoSpaceDE w:val="0"/>
              <w:snapToGrid w:val="0"/>
              <w:rPr>
                <w:rFonts w:eastAsia="Arial Unicode MS" w:cs="Tahoma"/>
                <w:bCs/>
                <w:lang w:eastAsia="zh-CN"/>
              </w:rPr>
            </w:pPr>
          </w:p>
        </w:tc>
        <w:tc>
          <w:tcPr>
            <w:tcW w:w="4961" w:type="dxa"/>
            <w:shd w:val="clear" w:color="auto" w:fill="auto"/>
            <w:vAlign w:val="center"/>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Мероприятия в части проектирования, строительства, реконструкции, капитального ремонта и содержания дорожной сети</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04</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09</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531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00000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Cs/>
                <w:lang w:eastAsia="zh-CN"/>
              </w:rPr>
            </w:pPr>
            <w:r w:rsidRPr="00761EB4">
              <w:rPr>
                <w:rFonts w:eastAsia="Arial Unicode MS" w:cs="Tahoma"/>
                <w:bCs/>
                <w:lang w:eastAsia="zh-CN"/>
              </w:rPr>
              <w:t>1369,7</w:t>
            </w:r>
          </w:p>
        </w:tc>
        <w:tc>
          <w:tcPr>
            <w:tcW w:w="142" w:type="dxa"/>
            <w:tcBorders>
              <w:top w:val="nil"/>
              <w:left w:val="single" w:sz="4" w:space="0" w:color="auto"/>
              <w:bottom w:val="nil"/>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232"/>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vAlign w:val="center"/>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 xml:space="preserve">Строительство, реконструкция, капитальный ремонт и содержание автомобильных дорог местного значения </w:t>
            </w:r>
            <w:r w:rsidRPr="00761EB4">
              <w:rPr>
                <w:rFonts w:eastAsia="Arial Unicode MS" w:cs="Tahoma"/>
                <w:lang w:eastAsia="zh-CN"/>
              </w:rPr>
              <w:t>Новопетровского</w:t>
            </w:r>
            <w:r w:rsidRPr="00761EB4">
              <w:rPr>
                <w:rFonts w:eastAsia="Arial Unicode MS" w:cs="Tahoma"/>
                <w:bCs/>
                <w:lang w:eastAsia="zh-CN"/>
              </w:rPr>
              <w:t xml:space="preserve"> сельского поселения Павловского района</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04</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09</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531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10080</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lang w:eastAsia="zh-CN"/>
              </w:rPr>
            </w:pPr>
            <w:r w:rsidRPr="00761EB4">
              <w:rPr>
                <w:rFonts w:eastAsia="Arial Unicode MS" w:cs="Tahoma"/>
                <w:lang w:eastAsia="zh-CN"/>
              </w:rPr>
              <w:t>1369,7</w:t>
            </w:r>
          </w:p>
        </w:tc>
        <w:tc>
          <w:tcPr>
            <w:tcW w:w="142" w:type="dxa"/>
            <w:tcBorders>
              <w:top w:val="nil"/>
              <w:left w:val="single" w:sz="4" w:space="0" w:color="auto"/>
              <w:bottom w:val="nil"/>
              <w:right w:val="single" w:sz="4" w:space="0" w:color="auto"/>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232"/>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vAlign w:val="center"/>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Иные закупки товаров, работ и услуг для муниципальных нужд</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04</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09</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531</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01</w:t>
            </w:r>
          </w:p>
        </w:tc>
        <w:tc>
          <w:tcPr>
            <w:tcW w:w="709"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10080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240</w:t>
            </w: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lang w:eastAsia="zh-CN"/>
              </w:rPr>
            </w:pPr>
            <w:r w:rsidRPr="00761EB4">
              <w:rPr>
                <w:rFonts w:eastAsia="Arial Unicode MS" w:cs="Tahoma"/>
                <w:lang w:eastAsia="zh-CN"/>
              </w:rPr>
              <w:t>1369,7</w:t>
            </w:r>
          </w:p>
        </w:tc>
        <w:tc>
          <w:tcPr>
            <w:tcW w:w="142" w:type="dxa"/>
            <w:tcBorders>
              <w:top w:val="nil"/>
              <w:bottom w:val="nil"/>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311"/>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vAlign w:val="center"/>
          </w:tcPr>
          <w:p w:rsidR="00761EB4" w:rsidRPr="00761EB4" w:rsidRDefault="00761EB4" w:rsidP="00761EB4">
            <w:pPr>
              <w:widowControl w:val="0"/>
              <w:suppressAutoHyphens w:val="0"/>
              <w:autoSpaceDE w:val="0"/>
              <w:jc w:val="both"/>
              <w:rPr>
                <w:rFonts w:eastAsia="Arial Unicode MS" w:cs="Tahoma"/>
                <w:b/>
                <w:bCs/>
                <w:lang w:eastAsia="zh-CN"/>
              </w:rPr>
            </w:pPr>
            <w:r w:rsidRPr="00761EB4">
              <w:rPr>
                <w:rFonts w:eastAsia="Arial Unicode MS" w:cs="Tahoma"/>
                <w:b/>
                <w:bCs/>
                <w:lang w:eastAsia="zh-CN"/>
              </w:rPr>
              <w:t>Жилищно-коммунальное хозяйство</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
                <w:bCs/>
                <w:lang w:eastAsia="zh-CN"/>
              </w:rPr>
            </w:pPr>
            <w:r w:rsidRPr="00761EB4">
              <w:rPr>
                <w:rFonts w:eastAsia="Arial Unicode MS" w:cs="Tahoma"/>
                <w:b/>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
                <w:bCs/>
                <w:lang w:eastAsia="zh-CN"/>
              </w:rPr>
            </w:pPr>
            <w:r w:rsidRPr="00761EB4">
              <w:rPr>
                <w:rFonts w:eastAsia="Arial Unicode MS" w:cs="Tahoma"/>
                <w:b/>
                <w:bCs/>
                <w:lang w:eastAsia="zh-CN"/>
              </w:rPr>
              <w:t>05</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
                <w:bCs/>
                <w:lang w:eastAsia="zh-CN"/>
              </w:rPr>
            </w:pP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
                <w:bCs/>
                <w:lang w:eastAsia="zh-CN"/>
              </w:rPr>
            </w:pP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
                <w:bCs/>
                <w:lang w:eastAsia="zh-CN"/>
              </w:rPr>
            </w:pP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
                <w:bCs/>
                <w:lang w:eastAsia="zh-CN"/>
              </w:rPr>
            </w:pP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
                <w:bCs/>
                <w:lang w:eastAsia="zh-CN"/>
              </w:rPr>
            </w:pPr>
            <w:r w:rsidRPr="00761EB4">
              <w:rPr>
                <w:rFonts w:eastAsia="Arial Unicode MS" w:cs="Tahoma"/>
                <w:b/>
                <w:bCs/>
                <w:lang w:eastAsia="zh-CN"/>
              </w:rPr>
              <w:t>47,0</w:t>
            </w:r>
          </w:p>
        </w:tc>
        <w:tc>
          <w:tcPr>
            <w:tcW w:w="142" w:type="dxa"/>
            <w:tcBorders>
              <w:top w:val="nil"/>
              <w:left w:val="single" w:sz="4" w:space="0" w:color="auto"/>
              <w:bottom w:val="nil"/>
              <w:right w:val="nil"/>
            </w:tcBorders>
            <w:shd w:val="clear" w:color="auto" w:fill="auto"/>
          </w:tcPr>
          <w:p w:rsidR="00761EB4" w:rsidRPr="00761EB4" w:rsidRDefault="00761EB4" w:rsidP="00761EB4">
            <w:pPr>
              <w:widowControl w:val="0"/>
              <w:suppressAutoHyphens w:val="0"/>
              <w:autoSpaceDE w:val="0"/>
              <w:snapToGrid w:val="0"/>
              <w:rPr>
                <w:rFonts w:eastAsia="Arial Unicode MS" w:cs="Tahoma"/>
                <w:b/>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311"/>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vAlign w:val="center"/>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Благоустройство</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05</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03</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Cs/>
                <w:lang w:eastAsia="zh-CN"/>
              </w:rPr>
            </w:pPr>
            <w:r w:rsidRPr="00761EB4">
              <w:rPr>
                <w:rFonts w:eastAsia="Arial Unicode MS" w:cs="Tahoma"/>
                <w:bCs/>
                <w:lang w:eastAsia="zh-CN"/>
              </w:rPr>
              <w:t>47,0</w:t>
            </w:r>
          </w:p>
        </w:tc>
        <w:tc>
          <w:tcPr>
            <w:tcW w:w="142" w:type="dxa"/>
            <w:tcBorders>
              <w:top w:val="nil"/>
              <w:left w:val="single" w:sz="4" w:space="0" w:color="auto"/>
              <w:bottom w:val="nil"/>
              <w:right w:val="nil"/>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311"/>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vAlign w:val="center"/>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Благоустройство территории</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05</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03</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670</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w:t>
            </w: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00000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Cs/>
                <w:lang w:eastAsia="zh-CN"/>
              </w:rPr>
            </w:pPr>
            <w:r w:rsidRPr="00761EB4">
              <w:rPr>
                <w:rFonts w:eastAsia="Arial Unicode MS" w:cs="Tahoma"/>
                <w:bCs/>
                <w:lang w:eastAsia="zh-CN"/>
              </w:rPr>
              <w:t>47,0</w:t>
            </w:r>
          </w:p>
        </w:tc>
        <w:tc>
          <w:tcPr>
            <w:tcW w:w="142" w:type="dxa"/>
            <w:tcBorders>
              <w:top w:val="nil"/>
              <w:left w:val="single" w:sz="4" w:space="0" w:color="auto"/>
              <w:bottom w:val="nil"/>
              <w:right w:val="nil"/>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311"/>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vAlign w:val="center"/>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Уличное освещение</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05</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03</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671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w:t>
            </w: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00000</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Cs/>
                <w:lang w:eastAsia="zh-CN"/>
              </w:rPr>
            </w:pPr>
            <w:r w:rsidRPr="00761EB4">
              <w:rPr>
                <w:rFonts w:eastAsia="Arial Unicode MS" w:cs="Tahoma"/>
                <w:bCs/>
                <w:lang w:eastAsia="zh-CN"/>
              </w:rPr>
              <w:t>27,0</w:t>
            </w:r>
          </w:p>
        </w:tc>
        <w:tc>
          <w:tcPr>
            <w:tcW w:w="142" w:type="dxa"/>
            <w:tcBorders>
              <w:top w:val="nil"/>
              <w:left w:val="single" w:sz="4" w:space="0" w:color="auto"/>
              <w:bottom w:val="nil"/>
              <w:right w:val="nil"/>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311"/>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vAlign w:val="center"/>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Организация освещения улиц на территории Новопетровского сельского поселения Павловского района</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05</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03</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671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00000</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Cs/>
                <w:lang w:eastAsia="zh-CN"/>
              </w:rPr>
            </w:pPr>
            <w:r w:rsidRPr="00761EB4">
              <w:rPr>
                <w:rFonts w:eastAsia="Arial Unicode MS" w:cs="Tahoma"/>
                <w:bCs/>
                <w:lang w:eastAsia="zh-CN"/>
              </w:rPr>
              <w:t>27,0</w:t>
            </w:r>
          </w:p>
        </w:tc>
        <w:tc>
          <w:tcPr>
            <w:tcW w:w="142" w:type="dxa"/>
            <w:tcBorders>
              <w:top w:val="nil"/>
              <w:left w:val="single" w:sz="4" w:space="0" w:color="auto"/>
              <w:bottom w:val="nil"/>
              <w:right w:val="nil"/>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311"/>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vAlign w:val="center"/>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 xml:space="preserve">Строительство, реконструкция, капитальный ремонт и содержание уличного освещения </w:t>
            </w:r>
            <w:r w:rsidRPr="00761EB4">
              <w:rPr>
                <w:rFonts w:eastAsia="Arial Unicode MS" w:cs="Tahoma"/>
                <w:lang w:eastAsia="zh-CN"/>
              </w:rPr>
              <w:t>Новопетровского</w:t>
            </w:r>
            <w:r w:rsidRPr="00761EB4">
              <w:rPr>
                <w:rFonts w:eastAsia="Arial Unicode MS" w:cs="Tahoma"/>
                <w:bCs/>
                <w:lang w:eastAsia="zh-CN"/>
              </w:rPr>
              <w:t xml:space="preserve"> сельского поселения Павловского района</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05</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03</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671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10170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lang w:eastAsia="zh-CN"/>
              </w:rPr>
            </w:pPr>
            <w:r w:rsidRPr="00761EB4">
              <w:rPr>
                <w:rFonts w:eastAsia="Arial Unicode MS" w:cs="Tahoma"/>
                <w:lang w:eastAsia="zh-CN"/>
              </w:rPr>
              <w:t>27,0</w:t>
            </w:r>
          </w:p>
        </w:tc>
        <w:tc>
          <w:tcPr>
            <w:tcW w:w="142" w:type="dxa"/>
            <w:tcBorders>
              <w:top w:val="nil"/>
              <w:left w:val="single" w:sz="4" w:space="0" w:color="auto"/>
              <w:bottom w:val="nil"/>
              <w:right w:val="nil"/>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313"/>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vAlign w:val="center"/>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Иные закупки товаров, работ и услуг для муниципальных нужд</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05</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03</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671</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01</w:t>
            </w: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10170</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240</w:t>
            </w: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lang w:eastAsia="zh-CN"/>
              </w:rPr>
            </w:pPr>
            <w:r w:rsidRPr="00761EB4">
              <w:rPr>
                <w:rFonts w:eastAsia="Arial Unicode MS" w:cs="Tahoma"/>
                <w:lang w:eastAsia="zh-CN"/>
              </w:rPr>
              <w:t>27,0</w:t>
            </w:r>
          </w:p>
        </w:tc>
        <w:tc>
          <w:tcPr>
            <w:tcW w:w="142" w:type="dxa"/>
            <w:tcBorders>
              <w:top w:val="nil"/>
              <w:left w:val="single" w:sz="4" w:space="0" w:color="auto"/>
              <w:bottom w:val="nil"/>
              <w:right w:val="nil"/>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331"/>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vAlign w:val="center"/>
          </w:tcPr>
          <w:p w:rsidR="00761EB4" w:rsidRPr="00761EB4" w:rsidRDefault="00761EB4" w:rsidP="00761EB4">
            <w:pPr>
              <w:widowControl w:val="0"/>
              <w:suppressAutoHyphens w:val="0"/>
              <w:autoSpaceDE w:val="0"/>
              <w:jc w:val="both"/>
              <w:rPr>
                <w:rFonts w:eastAsia="Arial Unicode MS" w:cs="Tahoma"/>
                <w:lang w:eastAsia="zh-CN"/>
              </w:rPr>
            </w:pPr>
            <w:r w:rsidRPr="00761EB4">
              <w:rPr>
                <w:rFonts w:eastAsia="Arial Unicode MS" w:cs="Tahoma"/>
                <w:lang w:eastAsia="zh-CN"/>
              </w:rPr>
              <w:t>Благоустройство и озеленение</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lang w:eastAsia="zh-CN"/>
              </w:rPr>
            </w:pPr>
            <w:r w:rsidRPr="00761EB4">
              <w:rPr>
                <w:rFonts w:eastAsia="Arial Unicode MS" w:cs="Tahoma"/>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lang w:eastAsia="zh-CN"/>
              </w:rPr>
            </w:pPr>
            <w:r w:rsidRPr="00761EB4">
              <w:rPr>
                <w:rFonts w:eastAsia="Arial Unicode MS" w:cs="Tahoma"/>
                <w:lang w:eastAsia="zh-CN"/>
              </w:rPr>
              <w:t>05</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lang w:eastAsia="zh-CN"/>
              </w:rPr>
            </w:pPr>
            <w:r w:rsidRPr="00761EB4">
              <w:rPr>
                <w:rFonts w:eastAsia="Arial Unicode MS" w:cs="Tahoma"/>
                <w:lang w:eastAsia="zh-CN"/>
              </w:rPr>
              <w:t>03</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lang w:eastAsia="zh-CN"/>
              </w:rPr>
            </w:pPr>
            <w:r w:rsidRPr="00761EB4">
              <w:rPr>
                <w:rFonts w:eastAsia="Arial Unicode MS" w:cs="Tahoma"/>
                <w:lang w:eastAsia="zh-CN"/>
              </w:rPr>
              <w:t>672</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lang w:eastAsia="zh-CN"/>
              </w:rPr>
            </w:pPr>
            <w:r w:rsidRPr="00761EB4">
              <w:rPr>
                <w:rFonts w:eastAsia="Arial Unicode MS" w:cs="Tahoma"/>
                <w:lang w:eastAsia="zh-CN"/>
              </w:rPr>
              <w:t>00</w:t>
            </w:r>
          </w:p>
        </w:tc>
        <w:tc>
          <w:tcPr>
            <w:tcW w:w="709"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lang w:eastAsia="zh-CN"/>
              </w:rPr>
            </w:pPr>
            <w:r w:rsidRPr="00761EB4">
              <w:rPr>
                <w:rFonts w:eastAsia="Arial Unicode MS" w:cs="Tahoma"/>
                <w:lang w:eastAsia="zh-CN"/>
              </w:rPr>
              <w:t>00000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lang w:eastAsia="zh-CN"/>
              </w:rPr>
            </w:pPr>
            <w:r w:rsidRPr="00761EB4">
              <w:rPr>
                <w:rFonts w:eastAsia="Arial Unicode MS" w:cs="Tahoma"/>
                <w:lang w:eastAsia="zh-CN"/>
              </w:rPr>
              <w:t>10,0</w:t>
            </w:r>
          </w:p>
        </w:tc>
        <w:tc>
          <w:tcPr>
            <w:tcW w:w="142" w:type="dxa"/>
            <w:tcBorders>
              <w:top w:val="nil"/>
              <w:left w:val="single" w:sz="4" w:space="0" w:color="auto"/>
              <w:bottom w:val="nil"/>
              <w:right w:val="nil"/>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331"/>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vAlign w:val="center"/>
          </w:tcPr>
          <w:p w:rsidR="00761EB4" w:rsidRPr="00761EB4" w:rsidRDefault="00761EB4" w:rsidP="00761EB4">
            <w:pPr>
              <w:widowControl w:val="0"/>
              <w:suppressAutoHyphens w:val="0"/>
              <w:autoSpaceDE w:val="0"/>
              <w:jc w:val="both"/>
              <w:rPr>
                <w:rFonts w:eastAsia="Arial Unicode MS" w:cs="Tahoma"/>
                <w:lang w:eastAsia="zh-CN"/>
              </w:rPr>
            </w:pPr>
            <w:r w:rsidRPr="00761EB4">
              <w:rPr>
                <w:rFonts w:eastAsia="Arial Unicode MS" w:cs="Tahoma"/>
                <w:lang w:eastAsia="zh-CN"/>
              </w:rPr>
              <w:t>Озеленение и благоустройство территории сельского поселения</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lang w:eastAsia="zh-CN"/>
              </w:rPr>
            </w:pPr>
            <w:r w:rsidRPr="00761EB4">
              <w:rPr>
                <w:rFonts w:eastAsia="Arial Unicode MS" w:cs="Tahoma"/>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lang w:eastAsia="zh-CN"/>
              </w:rPr>
            </w:pPr>
            <w:r w:rsidRPr="00761EB4">
              <w:rPr>
                <w:rFonts w:eastAsia="Arial Unicode MS" w:cs="Tahoma"/>
                <w:lang w:eastAsia="zh-CN"/>
              </w:rPr>
              <w:t>05</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lang w:eastAsia="zh-CN"/>
              </w:rPr>
            </w:pPr>
            <w:r w:rsidRPr="00761EB4">
              <w:rPr>
                <w:rFonts w:eastAsia="Arial Unicode MS" w:cs="Tahoma"/>
                <w:lang w:eastAsia="zh-CN"/>
              </w:rPr>
              <w:t>03</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lang w:eastAsia="zh-CN"/>
              </w:rPr>
            </w:pPr>
            <w:r w:rsidRPr="00761EB4">
              <w:rPr>
                <w:rFonts w:eastAsia="Arial Unicode MS" w:cs="Tahoma"/>
                <w:lang w:eastAsia="zh-CN"/>
              </w:rPr>
              <w:t>672</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lang w:eastAsia="zh-CN"/>
              </w:rPr>
            </w:pPr>
            <w:r w:rsidRPr="00761EB4">
              <w:rPr>
                <w:rFonts w:eastAsia="Arial Unicode MS" w:cs="Tahoma"/>
                <w:lang w:eastAsia="zh-CN"/>
              </w:rPr>
              <w:t>01</w:t>
            </w:r>
          </w:p>
        </w:tc>
        <w:tc>
          <w:tcPr>
            <w:tcW w:w="709"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lang w:eastAsia="zh-CN"/>
              </w:rPr>
            </w:pPr>
            <w:r w:rsidRPr="00761EB4">
              <w:rPr>
                <w:rFonts w:eastAsia="Arial Unicode MS" w:cs="Tahoma"/>
                <w:lang w:eastAsia="zh-CN"/>
              </w:rPr>
              <w:t>00000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lang w:eastAsia="zh-CN"/>
              </w:rPr>
            </w:pPr>
            <w:r w:rsidRPr="00761EB4">
              <w:rPr>
                <w:rFonts w:eastAsia="Arial Unicode MS" w:cs="Tahoma"/>
                <w:lang w:eastAsia="zh-CN"/>
              </w:rPr>
              <w:t>10,0</w:t>
            </w:r>
          </w:p>
        </w:tc>
        <w:tc>
          <w:tcPr>
            <w:tcW w:w="142" w:type="dxa"/>
            <w:tcBorders>
              <w:top w:val="nil"/>
              <w:left w:val="single" w:sz="4" w:space="0" w:color="auto"/>
              <w:bottom w:val="nil"/>
              <w:right w:val="nil"/>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209"/>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 xml:space="preserve">Организация благоустройства и озеленения территории поселения </w:t>
            </w:r>
          </w:p>
        </w:tc>
        <w:tc>
          <w:tcPr>
            <w:tcW w:w="567" w:type="dxa"/>
            <w:shd w:val="clear" w:color="auto" w:fill="auto"/>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05</w:t>
            </w:r>
          </w:p>
        </w:tc>
        <w:tc>
          <w:tcPr>
            <w:tcW w:w="567" w:type="dxa"/>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03</w:t>
            </w:r>
          </w:p>
        </w:tc>
        <w:tc>
          <w:tcPr>
            <w:tcW w:w="567" w:type="dxa"/>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672</w:t>
            </w:r>
          </w:p>
        </w:tc>
        <w:tc>
          <w:tcPr>
            <w:tcW w:w="567" w:type="dxa"/>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01</w:t>
            </w:r>
          </w:p>
        </w:tc>
        <w:tc>
          <w:tcPr>
            <w:tcW w:w="709" w:type="dxa"/>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10180</w:t>
            </w:r>
          </w:p>
        </w:tc>
        <w:tc>
          <w:tcPr>
            <w:tcW w:w="567" w:type="dxa"/>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lang w:eastAsia="zh-CN"/>
              </w:rPr>
            </w:pPr>
            <w:r w:rsidRPr="00761EB4">
              <w:rPr>
                <w:rFonts w:eastAsia="Arial Unicode MS" w:cs="Tahoma"/>
                <w:lang w:eastAsia="zh-CN"/>
              </w:rPr>
              <w:t>10,0</w:t>
            </w:r>
          </w:p>
        </w:tc>
        <w:tc>
          <w:tcPr>
            <w:tcW w:w="142" w:type="dxa"/>
            <w:tcBorders>
              <w:top w:val="nil"/>
              <w:left w:val="single" w:sz="4" w:space="0" w:color="auto"/>
              <w:bottom w:val="nil"/>
              <w:right w:val="nil"/>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52"/>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vAlign w:val="center"/>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Иные закупки товаров, работ и услуг для муниципальных нужд</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lang w:eastAsia="zh-CN"/>
              </w:rPr>
            </w:pPr>
            <w:r w:rsidRPr="00761EB4">
              <w:rPr>
                <w:rFonts w:eastAsia="Arial Unicode MS" w:cs="Tahoma"/>
                <w:lang w:eastAsia="zh-CN"/>
              </w:rPr>
              <w:t>05</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lang w:eastAsia="zh-CN"/>
              </w:rPr>
            </w:pPr>
            <w:r w:rsidRPr="00761EB4">
              <w:rPr>
                <w:rFonts w:eastAsia="Arial Unicode MS" w:cs="Tahoma"/>
                <w:lang w:eastAsia="zh-CN"/>
              </w:rPr>
              <w:t>03</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lang w:eastAsia="zh-CN"/>
              </w:rPr>
            </w:pPr>
            <w:r w:rsidRPr="00761EB4">
              <w:rPr>
                <w:rFonts w:eastAsia="Arial Unicode MS" w:cs="Tahoma"/>
                <w:lang w:eastAsia="zh-CN"/>
              </w:rPr>
              <w:t>672</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lang w:eastAsia="zh-CN"/>
              </w:rPr>
            </w:pPr>
            <w:r w:rsidRPr="00761EB4">
              <w:rPr>
                <w:rFonts w:eastAsia="Arial Unicode MS" w:cs="Tahoma"/>
                <w:lang w:eastAsia="zh-CN"/>
              </w:rPr>
              <w:t>01</w:t>
            </w: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cs="Tahoma"/>
                <w:lang w:eastAsia="zh-CN"/>
              </w:rPr>
            </w:pPr>
            <w:r w:rsidRPr="00761EB4">
              <w:rPr>
                <w:rFonts w:eastAsia="Arial Unicode MS" w:cs="Tahoma"/>
                <w:lang w:eastAsia="zh-CN"/>
              </w:rPr>
              <w:t>10180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lang w:eastAsia="zh-CN"/>
              </w:rPr>
            </w:pPr>
            <w:r w:rsidRPr="00761EB4">
              <w:rPr>
                <w:rFonts w:eastAsia="Arial Unicode MS" w:cs="Tahoma"/>
                <w:lang w:eastAsia="zh-CN"/>
              </w:rPr>
              <w:t>240</w:t>
            </w: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lang w:eastAsia="zh-CN"/>
              </w:rPr>
            </w:pPr>
            <w:r w:rsidRPr="00761EB4">
              <w:rPr>
                <w:rFonts w:eastAsia="Arial Unicode MS" w:cs="Tahoma"/>
                <w:lang w:eastAsia="zh-CN"/>
              </w:rPr>
              <w:t>10,0</w:t>
            </w:r>
          </w:p>
        </w:tc>
        <w:tc>
          <w:tcPr>
            <w:tcW w:w="142" w:type="dxa"/>
            <w:tcBorders>
              <w:top w:val="nil"/>
              <w:bottom w:val="nil"/>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188"/>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cs="Tahoma"/>
                <w:lang w:eastAsia="zh-CN"/>
              </w:rPr>
            </w:pPr>
            <w:r w:rsidRPr="00761EB4">
              <w:rPr>
                <w:rFonts w:eastAsia="Arial Unicode MS" w:cs="Tahoma"/>
                <w:lang w:eastAsia="zh-CN"/>
              </w:rPr>
              <w:t>Организация и содержание мест захоронения</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05</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03</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673</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00</w:t>
            </w:r>
          </w:p>
        </w:tc>
        <w:tc>
          <w:tcPr>
            <w:tcW w:w="709"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00000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Cs/>
                <w:lang w:eastAsia="zh-CN"/>
              </w:rPr>
            </w:pPr>
            <w:r w:rsidRPr="00761EB4">
              <w:rPr>
                <w:rFonts w:eastAsia="Arial Unicode MS" w:cs="Tahoma"/>
                <w:bCs/>
                <w:lang w:eastAsia="zh-CN"/>
              </w:rPr>
              <w:t>10,0</w:t>
            </w:r>
          </w:p>
        </w:tc>
        <w:tc>
          <w:tcPr>
            <w:tcW w:w="142" w:type="dxa"/>
            <w:tcBorders>
              <w:top w:val="nil"/>
              <w:left w:val="single" w:sz="4" w:space="0" w:color="auto"/>
              <w:bottom w:val="nil"/>
              <w:right w:val="nil"/>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188"/>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cs="Tahoma"/>
                <w:lang w:eastAsia="zh-CN"/>
              </w:rPr>
            </w:pPr>
            <w:r w:rsidRPr="00761EB4">
              <w:rPr>
                <w:rFonts w:eastAsia="Arial Unicode MS" w:cs="Tahoma"/>
                <w:lang w:eastAsia="zh-CN"/>
              </w:rPr>
              <w:t>Благоустройство и содержание мест захоронения</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05</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03</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673</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01</w:t>
            </w:r>
          </w:p>
        </w:tc>
        <w:tc>
          <w:tcPr>
            <w:tcW w:w="709"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00000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Cs/>
                <w:lang w:eastAsia="zh-CN"/>
              </w:rPr>
            </w:pPr>
            <w:r w:rsidRPr="00761EB4">
              <w:rPr>
                <w:rFonts w:eastAsia="Arial Unicode MS" w:cs="Tahoma"/>
                <w:bCs/>
                <w:lang w:eastAsia="zh-CN"/>
              </w:rPr>
              <w:t>10,0</w:t>
            </w:r>
          </w:p>
        </w:tc>
        <w:tc>
          <w:tcPr>
            <w:tcW w:w="142" w:type="dxa"/>
            <w:tcBorders>
              <w:top w:val="nil"/>
              <w:left w:val="single" w:sz="4" w:space="0" w:color="auto"/>
              <w:bottom w:val="nil"/>
              <w:right w:val="nil"/>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188"/>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cs="Tahoma"/>
                <w:lang w:eastAsia="zh-CN"/>
              </w:rPr>
            </w:pPr>
            <w:r w:rsidRPr="00761EB4">
              <w:rPr>
                <w:rFonts w:eastAsia="Arial Unicode MS" w:cs="Tahoma"/>
                <w:lang w:eastAsia="zh-CN"/>
              </w:rPr>
              <w:t>Содержание мест захоронения</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05</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Cs/>
                <w:lang w:eastAsia="zh-CN"/>
              </w:rPr>
            </w:pPr>
            <w:r w:rsidRPr="00761EB4">
              <w:rPr>
                <w:rFonts w:eastAsia="Arial Unicode MS" w:cs="Tahoma"/>
                <w:bCs/>
                <w:lang w:eastAsia="zh-CN"/>
              </w:rPr>
              <w:t>03</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673</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01</w:t>
            </w:r>
          </w:p>
        </w:tc>
        <w:tc>
          <w:tcPr>
            <w:tcW w:w="709"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r w:rsidRPr="00761EB4">
              <w:rPr>
                <w:rFonts w:eastAsia="Arial Unicode MS" w:cs="Tahoma"/>
                <w:bCs/>
                <w:lang w:eastAsia="zh-CN"/>
              </w:rPr>
              <w:t>10190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Cs/>
                <w:lang w:eastAsia="zh-CN"/>
              </w:rPr>
            </w:pPr>
            <w:r w:rsidRPr="00761EB4">
              <w:rPr>
                <w:rFonts w:eastAsia="Arial Unicode MS" w:cs="Tahoma"/>
                <w:bCs/>
                <w:lang w:eastAsia="zh-CN"/>
              </w:rPr>
              <w:t>10,0</w:t>
            </w:r>
          </w:p>
        </w:tc>
        <w:tc>
          <w:tcPr>
            <w:tcW w:w="142" w:type="dxa"/>
            <w:tcBorders>
              <w:top w:val="nil"/>
              <w:left w:val="single" w:sz="4" w:space="0" w:color="auto"/>
              <w:bottom w:val="nil"/>
              <w:right w:val="nil"/>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188"/>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vAlign w:val="center"/>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Иные закупки товаров, работ и услуг для муниципальных нужд</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lang w:eastAsia="zh-CN"/>
              </w:rPr>
            </w:pPr>
            <w:r w:rsidRPr="00761EB4">
              <w:rPr>
                <w:rFonts w:eastAsia="Arial Unicode MS" w:cs="Tahoma"/>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lang w:eastAsia="zh-CN"/>
              </w:rPr>
            </w:pPr>
            <w:r w:rsidRPr="00761EB4">
              <w:rPr>
                <w:rFonts w:eastAsia="Arial Unicode MS" w:cs="Tahoma"/>
                <w:lang w:eastAsia="zh-CN"/>
              </w:rPr>
              <w:t>05</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lang w:eastAsia="zh-CN"/>
              </w:rPr>
            </w:pPr>
            <w:r w:rsidRPr="00761EB4">
              <w:rPr>
                <w:rFonts w:eastAsia="Arial Unicode MS" w:cs="Tahoma"/>
                <w:lang w:eastAsia="zh-CN"/>
              </w:rPr>
              <w:t>03</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lang w:eastAsia="zh-CN"/>
              </w:rPr>
            </w:pPr>
            <w:r w:rsidRPr="00761EB4">
              <w:rPr>
                <w:rFonts w:eastAsia="Arial Unicode MS" w:cs="Tahoma"/>
                <w:lang w:eastAsia="zh-CN"/>
              </w:rPr>
              <w:t>673</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lang w:eastAsia="zh-CN"/>
              </w:rPr>
            </w:pPr>
            <w:r w:rsidRPr="00761EB4">
              <w:rPr>
                <w:rFonts w:eastAsia="Arial Unicode MS" w:cs="Tahoma"/>
                <w:lang w:eastAsia="zh-CN"/>
              </w:rPr>
              <w:t>01</w:t>
            </w: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cs="Tahoma"/>
                <w:lang w:eastAsia="zh-CN"/>
              </w:rPr>
            </w:pPr>
            <w:r w:rsidRPr="00761EB4">
              <w:rPr>
                <w:rFonts w:eastAsia="Arial Unicode MS" w:cs="Tahoma"/>
                <w:lang w:eastAsia="zh-CN"/>
              </w:rPr>
              <w:t>10190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lang w:eastAsia="zh-CN"/>
              </w:rPr>
            </w:pPr>
            <w:r w:rsidRPr="00761EB4">
              <w:rPr>
                <w:rFonts w:eastAsia="Arial Unicode MS" w:cs="Tahoma"/>
                <w:lang w:eastAsia="zh-CN"/>
              </w:rPr>
              <w:t>240</w:t>
            </w: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lang w:eastAsia="zh-CN"/>
              </w:rPr>
            </w:pPr>
            <w:r w:rsidRPr="00761EB4">
              <w:rPr>
                <w:rFonts w:eastAsia="Arial Unicode MS" w:cs="Tahoma"/>
                <w:lang w:eastAsia="zh-CN"/>
              </w:rPr>
              <w:t>10,0</w:t>
            </w:r>
          </w:p>
        </w:tc>
        <w:tc>
          <w:tcPr>
            <w:tcW w:w="142" w:type="dxa"/>
            <w:tcBorders>
              <w:top w:val="nil"/>
              <w:left w:val="single" w:sz="4" w:space="0" w:color="auto"/>
              <w:bottom w:val="nil"/>
              <w:right w:val="nil"/>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188"/>
        </w:trPr>
        <w:tc>
          <w:tcPr>
            <w:tcW w:w="568" w:type="dxa"/>
            <w:gridSpan w:val="2"/>
            <w:shd w:val="clear" w:color="auto" w:fill="auto"/>
          </w:tcPr>
          <w:p w:rsidR="00761EB4" w:rsidRPr="00761EB4" w:rsidRDefault="00761EB4" w:rsidP="00761EB4">
            <w:pPr>
              <w:widowControl w:val="0"/>
              <w:suppressAutoHyphens w:val="0"/>
              <w:autoSpaceDE w:val="0"/>
              <w:snapToGrid w:val="0"/>
              <w:jc w:val="center"/>
              <w:rPr>
                <w:rFonts w:eastAsia="Arial Unicode MS" w:cs="Tahoma"/>
                <w:bCs/>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cs="Tahoma"/>
                <w:b/>
                <w:bCs/>
                <w:lang w:eastAsia="zh-CN"/>
              </w:rPr>
            </w:pPr>
            <w:r w:rsidRPr="00761EB4">
              <w:rPr>
                <w:rFonts w:eastAsia="Arial Unicode MS" w:cs="Tahoma"/>
                <w:b/>
                <w:bCs/>
                <w:lang w:eastAsia="zh-CN"/>
              </w:rPr>
              <w:t>Образование</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
                <w:bCs/>
                <w:lang w:eastAsia="zh-CN"/>
              </w:rPr>
            </w:pPr>
            <w:r w:rsidRPr="00761EB4">
              <w:rPr>
                <w:rFonts w:eastAsia="Arial Unicode MS" w:cs="Tahoma"/>
                <w:b/>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cs="Tahoma"/>
                <w:b/>
                <w:bCs/>
                <w:lang w:eastAsia="zh-CN"/>
              </w:rPr>
            </w:pPr>
            <w:r w:rsidRPr="00761EB4">
              <w:rPr>
                <w:rFonts w:eastAsia="Arial Unicode MS" w:cs="Tahoma"/>
                <w:b/>
                <w:bCs/>
                <w:lang w:eastAsia="zh-CN"/>
              </w:rPr>
              <w:t>07</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
                <w:bCs/>
                <w:lang w:eastAsia="zh-CN"/>
              </w:rPr>
            </w:pP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
                <w:bCs/>
                <w:lang w:eastAsia="zh-CN"/>
              </w:rPr>
            </w:pP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
                <w:bCs/>
                <w:lang w:eastAsia="zh-CN"/>
              </w:rPr>
            </w:pPr>
          </w:p>
        </w:tc>
        <w:tc>
          <w:tcPr>
            <w:tcW w:w="709"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
                <w:bCs/>
                <w:lang w:eastAsia="zh-CN"/>
              </w:rPr>
            </w:pP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cs="Tahoma"/>
                <w:b/>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
                <w:bCs/>
                <w:lang w:eastAsia="zh-CN"/>
              </w:rPr>
            </w:pPr>
            <w:r w:rsidRPr="00761EB4">
              <w:rPr>
                <w:rFonts w:eastAsia="Arial Unicode MS" w:cs="Tahoma"/>
                <w:b/>
                <w:bCs/>
                <w:lang w:eastAsia="zh-CN"/>
              </w:rPr>
              <w:t>10,0</w:t>
            </w:r>
          </w:p>
        </w:tc>
        <w:tc>
          <w:tcPr>
            <w:tcW w:w="142" w:type="dxa"/>
            <w:tcBorders>
              <w:top w:val="nil"/>
              <w:left w:val="single" w:sz="4" w:space="0" w:color="auto"/>
              <w:bottom w:val="nil"/>
              <w:right w:val="nil"/>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249"/>
        </w:trPr>
        <w:tc>
          <w:tcPr>
            <w:tcW w:w="568" w:type="dxa"/>
            <w:gridSpan w:val="2"/>
            <w:shd w:val="clear" w:color="auto" w:fill="auto"/>
          </w:tcPr>
          <w:p w:rsidR="00761EB4" w:rsidRPr="00761EB4" w:rsidRDefault="00761EB4" w:rsidP="00761EB4">
            <w:pPr>
              <w:widowControl w:val="0"/>
              <w:autoSpaceDE w:val="0"/>
              <w:snapToGrid w:val="0"/>
              <w:ind w:right="19772"/>
              <w:jc w:val="center"/>
              <w:rPr>
                <w:rFonts w:ascii="Arial" w:hAnsi="Arial" w:cs="Arial"/>
                <w:b/>
                <w:sz w:val="16"/>
                <w:szCs w:val="16"/>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Молодежная политика и оздоровление детей</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bCs/>
                <w:lang w:eastAsia="zh-CN"/>
              </w:rPr>
            </w:pPr>
            <w:r w:rsidRPr="00761EB4">
              <w:rPr>
                <w:rFonts w:eastAsia="Arial Unicode MS"/>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bCs/>
                <w:lang w:eastAsia="zh-CN"/>
              </w:rPr>
            </w:pPr>
            <w:r w:rsidRPr="00761EB4">
              <w:rPr>
                <w:rFonts w:eastAsia="Arial Unicode MS"/>
                <w:bCs/>
                <w:lang w:eastAsia="zh-CN"/>
              </w:rPr>
              <w:t>07</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bCs/>
                <w:lang w:eastAsia="zh-CN"/>
              </w:rPr>
            </w:pPr>
            <w:r w:rsidRPr="00761EB4">
              <w:rPr>
                <w:rFonts w:eastAsia="Arial Unicode MS"/>
                <w:bCs/>
                <w:lang w:eastAsia="zh-CN"/>
              </w:rPr>
              <w:t>07</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bCs/>
                <w:lang w:eastAsia="zh-CN"/>
              </w:rPr>
            </w:pP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bCs/>
                <w:lang w:eastAsia="zh-CN"/>
              </w:rPr>
            </w:pPr>
          </w:p>
        </w:tc>
        <w:tc>
          <w:tcPr>
            <w:tcW w:w="709"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bCs/>
                <w:lang w:eastAsia="zh-CN"/>
              </w:rPr>
            </w:pP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lang w:eastAsia="zh-CN"/>
              </w:rPr>
            </w:pPr>
            <w:r w:rsidRPr="00761EB4">
              <w:rPr>
                <w:rFonts w:eastAsia="Arial Unicode MS" w:cs="Tahoma"/>
                <w:lang w:eastAsia="zh-CN"/>
              </w:rPr>
              <w:t>10,0</w:t>
            </w:r>
          </w:p>
        </w:tc>
        <w:tc>
          <w:tcPr>
            <w:tcW w:w="142" w:type="dxa"/>
            <w:tcBorders>
              <w:top w:val="nil"/>
              <w:left w:val="single" w:sz="4" w:space="0" w:color="auto"/>
              <w:bottom w:val="nil"/>
              <w:right w:val="nil"/>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249"/>
        </w:trPr>
        <w:tc>
          <w:tcPr>
            <w:tcW w:w="568" w:type="dxa"/>
            <w:gridSpan w:val="2"/>
            <w:shd w:val="clear" w:color="auto" w:fill="auto"/>
          </w:tcPr>
          <w:p w:rsidR="00761EB4" w:rsidRPr="00761EB4" w:rsidRDefault="00761EB4" w:rsidP="00761EB4">
            <w:pPr>
              <w:widowControl w:val="0"/>
              <w:autoSpaceDE w:val="0"/>
              <w:snapToGrid w:val="0"/>
              <w:ind w:right="19772"/>
              <w:jc w:val="center"/>
              <w:rPr>
                <w:rFonts w:ascii="Arial" w:hAnsi="Arial" w:cs="Arial"/>
                <w:b/>
                <w:sz w:val="16"/>
                <w:szCs w:val="16"/>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 xml:space="preserve">Программа реализации молодежной политики в Новопетровском сельском поселении Павловского района на 2016 год «Молодежь 2016» </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bCs/>
                <w:lang w:eastAsia="zh-CN"/>
              </w:rPr>
            </w:pPr>
            <w:r w:rsidRPr="00761EB4">
              <w:rPr>
                <w:rFonts w:eastAsia="Arial Unicode MS"/>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bCs/>
                <w:lang w:eastAsia="zh-CN"/>
              </w:rPr>
            </w:pPr>
            <w:r w:rsidRPr="00761EB4">
              <w:rPr>
                <w:rFonts w:eastAsia="Arial Unicode MS"/>
                <w:bCs/>
                <w:lang w:eastAsia="zh-CN"/>
              </w:rPr>
              <w:t>07</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bCs/>
                <w:lang w:eastAsia="zh-CN"/>
              </w:rPr>
            </w:pPr>
            <w:r w:rsidRPr="00761EB4">
              <w:rPr>
                <w:rFonts w:eastAsia="Arial Unicode MS"/>
                <w:bCs/>
                <w:lang w:eastAsia="zh-CN"/>
              </w:rPr>
              <w:t>07</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bCs/>
                <w:lang w:eastAsia="zh-CN"/>
              </w:rPr>
            </w:pPr>
            <w:r w:rsidRPr="00761EB4">
              <w:rPr>
                <w:rFonts w:eastAsia="Arial Unicode MS"/>
                <w:bCs/>
                <w:lang w:eastAsia="zh-CN"/>
              </w:rPr>
              <w:t>700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bCs/>
                <w:lang w:eastAsia="zh-CN"/>
              </w:rPr>
            </w:pPr>
            <w:r w:rsidRPr="00761EB4">
              <w:rPr>
                <w:rFonts w:eastAsia="Arial Unicode MS"/>
                <w:bCs/>
                <w:lang w:eastAsia="zh-CN"/>
              </w:rPr>
              <w:t>00</w:t>
            </w:r>
          </w:p>
        </w:tc>
        <w:tc>
          <w:tcPr>
            <w:tcW w:w="709"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bCs/>
                <w:lang w:eastAsia="zh-CN"/>
              </w:rPr>
            </w:pPr>
            <w:r w:rsidRPr="00761EB4">
              <w:rPr>
                <w:rFonts w:eastAsia="Arial Unicode MS"/>
                <w:bCs/>
                <w:lang w:eastAsia="zh-CN"/>
              </w:rPr>
              <w:t>00000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lang w:eastAsia="zh-CN"/>
              </w:rPr>
            </w:pPr>
            <w:r w:rsidRPr="00761EB4">
              <w:rPr>
                <w:rFonts w:eastAsia="Arial Unicode MS" w:cs="Tahoma"/>
                <w:lang w:eastAsia="zh-CN"/>
              </w:rPr>
              <w:t>10,0</w:t>
            </w:r>
          </w:p>
        </w:tc>
        <w:tc>
          <w:tcPr>
            <w:tcW w:w="142" w:type="dxa"/>
            <w:tcBorders>
              <w:top w:val="nil"/>
              <w:left w:val="single" w:sz="4" w:space="0" w:color="auto"/>
              <w:bottom w:val="nil"/>
              <w:right w:val="nil"/>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249"/>
        </w:trPr>
        <w:tc>
          <w:tcPr>
            <w:tcW w:w="568" w:type="dxa"/>
            <w:gridSpan w:val="2"/>
            <w:shd w:val="clear" w:color="auto" w:fill="auto"/>
          </w:tcPr>
          <w:p w:rsidR="00761EB4" w:rsidRPr="00761EB4" w:rsidRDefault="00761EB4" w:rsidP="00761EB4">
            <w:pPr>
              <w:widowControl w:val="0"/>
              <w:autoSpaceDE w:val="0"/>
              <w:snapToGrid w:val="0"/>
              <w:ind w:right="19772"/>
              <w:jc w:val="center"/>
              <w:rPr>
                <w:rFonts w:ascii="Arial" w:hAnsi="Arial" w:cs="Arial"/>
                <w:b/>
                <w:sz w:val="16"/>
                <w:szCs w:val="16"/>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 xml:space="preserve">Организационное обеспечение реализации молодежной политики, формирование ценностей здорового образа жизни, создание условий для воспитания, развития и занятости молодежи </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bCs/>
                <w:lang w:eastAsia="zh-CN"/>
              </w:rPr>
            </w:pPr>
            <w:r w:rsidRPr="00761EB4">
              <w:rPr>
                <w:rFonts w:eastAsia="Arial Unicode MS"/>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bCs/>
                <w:lang w:eastAsia="zh-CN"/>
              </w:rPr>
            </w:pPr>
            <w:r w:rsidRPr="00761EB4">
              <w:rPr>
                <w:rFonts w:eastAsia="Arial Unicode MS"/>
                <w:bCs/>
                <w:lang w:eastAsia="zh-CN"/>
              </w:rPr>
              <w:t>07</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bCs/>
                <w:lang w:eastAsia="zh-CN"/>
              </w:rPr>
            </w:pPr>
            <w:r w:rsidRPr="00761EB4">
              <w:rPr>
                <w:rFonts w:eastAsia="Arial Unicode MS"/>
                <w:bCs/>
                <w:lang w:eastAsia="zh-CN"/>
              </w:rPr>
              <w:t>07</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bCs/>
                <w:lang w:eastAsia="zh-CN"/>
              </w:rPr>
            </w:pPr>
            <w:r w:rsidRPr="00761EB4">
              <w:rPr>
                <w:rFonts w:eastAsia="Arial Unicode MS"/>
                <w:bCs/>
                <w:lang w:eastAsia="zh-CN"/>
              </w:rPr>
              <w:t>700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bCs/>
                <w:lang w:eastAsia="zh-CN"/>
              </w:rPr>
            </w:pPr>
            <w:r w:rsidRPr="00761EB4">
              <w:rPr>
                <w:rFonts w:eastAsia="Arial Unicode MS"/>
                <w:bCs/>
                <w:lang w:eastAsia="zh-CN"/>
              </w:rPr>
              <w:t>01</w:t>
            </w:r>
          </w:p>
        </w:tc>
        <w:tc>
          <w:tcPr>
            <w:tcW w:w="709"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bCs/>
                <w:lang w:eastAsia="zh-CN"/>
              </w:rPr>
            </w:pPr>
            <w:r w:rsidRPr="00761EB4">
              <w:rPr>
                <w:rFonts w:eastAsia="Arial Unicode MS"/>
                <w:bCs/>
                <w:lang w:eastAsia="zh-CN"/>
              </w:rPr>
              <w:t>00000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lang w:eastAsia="zh-CN"/>
              </w:rPr>
            </w:pPr>
            <w:r w:rsidRPr="00761EB4">
              <w:rPr>
                <w:rFonts w:eastAsia="Arial Unicode MS" w:cs="Tahoma"/>
                <w:lang w:eastAsia="zh-CN"/>
              </w:rPr>
              <w:t>10,0</w:t>
            </w:r>
          </w:p>
        </w:tc>
        <w:tc>
          <w:tcPr>
            <w:tcW w:w="142" w:type="dxa"/>
            <w:tcBorders>
              <w:top w:val="nil"/>
              <w:left w:val="single" w:sz="4" w:space="0" w:color="auto"/>
              <w:bottom w:val="nil"/>
              <w:right w:val="nil"/>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249"/>
        </w:trPr>
        <w:tc>
          <w:tcPr>
            <w:tcW w:w="568" w:type="dxa"/>
            <w:gridSpan w:val="2"/>
            <w:shd w:val="clear" w:color="auto" w:fill="auto"/>
          </w:tcPr>
          <w:p w:rsidR="00761EB4" w:rsidRPr="00761EB4" w:rsidRDefault="00761EB4" w:rsidP="00761EB4">
            <w:pPr>
              <w:widowControl w:val="0"/>
              <w:autoSpaceDE w:val="0"/>
              <w:snapToGrid w:val="0"/>
              <w:ind w:right="19772"/>
              <w:jc w:val="center"/>
              <w:rPr>
                <w:rFonts w:ascii="Arial" w:hAnsi="Arial" w:cs="Arial"/>
                <w:b/>
                <w:sz w:val="16"/>
                <w:szCs w:val="16"/>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cs="Tahoma"/>
                <w:bCs/>
                <w:lang w:eastAsia="zh-CN"/>
              </w:rPr>
            </w:pPr>
            <w:r w:rsidRPr="00761EB4">
              <w:rPr>
                <w:rFonts w:eastAsia="Arial Unicode MS" w:cs="Tahoma"/>
                <w:bCs/>
                <w:lang w:eastAsia="zh-CN"/>
              </w:rPr>
              <w:t>Реализация мероприятий ведомственной целевой программы</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bCs/>
                <w:lang w:eastAsia="zh-CN"/>
              </w:rPr>
            </w:pPr>
            <w:r w:rsidRPr="00761EB4">
              <w:rPr>
                <w:rFonts w:eastAsia="Arial Unicode MS"/>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bCs/>
                <w:lang w:eastAsia="zh-CN"/>
              </w:rPr>
            </w:pPr>
            <w:r w:rsidRPr="00761EB4">
              <w:rPr>
                <w:rFonts w:eastAsia="Arial Unicode MS"/>
                <w:bCs/>
                <w:lang w:eastAsia="zh-CN"/>
              </w:rPr>
              <w:t>07</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bCs/>
                <w:lang w:eastAsia="zh-CN"/>
              </w:rPr>
            </w:pPr>
            <w:r w:rsidRPr="00761EB4">
              <w:rPr>
                <w:rFonts w:eastAsia="Arial Unicode MS"/>
                <w:bCs/>
                <w:lang w:eastAsia="zh-CN"/>
              </w:rPr>
              <w:t>07</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bCs/>
                <w:lang w:eastAsia="zh-CN"/>
              </w:rPr>
            </w:pPr>
            <w:r w:rsidRPr="00761EB4">
              <w:rPr>
                <w:rFonts w:eastAsia="Arial Unicode MS"/>
                <w:bCs/>
                <w:lang w:eastAsia="zh-CN"/>
              </w:rPr>
              <w:t>700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bCs/>
                <w:lang w:eastAsia="zh-CN"/>
              </w:rPr>
            </w:pPr>
            <w:r w:rsidRPr="00761EB4">
              <w:rPr>
                <w:rFonts w:eastAsia="Arial Unicode MS"/>
                <w:bCs/>
                <w:lang w:eastAsia="zh-CN"/>
              </w:rPr>
              <w:t>01</w:t>
            </w:r>
          </w:p>
        </w:tc>
        <w:tc>
          <w:tcPr>
            <w:tcW w:w="709"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bCs/>
                <w:lang w:eastAsia="zh-CN"/>
              </w:rPr>
            </w:pPr>
            <w:r w:rsidRPr="00761EB4">
              <w:rPr>
                <w:rFonts w:eastAsia="Arial Unicode MS"/>
                <w:bCs/>
                <w:lang w:eastAsia="zh-CN"/>
              </w:rPr>
              <w:t>10070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lang w:eastAsia="zh-CN"/>
              </w:rPr>
            </w:pPr>
            <w:r w:rsidRPr="00761EB4">
              <w:rPr>
                <w:rFonts w:eastAsia="Arial Unicode MS" w:cs="Tahoma"/>
                <w:lang w:eastAsia="zh-CN"/>
              </w:rPr>
              <w:t>10,0</w:t>
            </w:r>
          </w:p>
        </w:tc>
        <w:tc>
          <w:tcPr>
            <w:tcW w:w="142" w:type="dxa"/>
            <w:tcBorders>
              <w:top w:val="nil"/>
              <w:left w:val="single" w:sz="4" w:space="0" w:color="auto"/>
              <w:bottom w:val="nil"/>
              <w:right w:val="nil"/>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238"/>
        </w:trPr>
        <w:tc>
          <w:tcPr>
            <w:tcW w:w="568" w:type="dxa"/>
            <w:gridSpan w:val="2"/>
            <w:shd w:val="clear" w:color="auto" w:fill="auto"/>
          </w:tcPr>
          <w:p w:rsidR="00761EB4" w:rsidRPr="00761EB4" w:rsidRDefault="00761EB4" w:rsidP="00761EB4">
            <w:pPr>
              <w:widowControl w:val="0"/>
              <w:autoSpaceDE w:val="0"/>
              <w:snapToGrid w:val="0"/>
              <w:ind w:right="19772"/>
              <w:jc w:val="center"/>
              <w:rPr>
                <w:rFonts w:ascii="Arial" w:hAnsi="Arial" w:cs="Arial"/>
                <w:b/>
                <w:sz w:val="16"/>
                <w:szCs w:val="16"/>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bCs/>
                <w:lang w:eastAsia="zh-CN"/>
              </w:rPr>
            </w:pPr>
            <w:r w:rsidRPr="00761EB4">
              <w:rPr>
                <w:rFonts w:eastAsia="Arial Unicode MS" w:cs="Tahoma"/>
                <w:bCs/>
                <w:lang w:eastAsia="zh-CN"/>
              </w:rPr>
              <w:t>Иные закупки товаров, работ и услуг для муниципальных нужд</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bCs/>
                <w:lang w:eastAsia="zh-CN"/>
              </w:rPr>
            </w:pPr>
            <w:r w:rsidRPr="00761EB4">
              <w:rPr>
                <w:rFonts w:eastAsia="Arial Unicode MS"/>
                <w:bCs/>
                <w:lang w:eastAsia="zh-CN"/>
              </w:rPr>
              <w:t>992</w:t>
            </w:r>
          </w:p>
        </w:tc>
        <w:tc>
          <w:tcPr>
            <w:tcW w:w="425" w:type="dxa"/>
            <w:shd w:val="clear" w:color="auto" w:fill="auto"/>
            <w:vAlign w:val="bottom"/>
          </w:tcPr>
          <w:p w:rsidR="00761EB4" w:rsidRPr="00761EB4" w:rsidRDefault="00761EB4" w:rsidP="00761EB4">
            <w:pPr>
              <w:widowControl w:val="0"/>
              <w:suppressAutoHyphens w:val="0"/>
              <w:autoSpaceDE w:val="0"/>
              <w:jc w:val="center"/>
              <w:rPr>
                <w:rFonts w:eastAsia="Arial Unicode MS"/>
                <w:bCs/>
                <w:lang w:eastAsia="zh-CN"/>
              </w:rPr>
            </w:pPr>
            <w:r w:rsidRPr="00761EB4">
              <w:rPr>
                <w:rFonts w:eastAsia="Arial Unicode MS"/>
                <w:bCs/>
                <w:lang w:eastAsia="zh-CN"/>
              </w:rPr>
              <w:t>07</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bCs/>
                <w:lang w:eastAsia="zh-CN"/>
              </w:rPr>
            </w:pPr>
            <w:r w:rsidRPr="00761EB4">
              <w:rPr>
                <w:rFonts w:eastAsia="Arial Unicode MS"/>
                <w:bCs/>
                <w:lang w:eastAsia="zh-CN"/>
              </w:rPr>
              <w:t>07</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bCs/>
                <w:lang w:eastAsia="zh-CN"/>
              </w:rPr>
            </w:pPr>
            <w:r w:rsidRPr="00761EB4">
              <w:rPr>
                <w:rFonts w:eastAsia="Arial Unicode MS"/>
                <w:bCs/>
                <w:lang w:eastAsia="zh-CN"/>
              </w:rPr>
              <w:t>700</w:t>
            </w:r>
          </w:p>
        </w:tc>
        <w:tc>
          <w:tcPr>
            <w:tcW w:w="567" w:type="dxa"/>
            <w:shd w:val="clear" w:color="auto" w:fill="auto"/>
            <w:vAlign w:val="bottom"/>
          </w:tcPr>
          <w:p w:rsidR="00761EB4" w:rsidRPr="00761EB4" w:rsidRDefault="00761EB4" w:rsidP="00761EB4">
            <w:pPr>
              <w:widowControl w:val="0"/>
              <w:suppressAutoHyphens w:val="0"/>
              <w:autoSpaceDE w:val="0"/>
              <w:jc w:val="center"/>
              <w:rPr>
                <w:rFonts w:eastAsia="Arial Unicode MS"/>
                <w:bCs/>
                <w:lang w:eastAsia="zh-CN"/>
              </w:rPr>
            </w:pPr>
            <w:r w:rsidRPr="00761EB4">
              <w:rPr>
                <w:rFonts w:eastAsia="Arial Unicode MS"/>
                <w:bCs/>
                <w:lang w:eastAsia="zh-CN"/>
              </w:rPr>
              <w:t>01</w:t>
            </w:r>
          </w:p>
        </w:tc>
        <w:tc>
          <w:tcPr>
            <w:tcW w:w="709" w:type="dxa"/>
            <w:shd w:val="clear" w:color="auto" w:fill="auto"/>
            <w:vAlign w:val="bottom"/>
          </w:tcPr>
          <w:p w:rsidR="00761EB4" w:rsidRPr="00761EB4" w:rsidRDefault="00761EB4" w:rsidP="00761EB4">
            <w:pPr>
              <w:widowControl w:val="0"/>
              <w:suppressAutoHyphens w:val="0"/>
              <w:autoSpaceDE w:val="0"/>
              <w:jc w:val="center"/>
              <w:rPr>
                <w:rFonts w:eastAsia="Arial Unicode MS"/>
                <w:bCs/>
                <w:lang w:eastAsia="zh-CN"/>
              </w:rPr>
            </w:pPr>
            <w:r w:rsidRPr="00761EB4">
              <w:rPr>
                <w:rFonts w:eastAsia="Arial Unicode MS"/>
                <w:bCs/>
                <w:lang w:eastAsia="zh-CN"/>
              </w:rPr>
              <w:t>10070</w:t>
            </w:r>
          </w:p>
        </w:tc>
        <w:tc>
          <w:tcPr>
            <w:tcW w:w="567" w:type="dxa"/>
            <w:shd w:val="clear" w:color="auto" w:fill="auto"/>
            <w:vAlign w:val="bottom"/>
          </w:tcPr>
          <w:p w:rsidR="00761EB4" w:rsidRPr="00761EB4" w:rsidRDefault="00761EB4" w:rsidP="00761EB4">
            <w:pPr>
              <w:widowControl w:val="0"/>
              <w:suppressAutoHyphens w:val="0"/>
              <w:autoSpaceDE w:val="0"/>
              <w:snapToGrid w:val="0"/>
              <w:jc w:val="center"/>
              <w:rPr>
                <w:rFonts w:eastAsia="Arial Unicode MS"/>
                <w:bCs/>
                <w:lang w:eastAsia="zh-CN"/>
              </w:rPr>
            </w:pPr>
            <w:r w:rsidRPr="00761EB4">
              <w:rPr>
                <w:rFonts w:eastAsia="Arial Unicode MS"/>
                <w:bCs/>
                <w:lang w:eastAsia="zh-CN"/>
              </w:rPr>
              <w:t>240</w:t>
            </w: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lang w:eastAsia="zh-CN"/>
              </w:rPr>
            </w:pPr>
            <w:r w:rsidRPr="00761EB4">
              <w:rPr>
                <w:rFonts w:eastAsia="Arial Unicode MS" w:cs="Tahoma"/>
                <w:lang w:eastAsia="zh-CN"/>
              </w:rPr>
              <w:t>10,0</w:t>
            </w:r>
          </w:p>
        </w:tc>
        <w:tc>
          <w:tcPr>
            <w:tcW w:w="142" w:type="dxa"/>
            <w:tcBorders>
              <w:top w:val="nil"/>
              <w:left w:val="single" w:sz="4" w:space="0" w:color="auto"/>
              <w:bottom w:val="nil"/>
              <w:right w:val="nil"/>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341"/>
        </w:trPr>
        <w:tc>
          <w:tcPr>
            <w:tcW w:w="568" w:type="dxa"/>
            <w:gridSpan w:val="2"/>
            <w:shd w:val="clear" w:color="auto" w:fill="auto"/>
          </w:tcPr>
          <w:p w:rsidR="00761EB4" w:rsidRPr="00761EB4" w:rsidRDefault="00761EB4" w:rsidP="00761EB4">
            <w:pPr>
              <w:widowControl w:val="0"/>
              <w:autoSpaceDE w:val="0"/>
              <w:snapToGrid w:val="0"/>
              <w:ind w:right="19772"/>
              <w:jc w:val="center"/>
              <w:rPr>
                <w:rFonts w:ascii="Arial" w:hAnsi="Arial" w:cs="Arial"/>
                <w:b/>
                <w:sz w:val="16"/>
                <w:szCs w:val="16"/>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b/>
                <w:bCs/>
                <w:lang w:eastAsia="zh-CN"/>
              </w:rPr>
            </w:pPr>
            <w:r w:rsidRPr="00761EB4">
              <w:rPr>
                <w:rFonts w:eastAsia="Arial Unicode MS"/>
                <w:b/>
                <w:bCs/>
                <w:lang w:eastAsia="zh-CN"/>
              </w:rPr>
              <w:t>Культура и кинематография</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
                <w:bCs/>
                <w:lang w:eastAsia="zh-CN"/>
              </w:rPr>
            </w:pPr>
            <w:r w:rsidRPr="00761EB4">
              <w:rPr>
                <w:rFonts w:eastAsia="Arial Unicode MS"/>
                <w:b/>
                <w:bCs/>
                <w:lang w:eastAsia="zh-CN"/>
              </w:rPr>
              <w:t>992</w:t>
            </w:r>
          </w:p>
        </w:tc>
        <w:tc>
          <w:tcPr>
            <w:tcW w:w="425"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
                <w:bCs/>
                <w:lang w:eastAsia="zh-CN"/>
              </w:rPr>
            </w:pPr>
            <w:r w:rsidRPr="00761EB4">
              <w:rPr>
                <w:rFonts w:eastAsia="Arial Unicode MS"/>
                <w:b/>
                <w:bCs/>
                <w:lang w:eastAsia="zh-CN"/>
              </w:rPr>
              <w:t>08</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
                <w:bCs/>
                <w:lang w:eastAsia="zh-CN"/>
              </w:rPr>
            </w:pP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
                <w:bCs/>
                <w:lang w:eastAsia="zh-CN"/>
              </w:rPr>
            </w:pP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
                <w:bCs/>
                <w:lang w:eastAsia="zh-CN"/>
              </w:rPr>
            </w:pPr>
          </w:p>
        </w:tc>
        <w:tc>
          <w:tcPr>
            <w:tcW w:w="709"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
                <w:bCs/>
                <w:lang w:eastAsia="zh-CN"/>
              </w:rPr>
            </w:pP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snapToGrid w:val="0"/>
              <w:jc w:val="center"/>
              <w:rPr>
                <w:rFonts w:eastAsia="Arial Unicode MS" w:cs="Tahoma"/>
                <w:b/>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
                <w:bCs/>
                <w:lang w:eastAsia="zh-CN"/>
              </w:rPr>
            </w:pPr>
            <w:r w:rsidRPr="00761EB4">
              <w:rPr>
                <w:rFonts w:eastAsia="Arial Unicode MS" w:cs="Tahoma"/>
                <w:b/>
                <w:bCs/>
                <w:lang w:eastAsia="zh-CN"/>
              </w:rPr>
              <w:t>1365,95</w:t>
            </w:r>
          </w:p>
        </w:tc>
        <w:tc>
          <w:tcPr>
            <w:tcW w:w="142" w:type="dxa"/>
            <w:tcBorders>
              <w:top w:val="nil"/>
              <w:left w:val="single" w:sz="4" w:space="0" w:color="auto"/>
              <w:bottom w:val="nil"/>
              <w:right w:val="nil"/>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276"/>
        </w:trPr>
        <w:tc>
          <w:tcPr>
            <w:tcW w:w="568" w:type="dxa"/>
            <w:gridSpan w:val="2"/>
            <w:shd w:val="clear" w:color="auto" w:fill="auto"/>
          </w:tcPr>
          <w:p w:rsidR="00761EB4" w:rsidRPr="00761EB4" w:rsidRDefault="00761EB4" w:rsidP="00761EB4">
            <w:pPr>
              <w:widowControl w:val="0"/>
              <w:autoSpaceDE w:val="0"/>
              <w:snapToGrid w:val="0"/>
              <w:ind w:right="19772"/>
              <w:jc w:val="center"/>
              <w:rPr>
                <w:rFonts w:ascii="Arial" w:hAnsi="Arial" w:cs="Arial"/>
                <w:b/>
                <w:sz w:val="16"/>
                <w:szCs w:val="16"/>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bCs/>
                <w:lang w:eastAsia="zh-CN"/>
              </w:rPr>
            </w:pPr>
            <w:r w:rsidRPr="00761EB4">
              <w:rPr>
                <w:rFonts w:eastAsia="Arial Unicode MS"/>
                <w:bCs/>
                <w:lang w:eastAsia="zh-CN"/>
              </w:rPr>
              <w:t>Культура</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992</w:t>
            </w:r>
          </w:p>
        </w:tc>
        <w:tc>
          <w:tcPr>
            <w:tcW w:w="425"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08</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01</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p>
        </w:tc>
        <w:tc>
          <w:tcPr>
            <w:tcW w:w="709"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Cs/>
                <w:lang w:eastAsia="zh-CN"/>
              </w:rPr>
            </w:pPr>
            <w:r w:rsidRPr="00761EB4">
              <w:rPr>
                <w:rFonts w:eastAsia="Arial Unicode MS" w:cs="Tahoma"/>
                <w:bCs/>
                <w:lang w:eastAsia="zh-CN"/>
              </w:rPr>
              <w:t>1365,95</w:t>
            </w:r>
          </w:p>
        </w:tc>
        <w:tc>
          <w:tcPr>
            <w:tcW w:w="142" w:type="dxa"/>
            <w:tcBorders>
              <w:top w:val="nil"/>
              <w:left w:val="single" w:sz="4" w:space="0" w:color="auto"/>
              <w:bottom w:val="nil"/>
              <w:right w:val="nil"/>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276"/>
        </w:trPr>
        <w:tc>
          <w:tcPr>
            <w:tcW w:w="568" w:type="dxa"/>
            <w:gridSpan w:val="2"/>
            <w:shd w:val="clear" w:color="auto" w:fill="auto"/>
          </w:tcPr>
          <w:p w:rsidR="00761EB4" w:rsidRPr="00761EB4" w:rsidRDefault="00761EB4" w:rsidP="00761EB4">
            <w:pPr>
              <w:widowControl w:val="0"/>
              <w:autoSpaceDE w:val="0"/>
              <w:snapToGrid w:val="0"/>
              <w:ind w:right="19772"/>
              <w:jc w:val="center"/>
              <w:rPr>
                <w:rFonts w:ascii="Arial" w:hAnsi="Arial" w:cs="Arial"/>
                <w:b/>
                <w:sz w:val="16"/>
                <w:szCs w:val="16"/>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bCs/>
                <w:lang w:eastAsia="zh-CN"/>
              </w:rPr>
            </w:pPr>
            <w:r w:rsidRPr="00761EB4">
              <w:rPr>
                <w:rFonts w:eastAsia="Arial Unicode MS"/>
                <w:bCs/>
                <w:lang w:eastAsia="zh-CN"/>
              </w:rPr>
              <w:t>Культура Новопетровского сельского поселения Павловского района</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992</w:t>
            </w:r>
          </w:p>
        </w:tc>
        <w:tc>
          <w:tcPr>
            <w:tcW w:w="425"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08</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01</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600</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00</w:t>
            </w:r>
          </w:p>
        </w:tc>
        <w:tc>
          <w:tcPr>
            <w:tcW w:w="709"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00000</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Cs/>
                <w:lang w:eastAsia="zh-CN"/>
              </w:rPr>
            </w:pPr>
            <w:r w:rsidRPr="00761EB4">
              <w:rPr>
                <w:rFonts w:eastAsia="Arial Unicode MS" w:cs="Tahoma"/>
                <w:bCs/>
                <w:lang w:eastAsia="zh-CN"/>
              </w:rPr>
              <w:t>1365,95</w:t>
            </w:r>
          </w:p>
        </w:tc>
        <w:tc>
          <w:tcPr>
            <w:tcW w:w="142" w:type="dxa"/>
            <w:tcBorders>
              <w:top w:val="nil"/>
              <w:left w:val="single" w:sz="4" w:space="0" w:color="auto"/>
              <w:bottom w:val="nil"/>
              <w:right w:val="nil"/>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276"/>
        </w:trPr>
        <w:tc>
          <w:tcPr>
            <w:tcW w:w="568" w:type="dxa"/>
            <w:gridSpan w:val="2"/>
            <w:shd w:val="clear" w:color="auto" w:fill="auto"/>
          </w:tcPr>
          <w:p w:rsidR="00761EB4" w:rsidRPr="00761EB4" w:rsidRDefault="00761EB4" w:rsidP="00761EB4">
            <w:pPr>
              <w:widowControl w:val="0"/>
              <w:autoSpaceDE w:val="0"/>
              <w:snapToGrid w:val="0"/>
              <w:ind w:right="19772"/>
              <w:jc w:val="center"/>
              <w:rPr>
                <w:rFonts w:ascii="Arial" w:hAnsi="Arial" w:cs="Arial"/>
                <w:b/>
                <w:sz w:val="16"/>
                <w:szCs w:val="16"/>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bCs/>
                <w:lang w:eastAsia="zh-CN"/>
              </w:rPr>
            </w:pPr>
            <w:r w:rsidRPr="00761EB4">
              <w:rPr>
                <w:rFonts w:eastAsia="Arial Unicode MS"/>
                <w:bCs/>
                <w:lang w:eastAsia="zh-CN"/>
              </w:rPr>
              <w:t>Дворцы и дома культуры, другие учреждения культуры и средств массовой информации</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992</w:t>
            </w:r>
          </w:p>
        </w:tc>
        <w:tc>
          <w:tcPr>
            <w:tcW w:w="425"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08</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01</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601</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00</w:t>
            </w:r>
          </w:p>
        </w:tc>
        <w:tc>
          <w:tcPr>
            <w:tcW w:w="709"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00000</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Cs/>
                <w:lang w:eastAsia="zh-CN"/>
              </w:rPr>
            </w:pPr>
            <w:r w:rsidRPr="00761EB4">
              <w:rPr>
                <w:rFonts w:eastAsia="Arial Unicode MS" w:cs="Tahoma"/>
                <w:bCs/>
                <w:lang w:eastAsia="zh-CN"/>
              </w:rPr>
              <w:t>1200,95</w:t>
            </w:r>
          </w:p>
        </w:tc>
        <w:tc>
          <w:tcPr>
            <w:tcW w:w="142" w:type="dxa"/>
            <w:tcBorders>
              <w:top w:val="nil"/>
              <w:left w:val="single" w:sz="4" w:space="0" w:color="auto"/>
              <w:bottom w:val="nil"/>
              <w:right w:val="nil"/>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276"/>
        </w:trPr>
        <w:tc>
          <w:tcPr>
            <w:tcW w:w="568" w:type="dxa"/>
            <w:gridSpan w:val="2"/>
            <w:shd w:val="clear" w:color="auto" w:fill="auto"/>
          </w:tcPr>
          <w:p w:rsidR="00761EB4" w:rsidRPr="00761EB4" w:rsidRDefault="00761EB4" w:rsidP="00761EB4">
            <w:pPr>
              <w:widowControl w:val="0"/>
              <w:autoSpaceDE w:val="0"/>
              <w:snapToGrid w:val="0"/>
              <w:ind w:right="19772"/>
              <w:jc w:val="center"/>
              <w:rPr>
                <w:rFonts w:ascii="Arial" w:hAnsi="Arial" w:cs="Arial"/>
                <w:b/>
                <w:sz w:val="16"/>
                <w:szCs w:val="16"/>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bCs/>
                <w:lang w:eastAsia="zh-CN"/>
              </w:rPr>
            </w:pPr>
            <w:r w:rsidRPr="00761EB4">
              <w:rPr>
                <w:rFonts w:eastAsia="Arial Unicode MS"/>
                <w:bCs/>
                <w:lang w:eastAsia="zh-CN"/>
              </w:rPr>
              <w:t>Содержание, организация и поддержка муниципальных учреждений культуры Новопетровского сельского поселения Павловского района</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992</w:t>
            </w:r>
          </w:p>
        </w:tc>
        <w:tc>
          <w:tcPr>
            <w:tcW w:w="425"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08</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01</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601</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01</w:t>
            </w:r>
          </w:p>
        </w:tc>
        <w:tc>
          <w:tcPr>
            <w:tcW w:w="709"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00000</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Cs/>
                <w:lang w:eastAsia="zh-CN"/>
              </w:rPr>
            </w:pPr>
            <w:r w:rsidRPr="00761EB4">
              <w:rPr>
                <w:rFonts w:eastAsia="Arial Unicode MS" w:cs="Tahoma"/>
                <w:bCs/>
                <w:lang w:eastAsia="zh-CN"/>
              </w:rPr>
              <w:t>1200,95</w:t>
            </w:r>
          </w:p>
        </w:tc>
        <w:tc>
          <w:tcPr>
            <w:tcW w:w="142" w:type="dxa"/>
            <w:tcBorders>
              <w:top w:val="nil"/>
              <w:left w:val="single" w:sz="4" w:space="0" w:color="auto"/>
              <w:bottom w:val="nil"/>
              <w:right w:val="nil"/>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276"/>
        </w:trPr>
        <w:tc>
          <w:tcPr>
            <w:tcW w:w="568" w:type="dxa"/>
            <w:gridSpan w:val="2"/>
            <w:shd w:val="clear" w:color="auto" w:fill="auto"/>
          </w:tcPr>
          <w:p w:rsidR="00761EB4" w:rsidRPr="00761EB4" w:rsidRDefault="00761EB4" w:rsidP="00761EB4">
            <w:pPr>
              <w:widowControl w:val="0"/>
              <w:autoSpaceDE w:val="0"/>
              <w:snapToGrid w:val="0"/>
              <w:ind w:right="19772"/>
              <w:jc w:val="center"/>
              <w:rPr>
                <w:rFonts w:ascii="Arial" w:hAnsi="Arial" w:cs="Arial"/>
                <w:b/>
                <w:sz w:val="16"/>
                <w:szCs w:val="16"/>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bCs/>
                <w:lang w:eastAsia="zh-CN"/>
              </w:rPr>
            </w:pPr>
            <w:r w:rsidRPr="00761EB4">
              <w:rPr>
                <w:rFonts w:eastAsia="Arial Unicode MS"/>
                <w:bCs/>
                <w:lang w:eastAsia="zh-CN"/>
              </w:rPr>
              <w:t>Расходы на обеспечение деятельности (оказание услуг) муниципальных учреждений</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992</w:t>
            </w:r>
          </w:p>
        </w:tc>
        <w:tc>
          <w:tcPr>
            <w:tcW w:w="425"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08</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01</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601</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01</w:t>
            </w:r>
          </w:p>
        </w:tc>
        <w:tc>
          <w:tcPr>
            <w:tcW w:w="709"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00590</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Cs/>
                <w:lang w:eastAsia="zh-CN"/>
              </w:rPr>
            </w:pPr>
            <w:r w:rsidRPr="00761EB4">
              <w:rPr>
                <w:rFonts w:eastAsia="Arial Unicode MS" w:cs="Tahoma"/>
                <w:bCs/>
                <w:lang w:eastAsia="zh-CN"/>
              </w:rPr>
              <w:t>1200,95</w:t>
            </w:r>
          </w:p>
        </w:tc>
        <w:tc>
          <w:tcPr>
            <w:tcW w:w="142" w:type="dxa"/>
            <w:tcBorders>
              <w:top w:val="nil"/>
              <w:left w:val="single" w:sz="4" w:space="0" w:color="auto"/>
              <w:bottom w:val="nil"/>
              <w:right w:val="nil"/>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276"/>
        </w:trPr>
        <w:tc>
          <w:tcPr>
            <w:tcW w:w="568" w:type="dxa"/>
            <w:gridSpan w:val="2"/>
            <w:shd w:val="clear" w:color="auto" w:fill="auto"/>
          </w:tcPr>
          <w:p w:rsidR="00761EB4" w:rsidRPr="00761EB4" w:rsidRDefault="00761EB4" w:rsidP="00761EB4">
            <w:pPr>
              <w:widowControl w:val="0"/>
              <w:autoSpaceDE w:val="0"/>
              <w:snapToGrid w:val="0"/>
              <w:ind w:right="19772"/>
              <w:jc w:val="center"/>
              <w:rPr>
                <w:rFonts w:ascii="Arial" w:hAnsi="Arial" w:cs="Arial"/>
                <w:b/>
                <w:sz w:val="16"/>
                <w:szCs w:val="16"/>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bCs/>
                <w:lang w:eastAsia="zh-CN"/>
              </w:rPr>
            </w:pPr>
            <w:r w:rsidRPr="00761EB4">
              <w:rPr>
                <w:rFonts w:eastAsia="Arial Unicode MS"/>
                <w:bCs/>
                <w:lang w:eastAsia="zh-CN"/>
              </w:rPr>
              <w:t xml:space="preserve">Субсидии бюджетным учреждениям </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992</w:t>
            </w:r>
          </w:p>
        </w:tc>
        <w:tc>
          <w:tcPr>
            <w:tcW w:w="425"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08</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01</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601</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01</w:t>
            </w:r>
          </w:p>
        </w:tc>
        <w:tc>
          <w:tcPr>
            <w:tcW w:w="709"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00590</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cs="Tahoma"/>
                <w:bCs/>
                <w:lang w:eastAsia="zh-CN"/>
              </w:rPr>
            </w:pPr>
            <w:r w:rsidRPr="00761EB4">
              <w:rPr>
                <w:rFonts w:eastAsia="Arial Unicode MS" w:cs="Tahoma"/>
                <w:bCs/>
                <w:lang w:eastAsia="zh-CN"/>
              </w:rPr>
              <w:t>610</w:t>
            </w: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Cs/>
                <w:lang w:eastAsia="zh-CN"/>
              </w:rPr>
            </w:pPr>
            <w:r w:rsidRPr="00761EB4">
              <w:rPr>
                <w:rFonts w:eastAsia="Arial Unicode MS" w:cs="Tahoma"/>
                <w:bCs/>
                <w:lang w:eastAsia="zh-CN"/>
              </w:rPr>
              <w:t>1200,95</w:t>
            </w:r>
          </w:p>
        </w:tc>
        <w:tc>
          <w:tcPr>
            <w:tcW w:w="142" w:type="dxa"/>
            <w:tcBorders>
              <w:top w:val="nil"/>
              <w:left w:val="single" w:sz="4" w:space="0" w:color="auto"/>
              <w:bottom w:val="nil"/>
              <w:right w:val="nil"/>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305"/>
        </w:trPr>
        <w:tc>
          <w:tcPr>
            <w:tcW w:w="568" w:type="dxa"/>
            <w:gridSpan w:val="2"/>
            <w:shd w:val="clear" w:color="auto" w:fill="auto"/>
          </w:tcPr>
          <w:p w:rsidR="00761EB4" w:rsidRPr="00761EB4" w:rsidRDefault="00761EB4" w:rsidP="00761EB4">
            <w:pPr>
              <w:widowControl w:val="0"/>
              <w:autoSpaceDE w:val="0"/>
              <w:snapToGrid w:val="0"/>
              <w:ind w:right="19772"/>
              <w:jc w:val="center"/>
              <w:rPr>
                <w:rFonts w:ascii="Arial" w:hAnsi="Arial" w:cs="Arial"/>
                <w:b/>
                <w:sz w:val="16"/>
                <w:szCs w:val="16"/>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bCs/>
                <w:lang w:eastAsia="zh-CN"/>
              </w:rPr>
            </w:pPr>
            <w:r w:rsidRPr="00761EB4">
              <w:rPr>
                <w:rFonts w:eastAsia="Arial Unicode MS"/>
                <w:bCs/>
                <w:lang w:eastAsia="zh-CN"/>
              </w:rPr>
              <w:t>Библиотеки</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992</w:t>
            </w:r>
          </w:p>
        </w:tc>
        <w:tc>
          <w:tcPr>
            <w:tcW w:w="425"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08</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01</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603</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00</w:t>
            </w:r>
          </w:p>
        </w:tc>
        <w:tc>
          <w:tcPr>
            <w:tcW w:w="709"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00000</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cs="Tahoma"/>
                <w:b/>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Cs/>
                <w:lang w:eastAsia="zh-CN"/>
              </w:rPr>
            </w:pPr>
            <w:r w:rsidRPr="00761EB4">
              <w:rPr>
                <w:rFonts w:eastAsia="Arial Unicode MS" w:cs="Tahoma"/>
                <w:bCs/>
                <w:lang w:eastAsia="zh-CN"/>
              </w:rPr>
              <w:t>165,0</w:t>
            </w:r>
          </w:p>
        </w:tc>
        <w:tc>
          <w:tcPr>
            <w:tcW w:w="142" w:type="dxa"/>
            <w:tcBorders>
              <w:top w:val="nil"/>
              <w:left w:val="single" w:sz="4" w:space="0" w:color="auto"/>
              <w:bottom w:val="nil"/>
              <w:right w:val="nil"/>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305"/>
        </w:trPr>
        <w:tc>
          <w:tcPr>
            <w:tcW w:w="568" w:type="dxa"/>
            <w:gridSpan w:val="2"/>
            <w:shd w:val="clear" w:color="auto" w:fill="auto"/>
          </w:tcPr>
          <w:p w:rsidR="00761EB4" w:rsidRPr="00761EB4" w:rsidRDefault="00761EB4" w:rsidP="00761EB4">
            <w:pPr>
              <w:widowControl w:val="0"/>
              <w:autoSpaceDE w:val="0"/>
              <w:snapToGrid w:val="0"/>
              <w:ind w:right="19772"/>
              <w:jc w:val="center"/>
              <w:rPr>
                <w:rFonts w:ascii="Arial" w:hAnsi="Arial" w:cs="Arial"/>
                <w:b/>
                <w:sz w:val="16"/>
                <w:szCs w:val="16"/>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bCs/>
                <w:lang w:eastAsia="zh-CN"/>
              </w:rPr>
            </w:pPr>
            <w:r w:rsidRPr="00761EB4">
              <w:rPr>
                <w:rFonts w:eastAsia="Arial Unicode MS"/>
                <w:bCs/>
                <w:lang w:eastAsia="zh-CN"/>
              </w:rPr>
              <w:t>Содержание, организация и поддержка муниципальных учреждений культуры Новопетровского сельского поселения Павловского района</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992</w:t>
            </w:r>
          </w:p>
        </w:tc>
        <w:tc>
          <w:tcPr>
            <w:tcW w:w="425"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08</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01</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603</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01</w:t>
            </w:r>
          </w:p>
        </w:tc>
        <w:tc>
          <w:tcPr>
            <w:tcW w:w="709"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00000</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cs="Tahoma"/>
                <w:b/>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Cs/>
                <w:lang w:eastAsia="zh-CN"/>
              </w:rPr>
            </w:pPr>
            <w:r w:rsidRPr="00761EB4">
              <w:rPr>
                <w:rFonts w:eastAsia="Arial Unicode MS" w:cs="Tahoma"/>
                <w:bCs/>
                <w:lang w:eastAsia="zh-CN"/>
              </w:rPr>
              <w:t>165,0</w:t>
            </w:r>
          </w:p>
        </w:tc>
        <w:tc>
          <w:tcPr>
            <w:tcW w:w="142" w:type="dxa"/>
            <w:tcBorders>
              <w:top w:val="nil"/>
              <w:left w:val="single" w:sz="4" w:space="0" w:color="auto"/>
              <w:bottom w:val="nil"/>
              <w:right w:val="nil"/>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276"/>
        </w:trPr>
        <w:tc>
          <w:tcPr>
            <w:tcW w:w="568" w:type="dxa"/>
            <w:gridSpan w:val="2"/>
            <w:shd w:val="clear" w:color="auto" w:fill="auto"/>
          </w:tcPr>
          <w:p w:rsidR="00761EB4" w:rsidRPr="00761EB4" w:rsidRDefault="00761EB4" w:rsidP="00761EB4">
            <w:pPr>
              <w:widowControl w:val="0"/>
              <w:autoSpaceDE w:val="0"/>
              <w:snapToGrid w:val="0"/>
              <w:ind w:right="19772"/>
              <w:jc w:val="center"/>
              <w:rPr>
                <w:rFonts w:ascii="Arial" w:hAnsi="Arial" w:cs="Arial"/>
                <w:b/>
                <w:sz w:val="16"/>
                <w:szCs w:val="16"/>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bCs/>
                <w:lang w:eastAsia="zh-CN"/>
              </w:rPr>
            </w:pPr>
            <w:r w:rsidRPr="00761EB4">
              <w:rPr>
                <w:rFonts w:eastAsia="Arial Unicode MS"/>
                <w:bCs/>
                <w:lang w:eastAsia="zh-CN"/>
              </w:rPr>
              <w:t>Расходы на обеспечение деятельности (оказание услуг) муниципальных учреждений</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992</w:t>
            </w:r>
          </w:p>
        </w:tc>
        <w:tc>
          <w:tcPr>
            <w:tcW w:w="425"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08</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01</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603</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01</w:t>
            </w:r>
          </w:p>
        </w:tc>
        <w:tc>
          <w:tcPr>
            <w:tcW w:w="709"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00590</w:t>
            </w:r>
          </w:p>
        </w:tc>
        <w:tc>
          <w:tcPr>
            <w:tcW w:w="567" w:type="dxa"/>
            <w:shd w:val="clear" w:color="auto" w:fill="auto"/>
          </w:tcPr>
          <w:p w:rsidR="00761EB4" w:rsidRPr="00761EB4" w:rsidRDefault="00761EB4" w:rsidP="00761EB4">
            <w:pPr>
              <w:widowControl w:val="0"/>
              <w:suppressAutoHyphens w:val="0"/>
              <w:autoSpaceDE w:val="0"/>
              <w:jc w:val="both"/>
              <w:rPr>
                <w:rFonts w:eastAsia="Arial Unicode MS"/>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Cs/>
                <w:lang w:eastAsia="zh-CN"/>
              </w:rPr>
            </w:pPr>
            <w:r w:rsidRPr="00761EB4">
              <w:rPr>
                <w:rFonts w:eastAsia="Arial Unicode MS" w:cs="Tahoma"/>
                <w:bCs/>
                <w:lang w:eastAsia="zh-CN"/>
              </w:rPr>
              <w:t>165,0</w:t>
            </w:r>
          </w:p>
        </w:tc>
        <w:tc>
          <w:tcPr>
            <w:tcW w:w="142" w:type="dxa"/>
            <w:tcBorders>
              <w:top w:val="nil"/>
              <w:left w:val="single" w:sz="4" w:space="0" w:color="auto"/>
              <w:bottom w:val="nil"/>
              <w:right w:val="nil"/>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276"/>
        </w:trPr>
        <w:tc>
          <w:tcPr>
            <w:tcW w:w="568" w:type="dxa"/>
            <w:gridSpan w:val="2"/>
            <w:shd w:val="clear" w:color="auto" w:fill="auto"/>
          </w:tcPr>
          <w:p w:rsidR="00761EB4" w:rsidRPr="00761EB4" w:rsidRDefault="00761EB4" w:rsidP="00761EB4">
            <w:pPr>
              <w:widowControl w:val="0"/>
              <w:autoSpaceDE w:val="0"/>
              <w:snapToGrid w:val="0"/>
              <w:ind w:right="19772"/>
              <w:jc w:val="center"/>
              <w:rPr>
                <w:rFonts w:ascii="Arial" w:hAnsi="Arial" w:cs="Arial"/>
                <w:b/>
                <w:sz w:val="16"/>
                <w:szCs w:val="16"/>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bCs/>
                <w:lang w:eastAsia="zh-CN"/>
              </w:rPr>
            </w:pPr>
            <w:r w:rsidRPr="00761EB4">
              <w:rPr>
                <w:rFonts w:eastAsia="Arial Unicode MS"/>
                <w:bCs/>
                <w:lang w:eastAsia="zh-CN"/>
              </w:rPr>
              <w:t xml:space="preserve">Субсидии бюджетным учреждениям </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992</w:t>
            </w:r>
          </w:p>
        </w:tc>
        <w:tc>
          <w:tcPr>
            <w:tcW w:w="425"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08</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01</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603</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01</w:t>
            </w:r>
          </w:p>
        </w:tc>
        <w:tc>
          <w:tcPr>
            <w:tcW w:w="709"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00590</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cs="Tahoma"/>
                <w:bCs/>
                <w:lang w:eastAsia="zh-CN"/>
              </w:rPr>
            </w:pPr>
            <w:r w:rsidRPr="00761EB4">
              <w:rPr>
                <w:rFonts w:eastAsia="Arial Unicode MS" w:cs="Tahoma"/>
                <w:bCs/>
                <w:lang w:eastAsia="zh-CN"/>
              </w:rPr>
              <w:t>610</w:t>
            </w: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Cs/>
                <w:lang w:eastAsia="zh-CN"/>
              </w:rPr>
            </w:pPr>
            <w:r w:rsidRPr="00761EB4">
              <w:rPr>
                <w:rFonts w:eastAsia="Arial Unicode MS" w:cs="Tahoma"/>
                <w:bCs/>
                <w:lang w:eastAsia="zh-CN"/>
              </w:rPr>
              <w:t>165,0</w:t>
            </w:r>
          </w:p>
        </w:tc>
        <w:tc>
          <w:tcPr>
            <w:tcW w:w="142" w:type="dxa"/>
            <w:tcBorders>
              <w:top w:val="nil"/>
              <w:left w:val="single" w:sz="4" w:space="0" w:color="auto"/>
              <w:bottom w:val="nil"/>
              <w:right w:val="nil"/>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276"/>
        </w:trPr>
        <w:tc>
          <w:tcPr>
            <w:tcW w:w="568" w:type="dxa"/>
            <w:gridSpan w:val="2"/>
            <w:shd w:val="clear" w:color="auto" w:fill="auto"/>
          </w:tcPr>
          <w:p w:rsidR="00761EB4" w:rsidRPr="00761EB4" w:rsidRDefault="00761EB4" w:rsidP="00761EB4">
            <w:pPr>
              <w:widowControl w:val="0"/>
              <w:autoSpaceDE w:val="0"/>
              <w:snapToGrid w:val="0"/>
              <w:ind w:right="19772"/>
              <w:jc w:val="center"/>
              <w:rPr>
                <w:rFonts w:ascii="Arial" w:hAnsi="Arial" w:cs="Arial"/>
                <w:b/>
                <w:sz w:val="16"/>
                <w:szCs w:val="16"/>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b/>
                <w:bCs/>
                <w:lang w:eastAsia="zh-CN"/>
              </w:rPr>
            </w:pPr>
            <w:r w:rsidRPr="00761EB4">
              <w:rPr>
                <w:rFonts w:eastAsia="Arial Unicode MS"/>
                <w:b/>
                <w:bCs/>
                <w:lang w:eastAsia="zh-CN"/>
              </w:rPr>
              <w:t>Социальная политика</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
                <w:bCs/>
                <w:lang w:eastAsia="zh-CN"/>
              </w:rPr>
            </w:pPr>
            <w:r w:rsidRPr="00761EB4">
              <w:rPr>
                <w:rFonts w:eastAsia="Arial Unicode MS"/>
                <w:b/>
                <w:bCs/>
                <w:lang w:eastAsia="zh-CN"/>
              </w:rPr>
              <w:t>992</w:t>
            </w:r>
          </w:p>
        </w:tc>
        <w:tc>
          <w:tcPr>
            <w:tcW w:w="425"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
                <w:bCs/>
                <w:lang w:eastAsia="zh-CN"/>
              </w:rPr>
            </w:pPr>
            <w:r w:rsidRPr="00761EB4">
              <w:rPr>
                <w:rFonts w:eastAsia="Arial Unicode MS"/>
                <w:b/>
                <w:bCs/>
                <w:lang w:eastAsia="zh-CN"/>
              </w:rPr>
              <w:t>10</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
                <w:bCs/>
                <w:lang w:eastAsia="zh-CN"/>
              </w:rPr>
            </w:pP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
                <w:bCs/>
                <w:lang w:eastAsia="zh-CN"/>
              </w:rPr>
            </w:pP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
                <w:bCs/>
                <w:lang w:eastAsia="zh-CN"/>
              </w:rPr>
            </w:pPr>
          </w:p>
        </w:tc>
        <w:tc>
          <w:tcPr>
            <w:tcW w:w="709"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
                <w:bCs/>
                <w:lang w:eastAsia="zh-CN"/>
              </w:rPr>
            </w:pP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cs="Tahoma"/>
                <w:b/>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
                <w:bCs/>
                <w:lang w:eastAsia="zh-CN"/>
              </w:rPr>
            </w:pPr>
            <w:r w:rsidRPr="00761EB4">
              <w:rPr>
                <w:rFonts w:eastAsia="Arial Unicode MS" w:cs="Tahoma"/>
                <w:b/>
                <w:bCs/>
                <w:lang w:eastAsia="zh-CN"/>
              </w:rPr>
              <w:t>47,0</w:t>
            </w:r>
          </w:p>
        </w:tc>
        <w:tc>
          <w:tcPr>
            <w:tcW w:w="142" w:type="dxa"/>
            <w:tcBorders>
              <w:top w:val="nil"/>
              <w:left w:val="single" w:sz="4" w:space="0" w:color="auto"/>
              <w:bottom w:val="nil"/>
              <w:right w:val="nil"/>
            </w:tcBorders>
            <w:shd w:val="clear" w:color="auto" w:fill="auto"/>
          </w:tcPr>
          <w:p w:rsidR="00761EB4" w:rsidRPr="00761EB4" w:rsidRDefault="00761EB4" w:rsidP="00761EB4">
            <w:pPr>
              <w:widowControl w:val="0"/>
              <w:suppressAutoHyphens w:val="0"/>
              <w:autoSpaceDE w:val="0"/>
              <w:snapToGrid w:val="0"/>
              <w:rPr>
                <w:rFonts w:eastAsia="Arial Unicode MS" w:cs="Tahoma"/>
                <w:b/>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276"/>
        </w:trPr>
        <w:tc>
          <w:tcPr>
            <w:tcW w:w="568" w:type="dxa"/>
            <w:gridSpan w:val="2"/>
            <w:shd w:val="clear" w:color="auto" w:fill="auto"/>
          </w:tcPr>
          <w:p w:rsidR="00761EB4" w:rsidRPr="00761EB4" w:rsidRDefault="00761EB4" w:rsidP="00761EB4">
            <w:pPr>
              <w:widowControl w:val="0"/>
              <w:autoSpaceDE w:val="0"/>
              <w:snapToGrid w:val="0"/>
              <w:ind w:right="19772"/>
              <w:jc w:val="center"/>
              <w:rPr>
                <w:rFonts w:ascii="Arial" w:hAnsi="Arial" w:cs="Arial"/>
                <w:b/>
                <w:sz w:val="16"/>
                <w:szCs w:val="16"/>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bCs/>
                <w:lang w:eastAsia="zh-CN"/>
              </w:rPr>
            </w:pPr>
            <w:r w:rsidRPr="00761EB4">
              <w:rPr>
                <w:rFonts w:eastAsia="Arial Unicode MS"/>
                <w:bCs/>
                <w:lang w:eastAsia="zh-CN"/>
              </w:rPr>
              <w:t xml:space="preserve">Пенсионное обеспечение </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992</w:t>
            </w:r>
          </w:p>
        </w:tc>
        <w:tc>
          <w:tcPr>
            <w:tcW w:w="425"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10</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01</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p>
        </w:tc>
        <w:tc>
          <w:tcPr>
            <w:tcW w:w="709"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Cs/>
                <w:lang w:eastAsia="zh-CN"/>
              </w:rPr>
            </w:pPr>
            <w:r w:rsidRPr="00761EB4">
              <w:rPr>
                <w:rFonts w:eastAsia="Arial Unicode MS" w:cs="Tahoma"/>
                <w:bCs/>
                <w:lang w:eastAsia="zh-CN"/>
              </w:rPr>
              <w:t>47,0</w:t>
            </w:r>
          </w:p>
        </w:tc>
        <w:tc>
          <w:tcPr>
            <w:tcW w:w="142" w:type="dxa"/>
            <w:tcBorders>
              <w:top w:val="nil"/>
              <w:left w:val="single" w:sz="4" w:space="0" w:color="auto"/>
              <w:bottom w:val="nil"/>
              <w:right w:val="nil"/>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276"/>
        </w:trPr>
        <w:tc>
          <w:tcPr>
            <w:tcW w:w="568" w:type="dxa"/>
            <w:gridSpan w:val="2"/>
            <w:shd w:val="clear" w:color="auto" w:fill="auto"/>
          </w:tcPr>
          <w:p w:rsidR="00761EB4" w:rsidRPr="00761EB4" w:rsidRDefault="00761EB4" w:rsidP="00761EB4">
            <w:pPr>
              <w:widowControl w:val="0"/>
              <w:autoSpaceDE w:val="0"/>
              <w:snapToGrid w:val="0"/>
              <w:ind w:right="19772"/>
              <w:jc w:val="center"/>
              <w:rPr>
                <w:rFonts w:ascii="Arial" w:hAnsi="Arial" w:cs="Arial"/>
                <w:b/>
                <w:sz w:val="16"/>
                <w:szCs w:val="16"/>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bCs/>
                <w:lang w:eastAsia="zh-CN"/>
              </w:rPr>
            </w:pPr>
            <w:r w:rsidRPr="00761EB4">
              <w:rPr>
                <w:rFonts w:eastAsia="Arial Unicode MS"/>
                <w:bCs/>
                <w:lang w:eastAsia="zh-CN"/>
              </w:rPr>
              <w:t>Социальная поддержка граждан</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992</w:t>
            </w:r>
          </w:p>
        </w:tc>
        <w:tc>
          <w:tcPr>
            <w:tcW w:w="425"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10</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01</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640</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00</w:t>
            </w:r>
          </w:p>
        </w:tc>
        <w:tc>
          <w:tcPr>
            <w:tcW w:w="709"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00000</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Cs/>
                <w:lang w:eastAsia="zh-CN"/>
              </w:rPr>
            </w:pPr>
            <w:r w:rsidRPr="00761EB4">
              <w:rPr>
                <w:rFonts w:eastAsia="Arial Unicode MS" w:cs="Tahoma"/>
                <w:bCs/>
                <w:lang w:eastAsia="zh-CN"/>
              </w:rPr>
              <w:t>47,0</w:t>
            </w:r>
          </w:p>
        </w:tc>
        <w:tc>
          <w:tcPr>
            <w:tcW w:w="142" w:type="dxa"/>
            <w:tcBorders>
              <w:top w:val="nil"/>
              <w:left w:val="single" w:sz="4" w:space="0" w:color="auto"/>
              <w:bottom w:val="nil"/>
              <w:right w:val="nil"/>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276"/>
        </w:trPr>
        <w:tc>
          <w:tcPr>
            <w:tcW w:w="568" w:type="dxa"/>
            <w:gridSpan w:val="2"/>
            <w:shd w:val="clear" w:color="auto" w:fill="auto"/>
          </w:tcPr>
          <w:p w:rsidR="00761EB4" w:rsidRPr="00761EB4" w:rsidRDefault="00761EB4" w:rsidP="00761EB4">
            <w:pPr>
              <w:widowControl w:val="0"/>
              <w:autoSpaceDE w:val="0"/>
              <w:snapToGrid w:val="0"/>
              <w:ind w:right="19772"/>
              <w:jc w:val="center"/>
              <w:rPr>
                <w:rFonts w:ascii="Arial" w:hAnsi="Arial" w:cs="Arial"/>
                <w:b/>
                <w:sz w:val="16"/>
                <w:szCs w:val="16"/>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bCs/>
                <w:lang w:eastAsia="zh-CN"/>
              </w:rPr>
            </w:pPr>
            <w:r w:rsidRPr="00761EB4">
              <w:rPr>
                <w:rFonts w:eastAsia="Arial Unicode MS"/>
                <w:bCs/>
                <w:lang w:eastAsia="zh-CN"/>
              </w:rPr>
              <w:t>Развитие мер социальной поддержки отдельных категорий граждан</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992</w:t>
            </w:r>
          </w:p>
        </w:tc>
        <w:tc>
          <w:tcPr>
            <w:tcW w:w="425"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10</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01</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641</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00</w:t>
            </w:r>
          </w:p>
        </w:tc>
        <w:tc>
          <w:tcPr>
            <w:tcW w:w="709"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00000</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Cs/>
                <w:lang w:eastAsia="zh-CN"/>
              </w:rPr>
            </w:pPr>
            <w:r w:rsidRPr="00761EB4">
              <w:rPr>
                <w:rFonts w:eastAsia="Arial Unicode MS" w:cs="Tahoma"/>
                <w:bCs/>
                <w:lang w:eastAsia="zh-CN"/>
              </w:rPr>
              <w:t>47,0</w:t>
            </w:r>
          </w:p>
        </w:tc>
        <w:tc>
          <w:tcPr>
            <w:tcW w:w="142" w:type="dxa"/>
            <w:tcBorders>
              <w:top w:val="nil"/>
              <w:left w:val="single" w:sz="4" w:space="0" w:color="auto"/>
              <w:bottom w:val="nil"/>
              <w:right w:val="nil"/>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276"/>
        </w:trPr>
        <w:tc>
          <w:tcPr>
            <w:tcW w:w="568" w:type="dxa"/>
            <w:gridSpan w:val="2"/>
            <w:shd w:val="clear" w:color="auto" w:fill="auto"/>
          </w:tcPr>
          <w:p w:rsidR="00761EB4" w:rsidRPr="00761EB4" w:rsidRDefault="00761EB4" w:rsidP="00761EB4">
            <w:pPr>
              <w:widowControl w:val="0"/>
              <w:autoSpaceDE w:val="0"/>
              <w:snapToGrid w:val="0"/>
              <w:ind w:right="19772"/>
              <w:jc w:val="center"/>
              <w:rPr>
                <w:rFonts w:ascii="Arial" w:hAnsi="Arial" w:cs="Arial"/>
                <w:b/>
                <w:sz w:val="16"/>
                <w:szCs w:val="16"/>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bCs/>
                <w:lang w:eastAsia="zh-CN"/>
              </w:rPr>
            </w:pPr>
            <w:r w:rsidRPr="00761EB4">
              <w:rPr>
                <w:rFonts w:eastAsia="Arial Unicode MS"/>
                <w:bCs/>
                <w:lang w:eastAsia="zh-CN"/>
              </w:rPr>
              <w:t>Меры поддержки лиц, замещавших муниципальные должности и должности муниципальной службы Новопетровского сельского поселения Павловского района</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992</w:t>
            </w:r>
          </w:p>
        </w:tc>
        <w:tc>
          <w:tcPr>
            <w:tcW w:w="425"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p>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10</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01</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641</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01</w:t>
            </w:r>
          </w:p>
        </w:tc>
        <w:tc>
          <w:tcPr>
            <w:tcW w:w="709"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00000</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Cs/>
                <w:lang w:eastAsia="zh-CN"/>
              </w:rPr>
            </w:pPr>
            <w:r w:rsidRPr="00761EB4">
              <w:rPr>
                <w:rFonts w:eastAsia="Arial Unicode MS" w:cs="Tahoma"/>
                <w:bCs/>
                <w:lang w:eastAsia="zh-CN"/>
              </w:rPr>
              <w:t>47,0</w:t>
            </w:r>
          </w:p>
        </w:tc>
        <w:tc>
          <w:tcPr>
            <w:tcW w:w="142" w:type="dxa"/>
            <w:tcBorders>
              <w:top w:val="nil"/>
              <w:left w:val="single" w:sz="4" w:space="0" w:color="auto"/>
              <w:bottom w:val="nil"/>
              <w:right w:val="nil"/>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276"/>
        </w:trPr>
        <w:tc>
          <w:tcPr>
            <w:tcW w:w="568" w:type="dxa"/>
            <w:gridSpan w:val="2"/>
            <w:shd w:val="clear" w:color="auto" w:fill="auto"/>
          </w:tcPr>
          <w:p w:rsidR="00761EB4" w:rsidRPr="00761EB4" w:rsidRDefault="00761EB4" w:rsidP="00761EB4">
            <w:pPr>
              <w:widowControl w:val="0"/>
              <w:autoSpaceDE w:val="0"/>
              <w:snapToGrid w:val="0"/>
              <w:ind w:right="19772"/>
              <w:jc w:val="center"/>
              <w:rPr>
                <w:rFonts w:ascii="Arial" w:hAnsi="Arial" w:cs="Arial"/>
                <w:b/>
                <w:sz w:val="16"/>
                <w:szCs w:val="16"/>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bCs/>
                <w:lang w:eastAsia="zh-CN"/>
              </w:rPr>
            </w:pPr>
            <w:r w:rsidRPr="00761EB4">
              <w:rPr>
                <w:rFonts w:eastAsia="Arial Unicode MS"/>
                <w:bCs/>
                <w:lang w:eastAsia="zh-CN"/>
              </w:rPr>
              <w:t>Выплата дополнительного социального обеспечения, доплат к пенсиям пособий, компенсаций</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992</w:t>
            </w:r>
          </w:p>
        </w:tc>
        <w:tc>
          <w:tcPr>
            <w:tcW w:w="425"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10</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01</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641</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01</w:t>
            </w:r>
          </w:p>
        </w:tc>
        <w:tc>
          <w:tcPr>
            <w:tcW w:w="709"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10230</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Cs/>
                <w:lang w:eastAsia="zh-CN"/>
              </w:rPr>
            </w:pPr>
            <w:r w:rsidRPr="00761EB4">
              <w:rPr>
                <w:rFonts w:eastAsia="Arial Unicode MS" w:cs="Tahoma"/>
                <w:bCs/>
                <w:lang w:eastAsia="zh-CN"/>
              </w:rPr>
              <w:t>47,0</w:t>
            </w:r>
          </w:p>
        </w:tc>
        <w:tc>
          <w:tcPr>
            <w:tcW w:w="142" w:type="dxa"/>
            <w:tcBorders>
              <w:top w:val="nil"/>
              <w:left w:val="single" w:sz="4" w:space="0" w:color="auto"/>
              <w:bottom w:val="nil"/>
              <w:right w:val="nil"/>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276"/>
        </w:trPr>
        <w:tc>
          <w:tcPr>
            <w:tcW w:w="568" w:type="dxa"/>
            <w:gridSpan w:val="2"/>
            <w:shd w:val="clear" w:color="auto" w:fill="auto"/>
          </w:tcPr>
          <w:p w:rsidR="00761EB4" w:rsidRPr="00761EB4" w:rsidRDefault="00761EB4" w:rsidP="00761EB4">
            <w:pPr>
              <w:widowControl w:val="0"/>
              <w:autoSpaceDE w:val="0"/>
              <w:snapToGrid w:val="0"/>
              <w:ind w:right="19772"/>
              <w:jc w:val="center"/>
              <w:rPr>
                <w:rFonts w:ascii="Arial" w:hAnsi="Arial" w:cs="Arial"/>
                <w:b/>
                <w:sz w:val="16"/>
                <w:szCs w:val="16"/>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bCs/>
                <w:lang w:eastAsia="zh-CN"/>
              </w:rPr>
            </w:pPr>
            <w:r w:rsidRPr="00761EB4">
              <w:rPr>
                <w:rFonts w:eastAsia="Arial Unicode MS"/>
                <w:bCs/>
                <w:lang w:eastAsia="zh-CN"/>
              </w:rPr>
              <w:t>Иные пенсии социальные доплаты к пенсии</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992</w:t>
            </w:r>
          </w:p>
        </w:tc>
        <w:tc>
          <w:tcPr>
            <w:tcW w:w="425"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10</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01</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641</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01</w:t>
            </w:r>
          </w:p>
        </w:tc>
        <w:tc>
          <w:tcPr>
            <w:tcW w:w="709"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10230</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cs="Tahoma"/>
                <w:bCs/>
                <w:lang w:eastAsia="zh-CN"/>
              </w:rPr>
            </w:pPr>
            <w:r w:rsidRPr="00761EB4">
              <w:rPr>
                <w:rFonts w:eastAsia="Arial Unicode MS" w:cs="Tahoma"/>
                <w:bCs/>
                <w:lang w:eastAsia="zh-CN"/>
              </w:rPr>
              <w:t>310</w:t>
            </w: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Cs/>
                <w:lang w:eastAsia="zh-CN"/>
              </w:rPr>
            </w:pPr>
            <w:r w:rsidRPr="00761EB4">
              <w:rPr>
                <w:rFonts w:eastAsia="Arial Unicode MS" w:cs="Tahoma"/>
                <w:bCs/>
                <w:lang w:eastAsia="zh-CN"/>
              </w:rPr>
              <w:t>47,0</w:t>
            </w:r>
          </w:p>
        </w:tc>
        <w:tc>
          <w:tcPr>
            <w:tcW w:w="142" w:type="dxa"/>
            <w:tcBorders>
              <w:top w:val="nil"/>
              <w:left w:val="single" w:sz="4" w:space="0" w:color="auto"/>
              <w:bottom w:val="nil"/>
              <w:right w:val="nil"/>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276"/>
        </w:trPr>
        <w:tc>
          <w:tcPr>
            <w:tcW w:w="568" w:type="dxa"/>
            <w:gridSpan w:val="2"/>
            <w:shd w:val="clear" w:color="auto" w:fill="auto"/>
          </w:tcPr>
          <w:p w:rsidR="00761EB4" w:rsidRPr="00761EB4" w:rsidRDefault="00761EB4" w:rsidP="00761EB4">
            <w:pPr>
              <w:widowControl w:val="0"/>
              <w:autoSpaceDE w:val="0"/>
              <w:snapToGrid w:val="0"/>
              <w:ind w:right="19772"/>
              <w:jc w:val="center"/>
              <w:rPr>
                <w:rFonts w:ascii="Arial" w:hAnsi="Arial" w:cs="Arial"/>
                <w:b/>
                <w:sz w:val="16"/>
                <w:szCs w:val="16"/>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b/>
                <w:bCs/>
                <w:lang w:eastAsia="zh-CN"/>
              </w:rPr>
            </w:pPr>
            <w:r w:rsidRPr="00761EB4">
              <w:rPr>
                <w:rFonts w:eastAsia="Arial Unicode MS"/>
                <w:b/>
                <w:bCs/>
                <w:lang w:eastAsia="zh-CN"/>
              </w:rPr>
              <w:t>Физическая культура и спорт</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
                <w:bCs/>
                <w:lang w:eastAsia="zh-CN"/>
              </w:rPr>
            </w:pPr>
            <w:r w:rsidRPr="00761EB4">
              <w:rPr>
                <w:rFonts w:eastAsia="Arial Unicode MS"/>
                <w:b/>
                <w:bCs/>
                <w:lang w:eastAsia="zh-CN"/>
              </w:rPr>
              <w:t>992</w:t>
            </w:r>
          </w:p>
        </w:tc>
        <w:tc>
          <w:tcPr>
            <w:tcW w:w="425"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
                <w:bCs/>
                <w:lang w:eastAsia="zh-CN"/>
              </w:rPr>
            </w:pPr>
            <w:r w:rsidRPr="00761EB4">
              <w:rPr>
                <w:rFonts w:eastAsia="Arial Unicode MS"/>
                <w:b/>
                <w:bCs/>
                <w:lang w:eastAsia="zh-CN"/>
              </w:rPr>
              <w:t>11</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p>
        </w:tc>
        <w:tc>
          <w:tcPr>
            <w:tcW w:w="709"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
                <w:bCs/>
                <w:lang w:eastAsia="zh-CN"/>
              </w:rPr>
            </w:pPr>
            <w:r w:rsidRPr="00761EB4">
              <w:rPr>
                <w:rFonts w:eastAsia="Arial Unicode MS" w:cs="Tahoma"/>
                <w:b/>
                <w:bCs/>
                <w:lang w:eastAsia="zh-CN"/>
              </w:rPr>
              <w:t>15,0</w:t>
            </w:r>
          </w:p>
        </w:tc>
        <w:tc>
          <w:tcPr>
            <w:tcW w:w="142" w:type="dxa"/>
            <w:tcBorders>
              <w:top w:val="nil"/>
              <w:left w:val="single" w:sz="4" w:space="0" w:color="auto"/>
              <w:bottom w:val="nil"/>
              <w:right w:val="nil"/>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276"/>
        </w:trPr>
        <w:tc>
          <w:tcPr>
            <w:tcW w:w="568" w:type="dxa"/>
            <w:gridSpan w:val="2"/>
            <w:shd w:val="clear" w:color="auto" w:fill="auto"/>
          </w:tcPr>
          <w:p w:rsidR="00761EB4" w:rsidRPr="00761EB4" w:rsidRDefault="00761EB4" w:rsidP="00761EB4">
            <w:pPr>
              <w:widowControl w:val="0"/>
              <w:autoSpaceDE w:val="0"/>
              <w:snapToGrid w:val="0"/>
              <w:ind w:right="19772"/>
              <w:jc w:val="center"/>
              <w:rPr>
                <w:rFonts w:ascii="Arial" w:hAnsi="Arial" w:cs="Arial"/>
                <w:b/>
                <w:sz w:val="16"/>
                <w:szCs w:val="16"/>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bCs/>
                <w:lang w:eastAsia="zh-CN"/>
              </w:rPr>
            </w:pPr>
            <w:r w:rsidRPr="00761EB4">
              <w:rPr>
                <w:rFonts w:eastAsia="Arial Unicode MS"/>
                <w:bCs/>
                <w:lang w:eastAsia="zh-CN"/>
              </w:rPr>
              <w:t>Физическая культура</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992</w:t>
            </w:r>
          </w:p>
        </w:tc>
        <w:tc>
          <w:tcPr>
            <w:tcW w:w="425"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11</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01</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p>
        </w:tc>
        <w:tc>
          <w:tcPr>
            <w:tcW w:w="709"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Cs/>
                <w:lang w:eastAsia="zh-CN"/>
              </w:rPr>
            </w:pPr>
            <w:r w:rsidRPr="00761EB4">
              <w:rPr>
                <w:rFonts w:eastAsia="Arial Unicode MS" w:cs="Tahoma"/>
                <w:bCs/>
                <w:lang w:eastAsia="zh-CN"/>
              </w:rPr>
              <w:t>15,0</w:t>
            </w:r>
          </w:p>
        </w:tc>
        <w:tc>
          <w:tcPr>
            <w:tcW w:w="142" w:type="dxa"/>
            <w:tcBorders>
              <w:top w:val="nil"/>
              <w:left w:val="single" w:sz="4" w:space="0" w:color="auto"/>
              <w:bottom w:val="nil"/>
              <w:right w:val="nil"/>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276"/>
        </w:trPr>
        <w:tc>
          <w:tcPr>
            <w:tcW w:w="568" w:type="dxa"/>
            <w:gridSpan w:val="2"/>
            <w:shd w:val="clear" w:color="auto" w:fill="auto"/>
          </w:tcPr>
          <w:p w:rsidR="00761EB4" w:rsidRPr="00761EB4" w:rsidRDefault="00761EB4" w:rsidP="00761EB4">
            <w:pPr>
              <w:widowControl w:val="0"/>
              <w:autoSpaceDE w:val="0"/>
              <w:snapToGrid w:val="0"/>
              <w:ind w:right="19772"/>
              <w:jc w:val="center"/>
              <w:rPr>
                <w:rFonts w:ascii="Arial" w:hAnsi="Arial" w:cs="Arial"/>
                <w:b/>
                <w:sz w:val="16"/>
                <w:szCs w:val="16"/>
                <w:lang w:eastAsia="zh-CN"/>
              </w:rPr>
            </w:pPr>
          </w:p>
        </w:tc>
        <w:tc>
          <w:tcPr>
            <w:tcW w:w="4961" w:type="dxa"/>
            <w:shd w:val="clear" w:color="auto" w:fill="auto"/>
          </w:tcPr>
          <w:p w:rsidR="00761EB4" w:rsidRPr="00761EB4" w:rsidRDefault="00761EB4" w:rsidP="00761EB4">
            <w:pPr>
              <w:widowControl w:val="0"/>
              <w:suppressAutoHyphens w:val="0"/>
              <w:autoSpaceDE w:val="0"/>
              <w:jc w:val="both"/>
              <w:rPr>
                <w:rFonts w:eastAsia="Arial Unicode MS"/>
                <w:bCs/>
                <w:lang w:eastAsia="zh-CN"/>
              </w:rPr>
            </w:pPr>
            <w:r w:rsidRPr="00761EB4">
              <w:rPr>
                <w:rFonts w:cs="Tahoma"/>
                <w:color w:val="000000"/>
                <w:szCs w:val="16"/>
                <w:lang w:eastAsia="zh-CN"/>
              </w:rPr>
              <w:t xml:space="preserve">Развитие физической культуры в Новопетровском сельском поселении </w:t>
            </w:r>
            <w:r w:rsidRPr="00761EB4">
              <w:rPr>
                <w:rFonts w:cs="Tahoma"/>
                <w:color w:val="000000"/>
                <w:szCs w:val="16"/>
                <w:lang w:eastAsia="zh-CN"/>
              </w:rPr>
              <w:lastRenderedPageBreak/>
              <w:t>Павловского района</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lastRenderedPageBreak/>
              <w:t>992</w:t>
            </w:r>
          </w:p>
        </w:tc>
        <w:tc>
          <w:tcPr>
            <w:tcW w:w="425"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11</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01</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581</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00</w:t>
            </w:r>
          </w:p>
        </w:tc>
        <w:tc>
          <w:tcPr>
            <w:tcW w:w="709"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00000</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Cs/>
                <w:lang w:eastAsia="zh-CN"/>
              </w:rPr>
            </w:pPr>
            <w:r w:rsidRPr="00761EB4">
              <w:rPr>
                <w:rFonts w:eastAsia="Arial Unicode MS" w:cs="Tahoma"/>
                <w:bCs/>
                <w:lang w:eastAsia="zh-CN"/>
              </w:rPr>
              <w:t>15,0</w:t>
            </w:r>
          </w:p>
        </w:tc>
        <w:tc>
          <w:tcPr>
            <w:tcW w:w="142" w:type="dxa"/>
            <w:tcBorders>
              <w:top w:val="nil"/>
              <w:left w:val="single" w:sz="4" w:space="0" w:color="auto"/>
              <w:bottom w:val="nil"/>
              <w:right w:val="nil"/>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276"/>
        </w:trPr>
        <w:tc>
          <w:tcPr>
            <w:tcW w:w="568" w:type="dxa"/>
            <w:gridSpan w:val="2"/>
            <w:shd w:val="clear" w:color="auto" w:fill="auto"/>
          </w:tcPr>
          <w:p w:rsidR="00761EB4" w:rsidRPr="00761EB4" w:rsidRDefault="00761EB4" w:rsidP="00761EB4">
            <w:pPr>
              <w:widowControl w:val="0"/>
              <w:autoSpaceDE w:val="0"/>
              <w:snapToGrid w:val="0"/>
              <w:ind w:right="19772"/>
              <w:jc w:val="center"/>
              <w:rPr>
                <w:rFonts w:ascii="Arial" w:hAnsi="Arial" w:cs="Arial"/>
                <w:b/>
                <w:sz w:val="16"/>
                <w:szCs w:val="16"/>
                <w:lang w:eastAsia="zh-CN"/>
              </w:rPr>
            </w:pPr>
          </w:p>
        </w:tc>
        <w:tc>
          <w:tcPr>
            <w:tcW w:w="4961" w:type="dxa"/>
            <w:shd w:val="clear" w:color="auto" w:fill="auto"/>
          </w:tcPr>
          <w:p w:rsidR="00761EB4" w:rsidRPr="00761EB4" w:rsidRDefault="00761EB4" w:rsidP="00761EB4">
            <w:pPr>
              <w:widowControl w:val="0"/>
              <w:suppressAutoHyphens w:val="0"/>
              <w:autoSpaceDE w:val="0"/>
              <w:jc w:val="both"/>
              <w:rPr>
                <w:color w:val="000000"/>
                <w:lang w:eastAsia="zh-CN"/>
              </w:rPr>
            </w:pPr>
            <w:r w:rsidRPr="00761EB4">
              <w:rPr>
                <w:rFonts w:eastAsia="Arial Unicode MS"/>
                <w:color w:val="000000"/>
                <w:lang w:eastAsia="zh-CN"/>
              </w:rPr>
              <w:t>Проведение мероприятий в области физической культуры</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992</w:t>
            </w:r>
          </w:p>
        </w:tc>
        <w:tc>
          <w:tcPr>
            <w:tcW w:w="425"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11</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01</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581</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01</w:t>
            </w:r>
          </w:p>
        </w:tc>
        <w:tc>
          <w:tcPr>
            <w:tcW w:w="709"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10680</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cs="Tahoma"/>
                <w:bCs/>
                <w:lang w:eastAsia="zh-CN"/>
              </w:rPr>
            </w:pP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Cs/>
                <w:lang w:eastAsia="zh-CN"/>
              </w:rPr>
            </w:pPr>
            <w:r w:rsidRPr="00761EB4">
              <w:rPr>
                <w:rFonts w:eastAsia="Arial Unicode MS" w:cs="Tahoma"/>
                <w:bCs/>
                <w:lang w:eastAsia="zh-CN"/>
              </w:rPr>
              <w:t>15,0</w:t>
            </w:r>
          </w:p>
        </w:tc>
        <w:tc>
          <w:tcPr>
            <w:tcW w:w="142" w:type="dxa"/>
            <w:tcBorders>
              <w:top w:val="nil"/>
              <w:left w:val="single" w:sz="4" w:space="0" w:color="auto"/>
              <w:bottom w:val="nil"/>
              <w:right w:val="nil"/>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r w:rsidR="00761EB4" w:rsidRPr="00761EB4" w:rsidTr="00761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27" w:type="dxa"/>
          <w:trHeight w:val="276"/>
        </w:trPr>
        <w:tc>
          <w:tcPr>
            <w:tcW w:w="568" w:type="dxa"/>
            <w:gridSpan w:val="2"/>
            <w:shd w:val="clear" w:color="auto" w:fill="auto"/>
          </w:tcPr>
          <w:p w:rsidR="00761EB4" w:rsidRPr="00761EB4" w:rsidRDefault="00761EB4" w:rsidP="00761EB4">
            <w:pPr>
              <w:widowControl w:val="0"/>
              <w:autoSpaceDE w:val="0"/>
              <w:snapToGrid w:val="0"/>
              <w:ind w:right="19772"/>
              <w:jc w:val="center"/>
              <w:rPr>
                <w:rFonts w:ascii="Arial" w:hAnsi="Arial" w:cs="Arial"/>
                <w:b/>
                <w:sz w:val="16"/>
                <w:szCs w:val="16"/>
                <w:lang w:eastAsia="zh-CN"/>
              </w:rPr>
            </w:pPr>
          </w:p>
        </w:tc>
        <w:tc>
          <w:tcPr>
            <w:tcW w:w="4961" w:type="dxa"/>
            <w:tcBorders>
              <w:top w:val="single" w:sz="4" w:space="0" w:color="auto"/>
              <w:left w:val="single" w:sz="4" w:space="0" w:color="auto"/>
              <w:bottom w:val="single" w:sz="4" w:space="0" w:color="auto"/>
              <w:right w:val="single" w:sz="4" w:space="0" w:color="auto"/>
            </w:tcBorders>
          </w:tcPr>
          <w:p w:rsidR="00761EB4" w:rsidRPr="00761EB4" w:rsidRDefault="00761EB4" w:rsidP="00761EB4">
            <w:pPr>
              <w:widowControl w:val="0"/>
              <w:suppressLineNumbers/>
              <w:suppressAutoHyphens w:val="0"/>
              <w:autoSpaceDE w:val="0"/>
              <w:jc w:val="both"/>
              <w:rPr>
                <w:rFonts w:eastAsia="Arial Unicode MS" w:cs="Tahoma"/>
                <w:lang w:eastAsia="zh-CN"/>
              </w:rPr>
            </w:pPr>
            <w:r w:rsidRPr="00761EB4">
              <w:rPr>
                <w:rFonts w:eastAsia="Arial Unicode MS" w:cs="Tahoma"/>
                <w:lang w:eastAsia="zh-CN"/>
              </w:rPr>
              <w:t>Иные закупки товаров, работ и услуг для муниципальных нужд</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992</w:t>
            </w:r>
          </w:p>
        </w:tc>
        <w:tc>
          <w:tcPr>
            <w:tcW w:w="425"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11</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01</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581</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01</w:t>
            </w:r>
          </w:p>
        </w:tc>
        <w:tc>
          <w:tcPr>
            <w:tcW w:w="709"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bCs/>
                <w:lang w:eastAsia="zh-CN"/>
              </w:rPr>
            </w:pPr>
            <w:r w:rsidRPr="00761EB4">
              <w:rPr>
                <w:rFonts w:eastAsia="Arial Unicode MS"/>
                <w:bCs/>
                <w:lang w:eastAsia="zh-CN"/>
              </w:rPr>
              <w:t>10680</w:t>
            </w:r>
          </w:p>
        </w:tc>
        <w:tc>
          <w:tcPr>
            <w:tcW w:w="567" w:type="dxa"/>
            <w:shd w:val="clear" w:color="auto" w:fill="auto"/>
            <w:vAlign w:val="bottom"/>
          </w:tcPr>
          <w:p w:rsidR="00761EB4" w:rsidRPr="00761EB4" w:rsidRDefault="00761EB4" w:rsidP="00761EB4">
            <w:pPr>
              <w:widowControl w:val="0"/>
              <w:tabs>
                <w:tab w:val="center" w:pos="4677"/>
                <w:tab w:val="right" w:pos="9355"/>
              </w:tabs>
              <w:suppressAutoHyphens w:val="0"/>
              <w:autoSpaceDE w:val="0"/>
              <w:jc w:val="center"/>
              <w:rPr>
                <w:rFonts w:eastAsia="Arial Unicode MS" w:cs="Tahoma"/>
                <w:bCs/>
                <w:lang w:eastAsia="zh-CN"/>
              </w:rPr>
            </w:pPr>
            <w:r w:rsidRPr="00761EB4">
              <w:rPr>
                <w:rFonts w:eastAsia="Arial Unicode MS" w:cs="Tahoma"/>
                <w:bCs/>
                <w:lang w:eastAsia="zh-CN"/>
              </w:rPr>
              <w:t>240</w:t>
            </w:r>
          </w:p>
        </w:tc>
        <w:tc>
          <w:tcPr>
            <w:tcW w:w="1134" w:type="dxa"/>
            <w:shd w:val="clear" w:color="auto" w:fill="auto"/>
            <w:vAlign w:val="bottom"/>
          </w:tcPr>
          <w:p w:rsidR="00761EB4" w:rsidRPr="00761EB4" w:rsidRDefault="00761EB4" w:rsidP="00761EB4">
            <w:pPr>
              <w:widowControl w:val="0"/>
              <w:suppressAutoHyphens w:val="0"/>
              <w:autoSpaceDE w:val="0"/>
              <w:jc w:val="right"/>
              <w:rPr>
                <w:rFonts w:eastAsia="Arial Unicode MS" w:cs="Tahoma"/>
                <w:bCs/>
                <w:lang w:eastAsia="zh-CN"/>
              </w:rPr>
            </w:pPr>
            <w:r w:rsidRPr="00761EB4">
              <w:rPr>
                <w:rFonts w:eastAsia="Arial Unicode MS" w:cs="Tahoma"/>
                <w:bCs/>
                <w:lang w:eastAsia="zh-CN"/>
              </w:rPr>
              <w:t>15,0</w:t>
            </w:r>
          </w:p>
        </w:tc>
        <w:tc>
          <w:tcPr>
            <w:tcW w:w="142" w:type="dxa"/>
            <w:tcBorders>
              <w:top w:val="nil"/>
              <w:left w:val="single" w:sz="4" w:space="0" w:color="auto"/>
              <w:bottom w:val="nil"/>
              <w:right w:val="nil"/>
            </w:tcBorders>
            <w:shd w:val="clear" w:color="auto" w:fill="auto"/>
          </w:tcPr>
          <w:p w:rsidR="00761EB4" w:rsidRPr="00761EB4" w:rsidRDefault="00761EB4" w:rsidP="00761EB4">
            <w:pPr>
              <w:widowControl w:val="0"/>
              <w:suppressAutoHyphens w:val="0"/>
              <w:autoSpaceDE w:val="0"/>
              <w:snapToGrid w:val="0"/>
              <w:rPr>
                <w:rFonts w:eastAsia="Arial Unicode MS" w:cs="Tahoma"/>
                <w:bCs/>
                <w:sz w:val="28"/>
                <w:lang w:eastAsia="zh-CN"/>
              </w:rPr>
            </w:pPr>
          </w:p>
        </w:tc>
      </w:tr>
    </w:tbl>
    <w:p w:rsidR="001F4856" w:rsidRDefault="0043743E" w:rsidP="001F4856">
      <w:pPr>
        <w:jc w:val="right"/>
        <w:rPr>
          <w:sz w:val="28"/>
          <w:szCs w:val="28"/>
        </w:rPr>
      </w:pPr>
      <w:r>
        <w:rPr>
          <w:sz w:val="28"/>
          <w:szCs w:val="28"/>
        </w:rPr>
        <w:t>П</w:t>
      </w:r>
      <w:r w:rsidR="001F4856" w:rsidRPr="00114A40">
        <w:rPr>
          <w:sz w:val="28"/>
          <w:szCs w:val="28"/>
        </w:rPr>
        <w:t>риложени</w:t>
      </w:r>
      <w:r w:rsidR="001F4856">
        <w:rPr>
          <w:sz w:val="28"/>
          <w:szCs w:val="28"/>
        </w:rPr>
        <w:t>е №</w:t>
      </w:r>
      <w:r w:rsidR="001C28DA">
        <w:rPr>
          <w:sz w:val="28"/>
          <w:szCs w:val="28"/>
        </w:rPr>
        <w:t>8</w:t>
      </w:r>
    </w:p>
    <w:p w:rsidR="001F4856" w:rsidRDefault="001F4856" w:rsidP="001F4856">
      <w:pPr>
        <w:jc w:val="right"/>
        <w:rPr>
          <w:sz w:val="28"/>
          <w:szCs w:val="28"/>
        </w:rPr>
      </w:pPr>
      <w:r w:rsidRPr="00114A40">
        <w:rPr>
          <w:spacing w:val="-6"/>
          <w:sz w:val="28"/>
          <w:szCs w:val="28"/>
        </w:rPr>
        <w:t xml:space="preserve">к </w:t>
      </w:r>
      <w:r w:rsidR="001C28DA">
        <w:rPr>
          <w:spacing w:val="-6"/>
          <w:sz w:val="28"/>
          <w:szCs w:val="28"/>
        </w:rPr>
        <w:t>решению Совета</w:t>
      </w:r>
    </w:p>
    <w:p w:rsidR="001F4856" w:rsidRPr="00D0120C" w:rsidRDefault="001F4856" w:rsidP="001F4856">
      <w:pPr>
        <w:jc w:val="right"/>
        <w:rPr>
          <w:sz w:val="28"/>
          <w:szCs w:val="28"/>
        </w:rPr>
      </w:pPr>
      <w:r>
        <w:rPr>
          <w:spacing w:val="-6"/>
          <w:sz w:val="28"/>
          <w:szCs w:val="28"/>
        </w:rPr>
        <w:t>Новопетровского</w:t>
      </w:r>
      <w:r w:rsidRPr="00114A40">
        <w:rPr>
          <w:spacing w:val="-6"/>
          <w:sz w:val="28"/>
          <w:szCs w:val="28"/>
        </w:rPr>
        <w:t xml:space="preserve"> сельского поселения</w:t>
      </w:r>
    </w:p>
    <w:p w:rsidR="001F4856" w:rsidRPr="00114A40" w:rsidRDefault="001F4856" w:rsidP="001F4856">
      <w:pPr>
        <w:jc w:val="right"/>
        <w:rPr>
          <w:spacing w:val="-6"/>
          <w:sz w:val="28"/>
          <w:szCs w:val="28"/>
        </w:rPr>
      </w:pPr>
      <w:r w:rsidRPr="00114A40">
        <w:rPr>
          <w:spacing w:val="-6"/>
          <w:sz w:val="28"/>
          <w:szCs w:val="28"/>
        </w:rPr>
        <w:t xml:space="preserve">Павловского района </w:t>
      </w:r>
    </w:p>
    <w:p w:rsidR="001F4856" w:rsidRPr="00114A40" w:rsidRDefault="001F4856" w:rsidP="001F4856">
      <w:pPr>
        <w:jc w:val="right"/>
        <w:rPr>
          <w:spacing w:val="-6"/>
          <w:sz w:val="28"/>
          <w:szCs w:val="28"/>
        </w:rPr>
      </w:pPr>
      <w:r w:rsidRPr="00114A40">
        <w:rPr>
          <w:spacing w:val="-6"/>
          <w:sz w:val="28"/>
          <w:szCs w:val="28"/>
        </w:rPr>
        <w:t>от ____________ № _______</w:t>
      </w:r>
    </w:p>
    <w:p w:rsidR="001F4856" w:rsidRPr="00114A40" w:rsidRDefault="001F4856" w:rsidP="001F4856">
      <w:pPr>
        <w:tabs>
          <w:tab w:val="left" w:pos="5103"/>
          <w:tab w:val="left" w:pos="9653"/>
        </w:tabs>
        <w:ind w:left="5103"/>
        <w:rPr>
          <w:spacing w:val="-6"/>
          <w:sz w:val="28"/>
          <w:szCs w:val="28"/>
        </w:rPr>
      </w:pPr>
    </w:p>
    <w:p w:rsidR="001F4856" w:rsidRPr="000329BC" w:rsidRDefault="001F4856" w:rsidP="001F4856">
      <w:pPr>
        <w:jc w:val="center"/>
        <w:rPr>
          <w:b/>
          <w:spacing w:val="-6"/>
          <w:sz w:val="28"/>
          <w:szCs w:val="28"/>
        </w:rPr>
      </w:pPr>
      <w:r w:rsidRPr="000329BC">
        <w:rPr>
          <w:b/>
          <w:spacing w:val="-6"/>
          <w:sz w:val="28"/>
          <w:szCs w:val="28"/>
        </w:rPr>
        <w:t>Источники внутреннего финансирования дефицита бюджета</w:t>
      </w:r>
    </w:p>
    <w:p w:rsidR="001F4856" w:rsidRDefault="001F4856" w:rsidP="001F4856">
      <w:pPr>
        <w:jc w:val="center"/>
        <w:rPr>
          <w:b/>
          <w:spacing w:val="-6"/>
          <w:sz w:val="28"/>
          <w:szCs w:val="28"/>
        </w:rPr>
      </w:pPr>
      <w:r>
        <w:rPr>
          <w:b/>
          <w:spacing w:val="-6"/>
          <w:sz w:val="28"/>
          <w:szCs w:val="28"/>
        </w:rPr>
        <w:t>Новопетровского</w:t>
      </w:r>
      <w:r w:rsidRPr="000329BC">
        <w:rPr>
          <w:b/>
          <w:spacing w:val="-6"/>
          <w:sz w:val="28"/>
          <w:szCs w:val="28"/>
        </w:rPr>
        <w:t xml:space="preserve"> сельского поселения Павловского района на </w:t>
      </w:r>
      <w:r>
        <w:rPr>
          <w:b/>
          <w:spacing w:val="-6"/>
          <w:sz w:val="28"/>
          <w:szCs w:val="28"/>
        </w:rPr>
        <w:t>201</w:t>
      </w:r>
      <w:r w:rsidR="00761EB4">
        <w:rPr>
          <w:b/>
          <w:spacing w:val="-6"/>
          <w:sz w:val="28"/>
          <w:szCs w:val="28"/>
        </w:rPr>
        <w:t>6</w:t>
      </w:r>
      <w:r>
        <w:rPr>
          <w:b/>
          <w:spacing w:val="-6"/>
          <w:sz w:val="28"/>
          <w:szCs w:val="28"/>
        </w:rPr>
        <w:t xml:space="preserve"> год</w:t>
      </w:r>
    </w:p>
    <w:p w:rsidR="001F4856" w:rsidRPr="00D0120C" w:rsidRDefault="001F4856" w:rsidP="001F4856">
      <w:pPr>
        <w:jc w:val="right"/>
        <w:rPr>
          <w:b/>
          <w:spacing w:val="-6"/>
          <w:sz w:val="28"/>
          <w:szCs w:val="28"/>
        </w:rPr>
      </w:pPr>
      <w:r w:rsidRPr="00114A40">
        <w:rPr>
          <w:spacing w:val="-6"/>
          <w:sz w:val="28"/>
          <w:szCs w:val="28"/>
        </w:rPr>
        <w:t xml:space="preserve">    (тыс. рублей)</w:t>
      </w:r>
    </w:p>
    <w:tbl>
      <w:tblPr>
        <w:tblW w:w="1381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3392"/>
        <w:gridCol w:w="10"/>
        <w:gridCol w:w="5234"/>
        <w:gridCol w:w="10"/>
        <w:gridCol w:w="1691"/>
        <w:gridCol w:w="10"/>
        <w:gridCol w:w="3458"/>
      </w:tblGrid>
      <w:tr w:rsidR="001F4856" w:rsidRPr="00761EB4" w:rsidTr="008A0089">
        <w:trPr>
          <w:gridBefore w:val="1"/>
          <w:gridAfter w:val="1"/>
          <w:wBefore w:w="10" w:type="dxa"/>
          <w:wAfter w:w="3458" w:type="dxa"/>
          <w:trHeight w:val="2209"/>
        </w:trPr>
        <w:tc>
          <w:tcPr>
            <w:tcW w:w="3402" w:type="dxa"/>
            <w:gridSpan w:val="2"/>
            <w:vAlign w:val="center"/>
          </w:tcPr>
          <w:p w:rsidR="001F4856" w:rsidRPr="00761EB4" w:rsidRDefault="001F4856" w:rsidP="001F4856">
            <w:pPr>
              <w:jc w:val="center"/>
              <w:rPr>
                <w:spacing w:val="-6"/>
              </w:rPr>
            </w:pPr>
            <w:r w:rsidRPr="00761EB4">
              <w:rPr>
                <w:spacing w:val="-6"/>
              </w:rPr>
              <w:t>Код</w:t>
            </w:r>
          </w:p>
        </w:tc>
        <w:tc>
          <w:tcPr>
            <w:tcW w:w="5244" w:type="dxa"/>
            <w:gridSpan w:val="2"/>
            <w:vAlign w:val="center"/>
          </w:tcPr>
          <w:p w:rsidR="001F4856" w:rsidRPr="00761EB4" w:rsidRDefault="001F4856" w:rsidP="001F4856">
            <w:pPr>
              <w:jc w:val="center"/>
              <w:rPr>
                <w:spacing w:val="-6"/>
              </w:rPr>
            </w:pPr>
            <w:r w:rsidRPr="00761EB4">
              <w:rPr>
                <w:spacing w:val="-6"/>
              </w:rPr>
              <w:t>Наименование групп, подгрупп, статей, подстатей,</w:t>
            </w:r>
          </w:p>
          <w:p w:rsidR="001F4856" w:rsidRPr="00761EB4" w:rsidRDefault="001F4856" w:rsidP="001F4856">
            <w:pPr>
              <w:jc w:val="center"/>
              <w:rPr>
                <w:spacing w:val="-6"/>
              </w:rPr>
            </w:pPr>
            <w:r w:rsidRPr="00761EB4">
              <w:rPr>
                <w:spacing w:val="-6"/>
              </w:rPr>
              <w:t>элементов, программ (подпрограмм), кодов экономической классификации источников внутреннего финансирования</w:t>
            </w:r>
          </w:p>
          <w:p w:rsidR="001F4856" w:rsidRPr="00761EB4" w:rsidRDefault="001F4856" w:rsidP="001F4856">
            <w:pPr>
              <w:jc w:val="center"/>
              <w:rPr>
                <w:spacing w:val="-6"/>
              </w:rPr>
            </w:pPr>
            <w:r w:rsidRPr="00761EB4">
              <w:rPr>
                <w:spacing w:val="-6"/>
              </w:rPr>
              <w:t>дефицита бюджета</w:t>
            </w:r>
          </w:p>
        </w:tc>
        <w:tc>
          <w:tcPr>
            <w:tcW w:w="1701" w:type="dxa"/>
            <w:gridSpan w:val="2"/>
            <w:vAlign w:val="center"/>
          </w:tcPr>
          <w:p w:rsidR="001F4856" w:rsidRPr="00761EB4" w:rsidRDefault="001F4856" w:rsidP="001F4856">
            <w:pPr>
              <w:jc w:val="center"/>
              <w:rPr>
                <w:spacing w:val="-6"/>
              </w:rPr>
            </w:pPr>
            <w:r w:rsidRPr="00761EB4">
              <w:rPr>
                <w:spacing w:val="-6"/>
              </w:rPr>
              <w:t>Сумма</w:t>
            </w:r>
          </w:p>
          <w:p w:rsidR="001F4856" w:rsidRPr="00761EB4" w:rsidRDefault="001F4856" w:rsidP="001F4856">
            <w:pPr>
              <w:jc w:val="center"/>
              <w:rPr>
                <w:spacing w:val="-6"/>
              </w:rPr>
            </w:pPr>
          </w:p>
        </w:tc>
      </w:tr>
      <w:tr w:rsidR="001F4856" w:rsidRPr="00761EB4" w:rsidTr="008A00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3468" w:type="dxa"/>
          <w:trHeight w:val="574"/>
          <w:tblHeader/>
        </w:trPr>
        <w:tc>
          <w:tcPr>
            <w:tcW w:w="3402" w:type="dxa"/>
            <w:gridSpan w:val="2"/>
            <w:tcBorders>
              <w:top w:val="single" w:sz="4" w:space="0" w:color="auto"/>
              <w:left w:val="single" w:sz="4" w:space="0" w:color="auto"/>
              <w:bottom w:val="single" w:sz="4" w:space="0" w:color="auto"/>
              <w:right w:val="single" w:sz="4" w:space="0" w:color="auto"/>
            </w:tcBorders>
            <w:vAlign w:val="center"/>
          </w:tcPr>
          <w:p w:rsidR="001F4856" w:rsidRPr="00761EB4" w:rsidRDefault="001F4856" w:rsidP="001F4856">
            <w:pPr>
              <w:jc w:val="center"/>
              <w:rPr>
                <w:spacing w:val="-6"/>
              </w:rPr>
            </w:pPr>
            <w:r w:rsidRPr="00761EB4">
              <w:rPr>
                <w:spacing w:val="-6"/>
              </w:rPr>
              <w:t>1</w:t>
            </w:r>
          </w:p>
        </w:tc>
        <w:tc>
          <w:tcPr>
            <w:tcW w:w="5244" w:type="dxa"/>
            <w:gridSpan w:val="2"/>
            <w:tcBorders>
              <w:top w:val="single" w:sz="4" w:space="0" w:color="auto"/>
              <w:left w:val="single" w:sz="4" w:space="0" w:color="auto"/>
              <w:bottom w:val="single" w:sz="4" w:space="0" w:color="auto"/>
              <w:right w:val="single" w:sz="4" w:space="0" w:color="auto"/>
            </w:tcBorders>
            <w:vAlign w:val="center"/>
          </w:tcPr>
          <w:p w:rsidR="001F4856" w:rsidRPr="00761EB4" w:rsidRDefault="001F4856" w:rsidP="001F4856">
            <w:pPr>
              <w:jc w:val="center"/>
              <w:rPr>
                <w:spacing w:val="-6"/>
              </w:rPr>
            </w:pPr>
            <w:r w:rsidRPr="00761EB4">
              <w:rPr>
                <w:spacing w:val="-6"/>
              </w:rPr>
              <w:t>2</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F4856" w:rsidRPr="00761EB4" w:rsidRDefault="001F4856" w:rsidP="001F4856">
            <w:pPr>
              <w:jc w:val="center"/>
              <w:rPr>
                <w:spacing w:val="-6"/>
              </w:rPr>
            </w:pPr>
          </w:p>
          <w:p w:rsidR="001F4856" w:rsidRPr="00761EB4" w:rsidRDefault="001F4856" w:rsidP="001F4856">
            <w:pPr>
              <w:jc w:val="center"/>
              <w:rPr>
                <w:spacing w:val="-6"/>
              </w:rPr>
            </w:pPr>
            <w:r w:rsidRPr="00761EB4">
              <w:rPr>
                <w:spacing w:val="-6"/>
              </w:rPr>
              <w:t>3</w:t>
            </w:r>
          </w:p>
          <w:p w:rsidR="001F4856" w:rsidRPr="00761EB4" w:rsidRDefault="001F4856" w:rsidP="001F4856">
            <w:pPr>
              <w:jc w:val="center"/>
              <w:rPr>
                <w:spacing w:val="-6"/>
              </w:rPr>
            </w:pPr>
          </w:p>
        </w:tc>
      </w:tr>
      <w:tr w:rsidR="001F4856" w:rsidRPr="00761EB4" w:rsidTr="008A00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3402" w:type="dxa"/>
            <w:gridSpan w:val="2"/>
            <w:tcBorders>
              <w:top w:val="single" w:sz="4" w:space="0" w:color="auto"/>
              <w:left w:val="single" w:sz="4" w:space="0" w:color="auto"/>
              <w:bottom w:val="single" w:sz="4" w:space="0" w:color="auto"/>
              <w:right w:val="single" w:sz="4" w:space="0" w:color="auto"/>
            </w:tcBorders>
          </w:tcPr>
          <w:p w:rsidR="001F4856" w:rsidRPr="00761EB4" w:rsidRDefault="001F4856" w:rsidP="001F4856">
            <w:pPr>
              <w:rPr>
                <w:spacing w:val="-6"/>
              </w:rPr>
            </w:pPr>
            <w:r w:rsidRPr="00761EB4">
              <w:rPr>
                <w:spacing w:val="-6"/>
              </w:rPr>
              <w:t>000 01 00 00 00 00 0000 000</w:t>
            </w:r>
          </w:p>
        </w:tc>
        <w:tc>
          <w:tcPr>
            <w:tcW w:w="5244" w:type="dxa"/>
            <w:gridSpan w:val="2"/>
            <w:tcBorders>
              <w:top w:val="single" w:sz="4" w:space="0" w:color="auto"/>
              <w:left w:val="single" w:sz="4" w:space="0" w:color="auto"/>
              <w:bottom w:val="single" w:sz="4" w:space="0" w:color="auto"/>
              <w:right w:val="single" w:sz="4" w:space="0" w:color="auto"/>
            </w:tcBorders>
            <w:vAlign w:val="bottom"/>
          </w:tcPr>
          <w:p w:rsidR="001F4856" w:rsidRPr="00761EB4" w:rsidRDefault="001F4856" w:rsidP="001F4856">
            <w:pPr>
              <w:ind w:firstLine="34"/>
              <w:rPr>
                <w:spacing w:val="-6"/>
              </w:rPr>
            </w:pPr>
            <w:r w:rsidRPr="00761EB4">
              <w:rPr>
                <w:spacing w:val="-6"/>
              </w:rPr>
              <w:t>Источники внутреннего финансирования дефицитов   бюджетов, всего</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1F4856" w:rsidRPr="00761EB4" w:rsidRDefault="001F4856" w:rsidP="001F4856">
            <w:pPr>
              <w:ind w:right="252"/>
              <w:jc w:val="right"/>
              <w:rPr>
                <w:spacing w:val="-6"/>
              </w:rPr>
            </w:pPr>
            <w:r w:rsidRPr="00761EB4">
              <w:rPr>
                <w:spacing w:val="-6"/>
              </w:rPr>
              <w:t>0</w:t>
            </w:r>
          </w:p>
        </w:tc>
        <w:tc>
          <w:tcPr>
            <w:tcW w:w="3468" w:type="dxa"/>
            <w:gridSpan w:val="2"/>
            <w:tcBorders>
              <w:left w:val="single" w:sz="4" w:space="0" w:color="auto"/>
            </w:tcBorders>
            <w:vAlign w:val="bottom"/>
          </w:tcPr>
          <w:p w:rsidR="001F4856" w:rsidRPr="00761EB4" w:rsidRDefault="001F4856" w:rsidP="001F4856">
            <w:pPr>
              <w:ind w:right="252"/>
              <w:jc w:val="right"/>
              <w:rPr>
                <w:spacing w:val="-6"/>
              </w:rPr>
            </w:pPr>
          </w:p>
        </w:tc>
      </w:tr>
      <w:tr w:rsidR="001F4856" w:rsidRPr="00761EB4" w:rsidTr="008A00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3402" w:type="dxa"/>
            <w:gridSpan w:val="2"/>
            <w:tcBorders>
              <w:top w:val="single" w:sz="4" w:space="0" w:color="auto"/>
              <w:left w:val="single" w:sz="4" w:space="0" w:color="auto"/>
              <w:bottom w:val="single" w:sz="4" w:space="0" w:color="auto"/>
              <w:right w:val="single" w:sz="4" w:space="0" w:color="auto"/>
            </w:tcBorders>
          </w:tcPr>
          <w:p w:rsidR="001F4856" w:rsidRPr="00761EB4" w:rsidRDefault="001F4856" w:rsidP="001F4856">
            <w:pPr>
              <w:rPr>
                <w:spacing w:val="-6"/>
              </w:rPr>
            </w:pPr>
            <w:r w:rsidRPr="00761EB4">
              <w:rPr>
                <w:spacing w:val="-6"/>
              </w:rPr>
              <w:t>000 01 05 00 00 00 0000 000</w:t>
            </w:r>
          </w:p>
        </w:tc>
        <w:tc>
          <w:tcPr>
            <w:tcW w:w="5244" w:type="dxa"/>
            <w:gridSpan w:val="2"/>
            <w:tcBorders>
              <w:top w:val="single" w:sz="4" w:space="0" w:color="auto"/>
              <w:left w:val="single" w:sz="4" w:space="0" w:color="auto"/>
              <w:bottom w:val="single" w:sz="4" w:space="0" w:color="auto"/>
              <w:right w:val="single" w:sz="4" w:space="0" w:color="auto"/>
            </w:tcBorders>
            <w:vAlign w:val="bottom"/>
          </w:tcPr>
          <w:p w:rsidR="001F4856" w:rsidRPr="00761EB4" w:rsidRDefault="001F4856" w:rsidP="001F4856">
            <w:pPr>
              <w:rPr>
                <w:spacing w:val="-6"/>
              </w:rPr>
            </w:pPr>
            <w:r w:rsidRPr="00761EB4">
              <w:rPr>
                <w:spacing w:val="-6"/>
              </w:rPr>
              <w:t>Изменение остатков средств на счетах по учету средств бюджетов</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1F4856" w:rsidRPr="00761EB4" w:rsidRDefault="001F4856" w:rsidP="001F4856">
            <w:pPr>
              <w:ind w:right="252"/>
              <w:jc w:val="right"/>
              <w:rPr>
                <w:spacing w:val="-6"/>
              </w:rPr>
            </w:pPr>
            <w:r w:rsidRPr="00761EB4">
              <w:rPr>
                <w:spacing w:val="-6"/>
              </w:rPr>
              <w:t>0</w:t>
            </w:r>
          </w:p>
        </w:tc>
        <w:tc>
          <w:tcPr>
            <w:tcW w:w="3468" w:type="dxa"/>
            <w:gridSpan w:val="2"/>
            <w:tcBorders>
              <w:left w:val="single" w:sz="4" w:space="0" w:color="auto"/>
            </w:tcBorders>
            <w:vAlign w:val="bottom"/>
          </w:tcPr>
          <w:p w:rsidR="001F4856" w:rsidRPr="00761EB4" w:rsidRDefault="001F4856" w:rsidP="001F4856">
            <w:pPr>
              <w:ind w:right="252"/>
              <w:jc w:val="right"/>
              <w:rPr>
                <w:spacing w:val="-6"/>
              </w:rPr>
            </w:pPr>
          </w:p>
        </w:tc>
      </w:tr>
      <w:tr w:rsidR="001F4856" w:rsidRPr="00761EB4" w:rsidTr="008A00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3402" w:type="dxa"/>
            <w:gridSpan w:val="2"/>
            <w:tcBorders>
              <w:top w:val="single" w:sz="4" w:space="0" w:color="auto"/>
              <w:left w:val="single" w:sz="4" w:space="0" w:color="auto"/>
              <w:bottom w:val="single" w:sz="4" w:space="0" w:color="auto"/>
              <w:right w:val="single" w:sz="4" w:space="0" w:color="auto"/>
            </w:tcBorders>
          </w:tcPr>
          <w:p w:rsidR="001F4856" w:rsidRPr="00761EB4" w:rsidRDefault="001F4856" w:rsidP="001F4856">
            <w:pPr>
              <w:rPr>
                <w:spacing w:val="-6"/>
              </w:rPr>
            </w:pPr>
            <w:r w:rsidRPr="00761EB4">
              <w:rPr>
                <w:spacing w:val="-6"/>
              </w:rPr>
              <w:t>000 01 05 00 00 00 0000 500</w:t>
            </w:r>
          </w:p>
        </w:tc>
        <w:tc>
          <w:tcPr>
            <w:tcW w:w="5244" w:type="dxa"/>
            <w:gridSpan w:val="2"/>
            <w:tcBorders>
              <w:top w:val="single" w:sz="4" w:space="0" w:color="auto"/>
              <w:left w:val="single" w:sz="4" w:space="0" w:color="auto"/>
              <w:bottom w:val="single" w:sz="4" w:space="0" w:color="auto"/>
              <w:right w:val="single" w:sz="4" w:space="0" w:color="auto"/>
            </w:tcBorders>
            <w:vAlign w:val="bottom"/>
          </w:tcPr>
          <w:p w:rsidR="001F4856" w:rsidRPr="00761EB4" w:rsidRDefault="001F4856" w:rsidP="001F4856">
            <w:pPr>
              <w:rPr>
                <w:spacing w:val="-6"/>
              </w:rPr>
            </w:pPr>
            <w:r w:rsidRPr="00761EB4">
              <w:rPr>
                <w:spacing w:val="-6"/>
              </w:rPr>
              <w:t>Увеличение остатков средств бюджетов</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1F4856" w:rsidRPr="00761EB4" w:rsidRDefault="001F4856" w:rsidP="001F4856">
            <w:pPr>
              <w:ind w:right="252"/>
              <w:jc w:val="right"/>
              <w:rPr>
                <w:spacing w:val="-6"/>
              </w:rPr>
            </w:pPr>
            <w:r w:rsidRPr="00761EB4">
              <w:rPr>
                <w:spacing w:val="-6"/>
              </w:rPr>
              <w:t>-5284,9</w:t>
            </w:r>
          </w:p>
        </w:tc>
        <w:tc>
          <w:tcPr>
            <w:tcW w:w="3468" w:type="dxa"/>
            <w:gridSpan w:val="2"/>
            <w:tcBorders>
              <w:left w:val="single" w:sz="4" w:space="0" w:color="auto"/>
            </w:tcBorders>
            <w:vAlign w:val="bottom"/>
          </w:tcPr>
          <w:p w:rsidR="001F4856" w:rsidRPr="00761EB4" w:rsidRDefault="001F4856" w:rsidP="001F4856">
            <w:pPr>
              <w:ind w:right="252"/>
              <w:jc w:val="right"/>
              <w:rPr>
                <w:spacing w:val="-6"/>
              </w:rPr>
            </w:pPr>
          </w:p>
        </w:tc>
      </w:tr>
      <w:tr w:rsidR="001F4856" w:rsidRPr="00761EB4" w:rsidTr="008A00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5"/>
        </w:trPr>
        <w:tc>
          <w:tcPr>
            <w:tcW w:w="3402" w:type="dxa"/>
            <w:gridSpan w:val="2"/>
            <w:tcBorders>
              <w:top w:val="single" w:sz="4" w:space="0" w:color="auto"/>
              <w:left w:val="single" w:sz="4" w:space="0" w:color="auto"/>
              <w:bottom w:val="single" w:sz="4" w:space="0" w:color="auto"/>
              <w:right w:val="single" w:sz="4" w:space="0" w:color="auto"/>
            </w:tcBorders>
          </w:tcPr>
          <w:p w:rsidR="001F4856" w:rsidRPr="00761EB4" w:rsidRDefault="001F4856" w:rsidP="001F4856">
            <w:pPr>
              <w:rPr>
                <w:spacing w:val="-6"/>
              </w:rPr>
            </w:pPr>
            <w:r w:rsidRPr="00761EB4">
              <w:rPr>
                <w:spacing w:val="-6"/>
              </w:rPr>
              <w:t>000 01 05 02 00 00 0000 500</w:t>
            </w:r>
          </w:p>
        </w:tc>
        <w:tc>
          <w:tcPr>
            <w:tcW w:w="5244" w:type="dxa"/>
            <w:gridSpan w:val="2"/>
            <w:tcBorders>
              <w:top w:val="single" w:sz="4" w:space="0" w:color="auto"/>
              <w:left w:val="single" w:sz="4" w:space="0" w:color="auto"/>
              <w:bottom w:val="single" w:sz="4" w:space="0" w:color="auto"/>
              <w:right w:val="single" w:sz="4" w:space="0" w:color="auto"/>
            </w:tcBorders>
            <w:vAlign w:val="bottom"/>
          </w:tcPr>
          <w:p w:rsidR="001F4856" w:rsidRPr="00761EB4" w:rsidRDefault="001F4856" w:rsidP="001F4856">
            <w:pPr>
              <w:rPr>
                <w:spacing w:val="-6"/>
              </w:rPr>
            </w:pPr>
            <w:r w:rsidRPr="00761EB4">
              <w:rPr>
                <w:spacing w:val="-6"/>
              </w:rPr>
              <w:t>Увеличение прочих остатков средств бюджетов</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1F4856" w:rsidRPr="00761EB4" w:rsidRDefault="001F4856" w:rsidP="001F4856">
            <w:pPr>
              <w:ind w:right="252"/>
              <w:jc w:val="right"/>
              <w:rPr>
                <w:spacing w:val="-6"/>
              </w:rPr>
            </w:pPr>
            <w:r w:rsidRPr="00761EB4">
              <w:rPr>
                <w:spacing w:val="-6"/>
              </w:rPr>
              <w:t>-5284,9</w:t>
            </w:r>
          </w:p>
        </w:tc>
        <w:tc>
          <w:tcPr>
            <w:tcW w:w="3468" w:type="dxa"/>
            <w:gridSpan w:val="2"/>
            <w:tcBorders>
              <w:left w:val="single" w:sz="4" w:space="0" w:color="auto"/>
            </w:tcBorders>
            <w:vAlign w:val="bottom"/>
          </w:tcPr>
          <w:p w:rsidR="001F4856" w:rsidRPr="00761EB4" w:rsidRDefault="001F4856" w:rsidP="001F4856">
            <w:pPr>
              <w:ind w:right="252"/>
              <w:jc w:val="right"/>
              <w:rPr>
                <w:spacing w:val="-6"/>
              </w:rPr>
            </w:pPr>
          </w:p>
        </w:tc>
      </w:tr>
      <w:tr w:rsidR="001F4856" w:rsidRPr="00761EB4" w:rsidTr="008A00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3402" w:type="dxa"/>
            <w:gridSpan w:val="2"/>
            <w:tcBorders>
              <w:top w:val="single" w:sz="4" w:space="0" w:color="auto"/>
              <w:left w:val="single" w:sz="4" w:space="0" w:color="auto"/>
              <w:bottom w:val="single" w:sz="4" w:space="0" w:color="auto"/>
              <w:right w:val="single" w:sz="4" w:space="0" w:color="auto"/>
            </w:tcBorders>
          </w:tcPr>
          <w:p w:rsidR="001F4856" w:rsidRPr="00761EB4" w:rsidRDefault="001F4856" w:rsidP="001F4856">
            <w:pPr>
              <w:rPr>
                <w:spacing w:val="-6"/>
              </w:rPr>
            </w:pPr>
            <w:r w:rsidRPr="00761EB4">
              <w:rPr>
                <w:spacing w:val="-6"/>
              </w:rPr>
              <w:t>000 01 05 02 01 00 0000 510</w:t>
            </w:r>
          </w:p>
        </w:tc>
        <w:tc>
          <w:tcPr>
            <w:tcW w:w="5244" w:type="dxa"/>
            <w:gridSpan w:val="2"/>
            <w:tcBorders>
              <w:top w:val="single" w:sz="4" w:space="0" w:color="auto"/>
              <w:left w:val="single" w:sz="4" w:space="0" w:color="auto"/>
              <w:bottom w:val="single" w:sz="4" w:space="0" w:color="auto"/>
              <w:right w:val="single" w:sz="4" w:space="0" w:color="auto"/>
            </w:tcBorders>
            <w:vAlign w:val="bottom"/>
          </w:tcPr>
          <w:p w:rsidR="001F4856" w:rsidRPr="00761EB4" w:rsidRDefault="001F4856" w:rsidP="001F4856">
            <w:pPr>
              <w:rPr>
                <w:spacing w:val="-6"/>
              </w:rPr>
            </w:pPr>
            <w:r w:rsidRPr="00761EB4">
              <w:rPr>
                <w:spacing w:val="-6"/>
              </w:rPr>
              <w:t>Увеличение прочих остатков денежных средств бюджетов</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1F4856" w:rsidRPr="00761EB4" w:rsidRDefault="001F4856" w:rsidP="001F4856">
            <w:pPr>
              <w:ind w:right="252"/>
              <w:jc w:val="right"/>
              <w:rPr>
                <w:spacing w:val="-6"/>
              </w:rPr>
            </w:pPr>
            <w:r w:rsidRPr="00761EB4">
              <w:rPr>
                <w:spacing w:val="-6"/>
              </w:rPr>
              <w:t>-5284,9</w:t>
            </w:r>
          </w:p>
        </w:tc>
        <w:tc>
          <w:tcPr>
            <w:tcW w:w="3468" w:type="dxa"/>
            <w:gridSpan w:val="2"/>
            <w:tcBorders>
              <w:left w:val="single" w:sz="4" w:space="0" w:color="auto"/>
            </w:tcBorders>
            <w:vAlign w:val="bottom"/>
          </w:tcPr>
          <w:p w:rsidR="001F4856" w:rsidRPr="00761EB4" w:rsidRDefault="001F4856" w:rsidP="001F4856">
            <w:pPr>
              <w:ind w:right="252"/>
              <w:jc w:val="right"/>
              <w:rPr>
                <w:spacing w:val="-6"/>
              </w:rPr>
            </w:pPr>
          </w:p>
        </w:tc>
      </w:tr>
      <w:tr w:rsidR="001F4856" w:rsidRPr="00761EB4" w:rsidTr="008A00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3402" w:type="dxa"/>
            <w:gridSpan w:val="2"/>
            <w:tcBorders>
              <w:top w:val="single" w:sz="4" w:space="0" w:color="auto"/>
              <w:left w:val="single" w:sz="4" w:space="0" w:color="auto"/>
              <w:bottom w:val="single" w:sz="4" w:space="0" w:color="auto"/>
              <w:right w:val="single" w:sz="4" w:space="0" w:color="auto"/>
            </w:tcBorders>
          </w:tcPr>
          <w:p w:rsidR="001F4856" w:rsidRPr="00761EB4" w:rsidRDefault="001F4856" w:rsidP="001F4856">
            <w:pPr>
              <w:rPr>
                <w:spacing w:val="-6"/>
              </w:rPr>
            </w:pPr>
            <w:r w:rsidRPr="00761EB4">
              <w:rPr>
                <w:spacing w:val="-6"/>
              </w:rPr>
              <w:t>000 01 05 00 00 00 0000 600</w:t>
            </w:r>
          </w:p>
        </w:tc>
        <w:tc>
          <w:tcPr>
            <w:tcW w:w="5244" w:type="dxa"/>
            <w:gridSpan w:val="2"/>
            <w:tcBorders>
              <w:top w:val="single" w:sz="4" w:space="0" w:color="auto"/>
              <w:left w:val="single" w:sz="4" w:space="0" w:color="auto"/>
              <w:bottom w:val="single" w:sz="4" w:space="0" w:color="auto"/>
              <w:right w:val="single" w:sz="4" w:space="0" w:color="auto"/>
            </w:tcBorders>
            <w:vAlign w:val="bottom"/>
          </w:tcPr>
          <w:p w:rsidR="001F4856" w:rsidRPr="00761EB4" w:rsidRDefault="001F4856" w:rsidP="001F4856">
            <w:pPr>
              <w:rPr>
                <w:spacing w:val="-6"/>
              </w:rPr>
            </w:pPr>
            <w:r w:rsidRPr="00761EB4">
              <w:rPr>
                <w:spacing w:val="-6"/>
              </w:rPr>
              <w:t>Уменьшение остатков средств бюджетов</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1F4856" w:rsidRPr="00761EB4" w:rsidRDefault="001F4856" w:rsidP="001F4856">
            <w:pPr>
              <w:ind w:right="252"/>
              <w:jc w:val="right"/>
              <w:rPr>
                <w:spacing w:val="-6"/>
              </w:rPr>
            </w:pPr>
            <w:r w:rsidRPr="00761EB4">
              <w:rPr>
                <w:spacing w:val="-6"/>
              </w:rPr>
              <w:t>5284,9</w:t>
            </w:r>
          </w:p>
        </w:tc>
        <w:tc>
          <w:tcPr>
            <w:tcW w:w="3468" w:type="dxa"/>
            <w:gridSpan w:val="2"/>
            <w:tcBorders>
              <w:left w:val="single" w:sz="4" w:space="0" w:color="auto"/>
            </w:tcBorders>
            <w:vAlign w:val="bottom"/>
          </w:tcPr>
          <w:p w:rsidR="001F4856" w:rsidRPr="00761EB4" w:rsidRDefault="001F4856" w:rsidP="001F4856">
            <w:pPr>
              <w:ind w:right="252"/>
              <w:jc w:val="right"/>
              <w:rPr>
                <w:spacing w:val="-6"/>
              </w:rPr>
            </w:pPr>
          </w:p>
        </w:tc>
      </w:tr>
      <w:tr w:rsidR="001F4856" w:rsidRPr="00761EB4" w:rsidTr="008A00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3402" w:type="dxa"/>
            <w:gridSpan w:val="2"/>
            <w:tcBorders>
              <w:top w:val="single" w:sz="4" w:space="0" w:color="auto"/>
              <w:left w:val="single" w:sz="4" w:space="0" w:color="auto"/>
              <w:bottom w:val="single" w:sz="4" w:space="0" w:color="auto"/>
              <w:right w:val="single" w:sz="4" w:space="0" w:color="auto"/>
            </w:tcBorders>
          </w:tcPr>
          <w:p w:rsidR="001F4856" w:rsidRPr="00761EB4" w:rsidRDefault="001F4856" w:rsidP="001F4856">
            <w:pPr>
              <w:rPr>
                <w:spacing w:val="-6"/>
              </w:rPr>
            </w:pPr>
            <w:r w:rsidRPr="00761EB4">
              <w:rPr>
                <w:spacing w:val="-6"/>
              </w:rPr>
              <w:t>000 01 05 02 00 00 0000 600</w:t>
            </w:r>
          </w:p>
        </w:tc>
        <w:tc>
          <w:tcPr>
            <w:tcW w:w="5244" w:type="dxa"/>
            <w:gridSpan w:val="2"/>
            <w:tcBorders>
              <w:top w:val="single" w:sz="4" w:space="0" w:color="auto"/>
              <w:left w:val="single" w:sz="4" w:space="0" w:color="auto"/>
              <w:bottom w:val="single" w:sz="4" w:space="0" w:color="auto"/>
              <w:right w:val="single" w:sz="4" w:space="0" w:color="auto"/>
            </w:tcBorders>
            <w:vAlign w:val="bottom"/>
          </w:tcPr>
          <w:p w:rsidR="001F4856" w:rsidRPr="00761EB4" w:rsidRDefault="001F4856" w:rsidP="001F4856">
            <w:pPr>
              <w:rPr>
                <w:spacing w:val="-6"/>
              </w:rPr>
            </w:pPr>
            <w:r w:rsidRPr="00761EB4">
              <w:rPr>
                <w:spacing w:val="-6"/>
              </w:rPr>
              <w:t>Уменьшение прочих остатков средств бюджетов</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1F4856" w:rsidRPr="00761EB4" w:rsidRDefault="001F4856" w:rsidP="001F4856">
            <w:pPr>
              <w:ind w:right="252"/>
              <w:jc w:val="right"/>
              <w:rPr>
                <w:spacing w:val="-6"/>
              </w:rPr>
            </w:pPr>
            <w:r w:rsidRPr="00761EB4">
              <w:rPr>
                <w:spacing w:val="-6"/>
              </w:rPr>
              <w:t>5284,9</w:t>
            </w:r>
          </w:p>
        </w:tc>
        <w:tc>
          <w:tcPr>
            <w:tcW w:w="3468" w:type="dxa"/>
            <w:gridSpan w:val="2"/>
            <w:tcBorders>
              <w:left w:val="single" w:sz="4" w:space="0" w:color="auto"/>
            </w:tcBorders>
            <w:vAlign w:val="bottom"/>
          </w:tcPr>
          <w:p w:rsidR="001F4856" w:rsidRPr="00761EB4" w:rsidRDefault="001F4856" w:rsidP="001F4856">
            <w:pPr>
              <w:ind w:right="252"/>
              <w:jc w:val="right"/>
              <w:rPr>
                <w:spacing w:val="-6"/>
              </w:rPr>
            </w:pPr>
          </w:p>
        </w:tc>
      </w:tr>
      <w:tr w:rsidR="001F4856" w:rsidRPr="00761EB4" w:rsidTr="008A00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3402" w:type="dxa"/>
            <w:gridSpan w:val="2"/>
            <w:tcBorders>
              <w:top w:val="single" w:sz="4" w:space="0" w:color="auto"/>
              <w:left w:val="single" w:sz="4" w:space="0" w:color="auto"/>
              <w:bottom w:val="single" w:sz="4" w:space="0" w:color="auto"/>
              <w:right w:val="single" w:sz="4" w:space="0" w:color="auto"/>
            </w:tcBorders>
          </w:tcPr>
          <w:p w:rsidR="001F4856" w:rsidRPr="00761EB4" w:rsidRDefault="001F4856" w:rsidP="001F4856">
            <w:pPr>
              <w:rPr>
                <w:spacing w:val="-6"/>
              </w:rPr>
            </w:pPr>
            <w:r w:rsidRPr="00761EB4">
              <w:rPr>
                <w:spacing w:val="-6"/>
              </w:rPr>
              <w:t>000 01 05 02 01 00 0000 610</w:t>
            </w:r>
          </w:p>
        </w:tc>
        <w:tc>
          <w:tcPr>
            <w:tcW w:w="5244" w:type="dxa"/>
            <w:gridSpan w:val="2"/>
            <w:tcBorders>
              <w:top w:val="single" w:sz="4" w:space="0" w:color="auto"/>
              <w:left w:val="single" w:sz="4" w:space="0" w:color="auto"/>
              <w:bottom w:val="single" w:sz="4" w:space="0" w:color="auto"/>
              <w:right w:val="single" w:sz="4" w:space="0" w:color="auto"/>
            </w:tcBorders>
            <w:vAlign w:val="bottom"/>
          </w:tcPr>
          <w:p w:rsidR="001F4856" w:rsidRPr="00761EB4" w:rsidRDefault="001F4856" w:rsidP="001F4856">
            <w:pPr>
              <w:rPr>
                <w:spacing w:val="-6"/>
              </w:rPr>
            </w:pPr>
            <w:r w:rsidRPr="00761EB4">
              <w:rPr>
                <w:spacing w:val="-6"/>
              </w:rPr>
              <w:t>Уменьшение прочих остатков денежных средств бюджетов</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1F4856" w:rsidRPr="00761EB4" w:rsidRDefault="001F4856" w:rsidP="001F4856">
            <w:pPr>
              <w:ind w:right="252"/>
              <w:jc w:val="right"/>
              <w:rPr>
                <w:spacing w:val="-6"/>
              </w:rPr>
            </w:pPr>
            <w:r w:rsidRPr="00761EB4">
              <w:rPr>
                <w:spacing w:val="-6"/>
              </w:rPr>
              <w:t>5284,9</w:t>
            </w:r>
          </w:p>
        </w:tc>
        <w:tc>
          <w:tcPr>
            <w:tcW w:w="3468" w:type="dxa"/>
            <w:gridSpan w:val="2"/>
            <w:tcBorders>
              <w:left w:val="single" w:sz="4" w:space="0" w:color="auto"/>
            </w:tcBorders>
            <w:vAlign w:val="bottom"/>
          </w:tcPr>
          <w:p w:rsidR="001F4856" w:rsidRPr="00761EB4" w:rsidRDefault="001F4856" w:rsidP="001F4856">
            <w:pPr>
              <w:ind w:right="252"/>
              <w:jc w:val="right"/>
              <w:rPr>
                <w:spacing w:val="-6"/>
              </w:rPr>
            </w:pPr>
          </w:p>
        </w:tc>
      </w:tr>
      <w:tr w:rsidR="001F4856" w:rsidRPr="00114A40" w:rsidTr="008A00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39"/>
        </w:trPr>
        <w:tc>
          <w:tcPr>
            <w:tcW w:w="3402" w:type="dxa"/>
            <w:gridSpan w:val="2"/>
            <w:tcBorders>
              <w:top w:val="single" w:sz="4" w:space="0" w:color="auto"/>
            </w:tcBorders>
          </w:tcPr>
          <w:p w:rsidR="001F4856" w:rsidRPr="00114A40" w:rsidRDefault="001F4856" w:rsidP="001F4856">
            <w:pPr>
              <w:rPr>
                <w:spacing w:val="-6"/>
                <w:sz w:val="28"/>
                <w:szCs w:val="28"/>
              </w:rPr>
            </w:pPr>
          </w:p>
        </w:tc>
        <w:tc>
          <w:tcPr>
            <w:tcW w:w="5244" w:type="dxa"/>
            <w:gridSpan w:val="2"/>
            <w:tcBorders>
              <w:top w:val="single" w:sz="4" w:space="0" w:color="auto"/>
            </w:tcBorders>
            <w:vAlign w:val="bottom"/>
          </w:tcPr>
          <w:p w:rsidR="001F4856" w:rsidRPr="00114A40" w:rsidRDefault="001F4856" w:rsidP="001F4856">
            <w:pPr>
              <w:rPr>
                <w:spacing w:val="-6"/>
                <w:sz w:val="28"/>
                <w:szCs w:val="28"/>
              </w:rPr>
            </w:pPr>
          </w:p>
        </w:tc>
        <w:tc>
          <w:tcPr>
            <w:tcW w:w="1701" w:type="dxa"/>
            <w:gridSpan w:val="2"/>
            <w:tcBorders>
              <w:top w:val="single" w:sz="4" w:space="0" w:color="auto"/>
            </w:tcBorders>
            <w:vAlign w:val="bottom"/>
          </w:tcPr>
          <w:p w:rsidR="001F4856" w:rsidRPr="00114A40" w:rsidRDefault="001F4856" w:rsidP="001F4856">
            <w:pPr>
              <w:ind w:right="252"/>
              <w:jc w:val="right"/>
              <w:rPr>
                <w:spacing w:val="-6"/>
                <w:sz w:val="28"/>
                <w:szCs w:val="28"/>
              </w:rPr>
            </w:pPr>
          </w:p>
        </w:tc>
        <w:tc>
          <w:tcPr>
            <w:tcW w:w="3468" w:type="dxa"/>
            <w:gridSpan w:val="2"/>
            <w:tcBorders>
              <w:bottom w:val="single" w:sz="4" w:space="0" w:color="auto"/>
            </w:tcBorders>
            <w:vAlign w:val="bottom"/>
          </w:tcPr>
          <w:p w:rsidR="001F4856" w:rsidRPr="00114A40" w:rsidRDefault="001F4856" w:rsidP="001F4856">
            <w:pPr>
              <w:ind w:right="252"/>
              <w:jc w:val="right"/>
              <w:rPr>
                <w:spacing w:val="-6"/>
                <w:sz w:val="28"/>
                <w:szCs w:val="28"/>
              </w:rPr>
            </w:pPr>
          </w:p>
        </w:tc>
      </w:tr>
    </w:tbl>
    <w:p w:rsidR="0036547E" w:rsidRPr="008D2175" w:rsidRDefault="001F4856" w:rsidP="00761EB4">
      <w:pPr>
        <w:autoSpaceDE w:val="0"/>
        <w:autoSpaceDN w:val="0"/>
        <w:adjustRightInd w:val="0"/>
        <w:rPr>
          <w:sz w:val="28"/>
          <w:szCs w:val="28"/>
        </w:rPr>
      </w:pPr>
      <w:r>
        <w:rPr>
          <w:spacing w:val="-6"/>
          <w:sz w:val="28"/>
          <w:szCs w:val="28"/>
        </w:rPr>
        <w:t xml:space="preserve">      </w:t>
      </w:r>
    </w:p>
    <w:p w:rsidR="001F4856" w:rsidRPr="00231304" w:rsidRDefault="001F4856" w:rsidP="001F4856">
      <w:pPr>
        <w:ind w:left="4962"/>
        <w:jc w:val="right"/>
        <w:rPr>
          <w:spacing w:val="-6"/>
          <w:sz w:val="28"/>
          <w:szCs w:val="28"/>
        </w:rPr>
      </w:pPr>
      <w:r w:rsidRPr="00231304">
        <w:rPr>
          <w:sz w:val="28"/>
          <w:szCs w:val="28"/>
        </w:rPr>
        <w:t xml:space="preserve">Приложение </w:t>
      </w:r>
      <w:r w:rsidR="001C28DA">
        <w:rPr>
          <w:color w:val="000000"/>
          <w:sz w:val="28"/>
          <w:szCs w:val="28"/>
        </w:rPr>
        <w:t>9</w:t>
      </w:r>
      <w:r w:rsidRPr="00231304">
        <w:rPr>
          <w:sz w:val="28"/>
          <w:szCs w:val="28"/>
        </w:rPr>
        <w:t xml:space="preserve"> </w:t>
      </w:r>
    </w:p>
    <w:p w:rsidR="001F4856" w:rsidRPr="00231304" w:rsidRDefault="001F4856" w:rsidP="001F4856">
      <w:pPr>
        <w:ind w:left="4962"/>
        <w:jc w:val="right"/>
        <w:rPr>
          <w:spacing w:val="-6"/>
          <w:sz w:val="28"/>
          <w:szCs w:val="28"/>
        </w:rPr>
      </w:pPr>
      <w:r w:rsidRPr="00231304">
        <w:rPr>
          <w:spacing w:val="-6"/>
          <w:sz w:val="28"/>
          <w:szCs w:val="28"/>
        </w:rPr>
        <w:t xml:space="preserve">к </w:t>
      </w:r>
      <w:r w:rsidR="001C28DA">
        <w:rPr>
          <w:sz w:val="28"/>
          <w:szCs w:val="28"/>
        </w:rPr>
        <w:t>решению Совета</w:t>
      </w:r>
      <w:r w:rsidRPr="00231304">
        <w:rPr>
          <w:spacing w:val="-6"/>
          <w:sz w:val="28"/>
          <w:szCs w:val="28"/>
        </w:rPr>
        <w:t xml:space="preserve"> </w:t>
      </w:r>
    </w:p>
    <w:p w:rsidR="001F4856" w:rsidRPr="00231304" w:rsidRDefault="001F4856" w:rsidP="001F4856">
      <w:pPr>
        <w:ind w:left="4962"/>
        <w:jc w:val="right"/>
        <w:rPr>
          <w:spacing w:val="-6"/>
          <w:sz w:val="28"/>
          <w:szCs w:val="28"/>
        </w:rPr>
      </w:pPr>
      <w:r w:rsidRPr="00231304">
        <w:rPr>
          <w:spacing w:val="-6"/>
          <w:sz w:val="28"/>
          <w:szCs w:val="28"/>
        </w:rPr>
        <w:t xml:space="preserve">Новопетровского сельского поселения </w:t>
      </w:r>
    </w:p>
    <w:p w:rsidR="001F4856" w:rsidRPr="00231304" w:rsidRDefault="001F4856" w:rsidP="001F4856">
      <w:pPr>
        <w:ind w:left="4962"/>
        <w:jc w:val="right"/>
        <w:rPr>
          <w:sz w:val="28"/>
          <w:szCs w:val="28"/>
        </w:rPr>
      </w:pPr>
      <w:r w:rsidRPr="00231304">
        <w:rPr>
          <w:spacing w:val="-6"/>
          <w:sz w:val="28"/>
          <w:szCs w:val="28"/>
        </w:rPr>
        <w:t xml:space="preserve">Павловского района </w:t>
      </w:r>
    </w:p>
    <w:p w:rsidR="001F4856" w:rsidRPr="00231304" w:rsidRDefault="001F4856" w:rsidP="001F4856">
      <w:pPr>
        <w:ind w:left="4536"/>
        <w:jc w:val="right"/>
        <w:rPr>
          <w:b/>
          <w:sz w:val="28"/>
          <w:szCs w:val="28"/>
        </w:rPr>
      </w:pPr>
      <w:r w:rsidRPr="00231304">
        <w:rPr>
          <w:sz w:val="28"/>
          <w:szCs w:val="28"/>
        </w:rPr>
        <w:t xml:space="preserve">            от ___________ № _____</w:t>
      </w:r>
    </w:p>
    <w:p w:rsidR="001F4856" w:rsidRDefault="001F4856" w:rsidP="001F4856">
      <w:pPr>
        <w:jc w:val="center"/>
        <w:rPr>
          <w:b/>
          <w:sz w:val="28"/>
          <w:szCs w:val="28"/>
        </w:rPr>
      </w:pPr>
    </w:p>
    <w:p w:rsidR="001F4856" w:rsidRDefault="001F4856" w:rsidP="001F4856">
      <w:pPr>
        <w:jc w:val="center"/>
        <w:rPr>
          <w:sz w:val="28"/>
          <w:szCs w:val="28"/>
        </w:rPr>
      </w:pPr>
      <w:r>
        <w:rPr>
          <w:b/>
          <w:sz w:val="28"/>
          <w:szCs w:val="28"/>
        </w:rPr>
        <w:t>Объем межбюджетных трансфертов, передаваемых из бюджета Новопетровского сельского поселения в бюджет муниципального образования Павловский район для исполнения расходов отнесенных к полномочиям поселений в 201</w:t>
      </w:r>
      <w:r w:rsidR="00761EB4">
        <w:rPr>
          <w:b/>
          <w:sz w:val="28"/>
          <w:szCs w:val="28"/>
        </w:rPr>
        <w:t>6</w:t>
      </w:r>
      <w:r>
        <w:rPr>
          <w:b/>
          <w:sz w:val="28"/>
          <w:szCs w:val="28"/>
        </w:rPr>
        <w:t xml:space="preserve"> год</w:t>
      </w:r>
    </w:p>
    <w:p w:rsidR="001F4856" w:rsidRDefault="001F4856" w:rsidP="001F4856">
      <w:pPr>
        <w:jc w:val="right"/>
      </w:pPr>
    </w:p>
    <w:p w:rsidR="001F4856" w:rsidRDefault="001F4856" w:rsidP="001F4856">
      <w:pPr>
        <w:jc w:val="right"/>
        <w:rPr>
          <w:sz w:val="8"/>
          <w:szCs w:val="8"/>
        </w:rPr>
      </w:pPr>
      <w:r>
        <w:lastRenderedPageBreak/>
        <w:t>(тыс. рублей)</w:t>
      </w:r>
    </w:p>
    <w:p w:rsidR="001F4856" w:rsidRDefault="001F4856" w:rsidP="001F4856">
      <w:pPr>
        <w:jc w:val="right"/>
        <w:rPr>
          <w:sz w:val="8"/>
          <w:szCs w:val="8"/>
        </w:rPr>
      </w:pPr>
    </w:p>
    <w:tbl>
      <w:tblPr>
        <w:tblW w:w="9689" w:type="dxa"/>
        <w:tblLayout w:type="fixed"/>
        <w:tblCellMar>
          <w:top w:w="15" w:type="dxa"/>
          <w:left w:w="15" w:type="dxa"/>
          <w:right w:w="15" w:type="dxa"/>
        </w:tblCellMar>
        <w:tblLook w:val="0000" w:firstRow="0" w:lastRow="0" w:firstColumn="0" w:lastColumn="0" w:noHBand="0" w:noVBand="0"/>
      </w:tblPr>
      <w:tblGrid>
        <w:gridCol w:w="50"/>
        <w:gridCol w:w="8314"/>
        <w:gridCol w:w="1275"/>
        <w:gridCol w:w="50"/>
      </w:tblGrid>
      <w:tr w:rsidR="00761EB4" w:rsidTr="001F4856">
        <w:trPr>
          <w:trHeight w:val="435"/>
        </w:trPr>
        <w:tc>
          <w:tcPr>
            <w:tcW w:w="50" w:type="dxa"/>
            <w:shd w:val="clear" w:color="auto" w:fill="auto"/>
            <w:vAlign w:val="bottom"/>
          </w:tcPr>
          <w:p w:rsidR="00761EB4" w:rsidRDefault="00761EB4" w:rsidP="00761EB4">
            <w:pPr>
              <w:snapToGrid w:val="0"/>
            </w:pPr>
          </w:p>
        </w:tc>
        <w:tc>
          <w:tcPr>
            <w:tcW w:w="8314" w:type="dxa"/>
            <w:tcBorders>
              <w:top w:val="single" w:sz="4" w:space="0" w:color="000000"/>
              <w:left w:val="single" w:sz="4" w:space="0" w:color="000000"/>
              <w:bottom w:val="single" w:sz="4" w:space="0" w:color="000000"/>
            </w:tcBorders>
            <w:shd w:val="clear" w:color="auto" w:fill="auto"/>
            <w:vAlign w:val="center"/>
          </w:tcPr>
          <w:p w:rsidR="00761EB4" w:rsidRPr="00761EB4" w:rsidRDefault="00761EB4" w:rsidP="00761EB4">
            <w:pPr>
              <w:jc w:val="center"/>
            </w:pPr>
            <w:r w:rsidRPr="00761EB4">
              <w:t>Межбюджетные трансферты</w:t>
            </w:r>
          </w:p>
        </w:tc>
        <w:tc>
          <w:tcPr>
            <w:tcW w:w="1275" w:type="dxa"/>
            <w:tcBorders>
              <w:top w:val="single" w:sz="4" w:space="0" w:color="000000"/>
              <w:left w:val="single" w:sz="4" w:space="0" w:color="000000"/>
              <w:bottom w:val="single" w:sz="4" w:space="0" w:color="000000"/>
            </w:tcBorders>
            <w:shd w:val="clear" w:color="auto" w:fill="auto"/>
            <w:vAlign w:val="center"/>
          </w:tcPr>
          <w:p w:rsidR="00761EB4" w:rsidRPr="00761EB4" w:rsidRDefault="00761EB4" w:rsidP="00761EB4">
            <w:pPr>
              <w:jc w:val="center"/>
            </w:pPr>
            <w:r w:rsidRPr="00761EB4">
              <w:t>Сумма</w:t>
            </w:r>
          </w:p>
        </w:tc>
        <w:tc>
          <w:tcPr>
            <w:tcW w:w="50" w:type="dxa"/>
            <w:tcBorders>
              <w:left w:val="single" w:sz="4" w:space="0" w:color="000000"/>
            </w:tcBorders>
            <w:shd w:val="clear" w:color="auto" w:fill="auto"/>
            <w:vAlign w:val="bottom"/>
          </w:tcPr>
          <w:p w:rsidR="00761EB4" w:rsidRDefault="00761EB4" w:rsidP="00761EB4">
            <w:pPr>
              <w:snapToGrid w:val="0"/>
            </w:pPr>
          </w:p>
        </w:tc>
      </w:tr>
      <w:tr w:rsidR="00761EB4" w:rsidTr="001F4856">
        <w:trPr>
          <w:trHeight w:val="330"/>
        </w:trPr>
        <w:tc>
          <w:tcPr>
            <w:tcW w:w="50" w:type="dxa"/>
            <w:shd w:val="clear" w:color="auto" w:fill="auto"/>
            <w:vAlign w:val="bottom"/>
          </w:tcPr>
          <w:p w:rsidR="00761EB4" w:rsidRDefault="00761EB4" w:rsidP="00761EB4">
            <w:pPr>
              <w:snapToGrid w:val="0"/>
              <w:rPr>
                <w:b/>
              </w:rPr>
            </w:pPr>
          </w:p>
        </w:tc>
        <w:tc>
          <w:tcPr>
            <w:tcW w:w="8314" w:type="dxa"/>
            <w:tcBorders>
              <w:top w:val="single" w:sz="4" w:space="0" w:color="000000"/>
              <w:left w:val="single" w:sz="4" w:space="0" w:color="000000"/>
              <w:bottom w:val="single" w:sz="4" w:space="0" w:color="000000"/>
            </w:tcBorders>
            <w:shd w:val="clear" w:color="auto" w:fill="auto"/>
            <w:vAlign w:val="bottom"/>
          </w:tcPr>
          <w:p w:rsidR="00761EB4" w:rsidRPr="00761EB4" w:rsidRDefault="00761EB4" w:rsidP="00761EB4">
            <w:pPr>
              <w:jc w:val="both"/>
              <w:rPr>
                <w:b/>
              </w:rPr>
            </w:pPr>
            <w:r w:rsidRPr="00761EB4">
              <w:rPr>
                <w:b/>
              </w:rPr>
              <w:t>ВСЕГО</w:t>
            </w:r>
          </w:p>
        </w:tc>
        <w:tc>
          <w:tcPr>
            <w:tcW w:w="1275" w:type="dxa"/>
            <w:tcBorders>
              <w:top w:val="single" w:sz="4" w:space="0" w:color="000000"/>
              <w:left w:val="single" w:sz="4" w:space="0" w:color="000000"/>
              <w:bottom w:val="single" w:sz="4" w:space="0" w:color="000000"/>
            </w:tcBorders>
            <w:shd w:val="clear" w:color="auto" w:fill="auto"/>
            <w:vAlign w:val="bottom"/>
          </w:tcPr>
          <w:p w:rsidR="00761EB4" w:rsidRPr="00761EB4" w:rsidRDefault="00761EB4" w:rsidP="00761EB4">
            <w:pPr>
              <w:jc w:val="right"/>
              <w:rPr>
                <w:b/>
              </w:rPr>
            </w:pPr>
            <w:r w:rsidRPr="00761EB4">
              <w:rPr>
                <w:b/>
              </w:rPr>
              <w:t>36,6</w:t>
            </w:r>
          </w:p>
        </w:tc>
        <w:tc>
          <w:tcPr>
            <w:tcW w:w="50" w:type="dxa"/>
            <w:tcBorders>
              <w:left w:val="single" w:sz="4" w:space="0" w:color="000000"/>
            </w:tcBorders>
            <w:shd w:val="clear" w:color="auto" w:fill="auto"/>
            <w:vAlign w:val="bottom"/>
          </w:tcPr>
          <w:p w:rsidR="00761EB4" w:rsidRDefault="00761EB4" w:rsidP="00761EB4">
            <w:pPr>
              <w:snapToGrid w:val="0"/>
              <w:rPr>
                <w:b/>
              </w:rPr>
            </w:pPr>
          </w:p>
        </w:tc>
      </w:tr>
      <w:tr w:rsidR="00761EB4" w:rsidTr="00761EB4">
        <w:trPr>
          <w:trHeight w:val="687"/>
        </w:trPr>
        <w:tc>
          <w:tcPr>
            <w:tcW w:w="50" w:type="dxa"/>
            <w:shd w:val="clear" w:color="auto" w:fill="auto"/>
            <w:vAlign w:val="bottom"/>
          </w:tcPr>
          <w:p w:rsidR="00761EB4" w:rsidRDefault="00761EB4" w:rsidP="00761EB4">
            <w:pPr>
              <w:snapToGrid w:val="0"/>
            </w:pPr>
          </w:p>
        </w:tc>
        <w:tc>
          <w:tcPr>
            <w:tcW w:w="8314" w:type="dxa"/>
            <w:tcBorders>
              <w:top w:val="single" w:sz="4" w:space="0" w:color="000000"/>
              <w:left w:val="single" w:sz="4" w:space="0" w:color="000000"/>
              <w:bottom w:val="single" w:sz="4" w:space="0" w:color="000000"/>
            </w:tcBorders>
            <w:shd w:val="clear" w:color="auto" w:fill="auto"/>
            <w:vAlign w:val="bottom"/>
          </w:tcPr>
          <w:p w:rsidR="00761EB4" w:rsidRPr="00761EB4" w:rsidRDefault="001C28DA" w:rsidP="00761EB4">
            <w:pPr>
              <w:jc w:val="both"/>
            </w:pPr>
            <w:r w:rsidRPr="00761EB4">
              <w:t>Межбюджетные трансферты</w:t>
            </w:r>
            <w:r w:rsidR="00761EB4" w:rsidRPr="00761EB4">
              <w:t xml:space="preserve"> на осуществление деятельности в области размещения заказов на поставки товаров, выполнения работ, оказания услуг для муниципальных нужд</w:t>
            </w:r>
          </w:p>
        </w:tc>
        <w:tc>
          <w:tcPr>
            <w:tcW w:w="1275" w:type="dxa"/>
            <w:tcBorders>
              <w:top w:val="single" w:sz="4" w:space="0" w:color="000000"/>
              <w:left w:val="single" w:sz="4" w:space="0" w:color="000000"/>
              <w:bottom w:val="single" w:sz="4" w:space="0" w:color="000000"/>
            </w:tcBorders>
            <w:shd w:val="clear" w:color="auto" w:fill="auto"/>
            <w:vAlign w:val="bottom"/>
          </w:tcPr>
          <w:p w:rsidR="00761EB4" w:rsidRPr="00761EB4" w:rsidRDefault="00761EB4" w:rsidP="00761EB4">
            <w:pPr>
              <w:jc w:val="right"/>
            </w:pPr>
            <w:r w:rsidRPr="00761EB4">
              <w:t>15,9</w:t>
            </w:r>
          </w:p>
        </w:tc>
        <w:tc>
          <w:tcPr>
            <w:tcW w:w="50" w:type="dxa"/>
            <w:tcBorders>
              <w:left w:val="single" w:sz="4" w:space="0" w:color="000000"/>
            </w:tcBorders>
            <w:shd w:val="clear" w:color="auto" w:fill="auto"/>
            <w:vAlign w:val="bottom"/>
          </w:tcPr>
          <w:p w:rsidR="00761EB4" w:rsidRDefault="00761EB4" w:rsidP="00761EB4">
            <w:pPr>
              <w:snapToGrid w:val="0"/>
            </w:pPr>
          </w:p>
        </w:tc>
      </w:tr>
      <w:tr w:rsidR="00761EB4" w:rsidTr="001F4856">
        <w:trPr>
          <w:trHeight w:val="330"/>
        </w:trPr>
        <w:tc>
          <w:tcPr>
            <w:tcW w:w="50" w:type="dxa"/>
            <w:shd w:val="clear" w:color="auto" w:fill="auto"/>
            <w:vAlign w:val="bottom"/>
          </w:tcPr>
          <w:p w:rsidR="00761EB4" w:rsidRDefault="00761EB4" w:rsidP="00761EB4">
            <w:pPr>
              <w:snapToGrid w:val="0"/>
            </w:pPr>
          </w:p>
        </w:tc>
        <w:tc>
          <w:tcPr>
            <w:tcW w:w="8314" w:type="dxa"/>
            <w:tcBorders>
              <w:top w:val="single" w:sz="4" w:space="0" w:color="000000"/>
              <w:left w:val="single" w:sz="4" w:space="0" w:color="000000"/>
              <w:bottom w:val="single" w:sz="4" w:space="0" w:color="000000"/>
            </w:tcBorders>
            <w:shd w:val="clear" w:color="auto" w:fill="auto"/>
            <w:vAlign w:val="bottom"/>
          </w:tcPr>
          <w:p w:rsidR="00761EB4" w:rsidRPr="00761EB4" w:rsidRDefault="0043743E" w:rsidP="00761EB4">
            <w:pPr>
              <w:jc w:val="both"/>
            </w:pPr>
            <w:r>
              <w:t>Обеспечение деятельности финансовых, налоговых и таможенных органов финансового (финансово-бюджетного) надзора</w:t>
            </w:r>
          </w:p>
        </w:tc>
        <w:tc>
          <w:tcPr>
            <w:tcW w:w="1275" w:type="dxa"/>
            <w:tcBorders>
              <w:top w:val="single" w:sz="4" w:space="0" w:color="000000"/>
              <w:left w:val="single" w:sz="4" w:space="0" w:color="000000"/>
              <w:bottom w:val="single" w:sz="4" w:space="0" w:color="000000"/>
            </w:tcBorders>
            <w:shd w:val="clear" w:color="auto" w:fill="auto"/>
            <w:vAlign w:val="bottom"/>
          </w:tcPr>
          <w:p w:rsidR="00761EB4" w:rsidRPr="00761EB4" w:rsidRDefault="00761EB4" w:rsidP="00761EB4">
            <w:pPr>
              <w:jc w:val="right"/>
            </w:pPr>
            <w:r w:rsidRPr="00761EB4">
              <w:t>20,7</w:t>
            </w:r>
          </w:p>
        </w:tc>
        <w:tc>
          <w:tcPr>
            <w:tcW w:w="50" w:type="dxa"/>
            <w:tcBorders>
              <w:left w:val="single" w:sz="4" w:space="0" w:color="000000"/>
            </w:tcBorders>
            <w:shd w:val="clear" w:color="auto" w:fill="auto"/>
            <w:vAlign w:val="bottom"/>
          </w:tcPr>
          <w:p w:rsidR="00761EB4" w:rsidRDefault="00761EB4" w:rsidP="00761EB4">
            <w:pPr>
              <w:snapToGrid w:val="0"/>
            </w:pPr>
          </w:p>
        </w:tc>
      </w:tr>
      <w:tr w:rsidR="00761EB4" w:rsidTr="001F4856">
        <w:trPr>
          <w:trHeight w:val="330"/>
        </w:trPr>
        <w:tc>
          <w:tcPr>
            <w:tcW w:w="50" w:type="dxa"/>
            <w:shd w:val="clear" w:color="auto" w:fill="auto"/>
            <w:vAlign w:val="bottom"/>
          </w:tcPr>
          <w:p w:rsidR="00761EB4" w:rsidRDefault="00761EB4" w:rsidP="00761EB4">
            <w:pPr>
              <w:snapToGrid w:val="0"/>
            </w:pPr>
          </w:p>
        </w:tc>
        <w:tc>
          <w:tcPr>
            <w:tcW w:w="8314" w:type="dxa"/>
            <w:tcBorders>
              <w:top w:val="single" w:sz="4" w:space="0" w:color="000000"/>
              <w:left w:val="single" w:sz="4" w:space="0" w:color="000000"/>
              <w:bottom w:val="single" w:sz="4" w:space="0" w:color="000000"/>
            </w:tcBorders>
            <w:shd w:val="clear" w:color="auto" w:fill="auto"/>
            <w:vAlign w:val="bottom"/>
          </w:tcPr>
          <w:p w:rsidR="00761EB4" w:rsidRPr="00761EB4" w:rsidRDefault="00761EB4" w:rsidP="00761EB4">
            <w:pPr>
              <w:jc w:val="both"/>
              <w:rPr>
                <w:b/>
              </w:rPr>
            </w:pPr>
            <w:r w:rsidRPr="00761EB4">
              <w:rPr>
                <w:b/>
              </w:rPr>
              <w:t>ВСЕГО</w:t>
            </w:r>
          </w:p>
        </w:tc>
        <w:tc>
          <w:tcPr>
            <w:tcW w:w="1275" w:type="dxa"/>
            <w:tcBorders>
              <w:top w:val="single" w:sz="4" w:space="0" w:color="000000"/>
              <w:left w:val="single" w:sz="4" w:space="0" w:color="000000"/>
              <w:bottom w:val="single" w:sz="4" w:space="0" w:color="000000"/>
            </w:tcBorders>
            <w:shd w:val="clear" w:color="auto" w:fill="auto"/>
            <w:vAlign w:val="bottom"/>
          </w:tcPr>
          <w:p w:rsidR="00761EB4" w:rsidRPr="00761EB4" w:rsidRDefault="00761EB4" w:rsidP="00761EB4">
            <w:pPr>
              <w:jc w:val="right"/>
              <w:rPr>
                <w:b/>
              </w:rPr>
            </w:pPr>
            <w:r w:rsidRPr="00761EB4">
              <w:rPr>
                <w:b/>
              </w:rPr>
              <w:t>36,6</w:t>
            </w:r>
          </w:p>
        </w:tc>
        <w:tc>
          <w:tcPr>
            <w:tcW w:w="50" w:type="dxa"/>
            <w:tcBorders>
              <w:left w:val="single" w:sz="4" w:space="0" w:color="000000"/>
            </w:tcBorders>
            <w:shd w:val="clear" w:color="auto" w:fill="auto"/>
            <w:vAlign w:val="bottom"/>
          </w:tcPr>
          <w:p w:rsidR="00761EB4" w:rsidRDefault="00761EB4" w:rsidP="00761EB4">
            <w:pPr>
              <w:snapToGrid w:val="0"/>
            </w:pPr>
          </w:p>
        </w:tc>
      </w:tr>
      <w:tr w:rsidR="001F4856" w:rsidTr="001F4856">
        <w:trPr>
          <w:trHeight w:val="330"/>
        </w:trPr>
        <w:tc>
          <w:tcPr>
            <w:tcW w:w="50" w:type="dxa"/>
            <w:shd w:val="clear" w:color="auto" w:fill="auto"/>
            <w:vAlign w:val="bottom"/>
          </w:tcPr>
          <w:p w:rsidR="001F4856" w:rsidRDefault="001F4856" w:rsidP="001F4856">
            <w:pPr>
              <w:snapToGrid w:val="0"/>
            </w:pPr>
          </w:p>
        </w:tc>
        <w:tc>
          <w:tcPr>
            <w:tcW w:w="8314" w:type="dxa"/>
            <w:tcBorders>
              <w:top w:val="single" w:sz="4" w:space="0" w:color="000000"/>
            </w:tcBorders>
            <w:shd w:val="clear" w:color="auto" w:fill="auto"/>
            <w:vAlign w:val="bottom"/>
          </w:tcPr>
          <w:p w:rsidR="001F4856" w:rsidRDefault="001F4856" w:rsidP="001F4856">
            <w:pPr>
              <w:snapToGrid w:val="0"/>
              <w:jc w:val="both"/>
            </w:pPr>
          </w:p>
        </w:tc>
        <w:tc>
          <w:tcPr>
            <w:tcW w:w="1275" w:type="dxa"/>
            <w:tcBorders>
              <w:top w:val="single" w:sz="4" w:space="0" w:color="000000"/>
            </w:tcBorders>
            <w:shd w:val="clear" w:color="auto" w:fill="auto"/>
            <w:vAlign w:val="bottom"/>
          </w:tcPr>
          <w:p w:rsidR="001F4856" w:rsidRDefault="001F4856" w:rsidP="001F4856">
            <w:pPr>
              <w:snapToGrid w:val="0"/>
            </w:pPr>
          </w:p>
        </w:tc>
        <w:tc>
          <w:tcPr>
            <w:tcW w:w="50" w:type="dxa"/>
            <w:shd w:val="clear" w:color="auto" w:fill="auto"/>
            <w:vAlign w:val="bottom"/>
          </w:tcPr>
          <w:p w:rsidR="001F4856" w:rsidRDefault="001F4856" w:rsidP="001F4856">
            <w:pPr>
              <w:snapToGrid w:val="0"/>
            </w:pPr>
          </w:p>
        </w:tc>
      </w:tr>
    </w:tbl>
    <w:p w:rsidR="0036547E" w:rsidRPr="008D2175" w:rsidRDefault="0036547E" w:rsidP="0036547E">
      <w:pPr>
        <w:tabs>
          <w:tab w:val="left" w:pos="6380"/>
        </w:tabs>
        <w:jc w:val="right"/>
        <w:rPr>
          <w:sz w:val="28"/>
          <w:szCs w:val="28"/>
        </w:rPr>
      </w:pPr>
    </w:p>
    <w:p w:rsidR="001F4856" w:rsidRPr="00231304" w:rsidRDefault="001F4856" w:rsidP="001F4856">
      <w:pPr>
        <w:tabs>
          <w:tab w:val="left" w:pos="5103"/>
          <w:tab w:val="left" w:pos="9653"/>
        </w:tabs>
        <w:ind w:left="5103"/>
        <w:jc w:val="right"/>
        <w:rPr>
          <w:sz w:val="28"/>
          <w:szCs w:val="28"/>
        </w:rPr>
      </w:pPr>
      <w:r w:rsidRPr="00231304">
        <w:rPr>
          <w:sz w:val="28"/>
          <w:szCs w:val="28"/>
        </w:rPr>
        <w:t>Приложение 1</w:t>
      </w:r>
      <w:r w:rsidR="0043743E">
        <w:rPr>
          <w:sz w:val="28"/>
          <w:szCs w:val="28"/>
        </w:rPr>
        <w:t>0</w:t>
      </w:r>
    </w:p>
    <w:p w:rsidR="001F4856" w:rsidRPr="00231304" w:rsidRDefault="001F4856" w:rsidP="001F4856">
      <w:pPr>
        <w:tabs>
          <w:tab w:val="left" w:pos="5103"/>
          <w:tab w:val="left" w:pos="9653"/>
        </w:tabs>
        <w:ind w:left="5103"/>
        <w:jc w:val="right"/>
        <w:rPr>
          <w:sz w:val="28"/>
          <w:szCs w:val="28"/>
        </w:rPr>
      </w:pPr>
      <w:r w:rsidRPr="00231304">
        <w:rPr>
          <w:sz w:val="28"/>
          <w:szCs w:val="28"/>
        </w:rPr>
        <w:t xml:space="preserve">к </w:t>
      </w:r>
      <w:r w:rsidR="001C28DA">
        <w:rPr>
          <w:sz w:val="28"/>
          <w:szCs w:val="28"/>
        </w:rPr>
        <w:t>решению Совета</w:t>
      </w:r>
    </w:p>
    <w:p w:rsidR="001F4856" w:rsidRPr="00231304" w:rsidRDefault="001F4856" w:rsidP="001F4856">
      <w:pPr>
        <w:tabs>
          <w:tab w:val="left" w:pos="5103"/>
          <w:tab w:val="left" w:pos="9653"/>
        </w:tabs>
        <w:ind w:left="5103"/>
        <w:jc w:val="right"/>
        <w:rPr>
          <w:sz w:val="28"/>
          <w:szCs w:val="28"/>
        </w:rPr>
      </w:pPr>
      <w:r w:rsidRPr="00231304">
        <w:rPr>
          <w:sz w:val="28"/>
          <w:szCs w:val="28"/>
        </w:rPr>
        <w:t>Новопетровского сельского поселения</w:t>
      </w:r>
    </w:p>
    <w:p w:rsidR="001F4856" w:rsidRPr="00231304" w:rsidRDefault="001F4856" w:rsidP="001F4856">
      <w:pPr>
        <w:tabs>
          <w:tab w:val="left" w:pos="5103"/>
          <w:tab w:val="left" w:pos="9653"/>
        </w:tabs>
        <w:ind w:left="5103"/>
        <w:jc w:val="right"/>
        <w:rPr>
          <w:sz w:val="28"/>
          <w:szCs w:val="28"/>
        </w:rPr>
      </w:pPr>
      <w:r w:rsidRPr="00231304">
        <w:rPr>
          <w:sz w:val="28"/>
          <w:szCs w:val="28"/>
        </w:rPr>
        <w:t xml:space="preserve"> Павловского района</w:t>
      </w:r>
    </w:p>
    <w:p w:rsidR="001F4856" w:rsidRPr="00231304" w:rsidRDefault="001F4856" w:rsidP="001F4856">
      <w:pPr>
        <w:tabs>
          <w:tab w:val="left" w:pos="5103"/>
          <w:tab w:val="left" w:pos="9653"/>
        </w:tabs>
        <w:ind w:left="5103"/>
        <w:jc w:val="right"/>
        <w:rPr>
          <w:sz w:val="28"/>
          <w:szCs w:val="28"/>
        </w:rPr>
      </w:pPr>
      <w:r w:rsidRPr="00231304">
        <w:rPr>
          <w:sz w:val="28"/>
          <w:szCs w:val="28"/>
        </w:rPr>
        <w:t>от ____________ № _______</w:t>
      </w:r>
    </w:p>
    <w:p w:rsidR="001F4856" w:rsidRPr="00231304" w:rsidRDefault="001F4856" w:rsidP="001F4856">
      <w:pPr>
        <w:rPr>
          <w:sz w:val="28"/>
          <w:szCs w:val="28"/>
        </w:rPr>
      </w:pPr>
    </w:p>
    <w:p w:rsidR="001F4856" w:rsidRPr="00231304" w:rsidRDefault="001F4856" w:rsidP="001F4856">
      <w:pPr>
        <w:jc w:val="center"/>
        <w:rPr>
          <w:b/>
          <w:sz w:val="28"/>
          <w:szCs w:val="28"/>
        </w:rPr>
      </w:pPr>
      <w:r w:rsidRPr="00231304">
        <w:rPr>
          <w:b/>
          <w:sz w:val="28"/>
          <w:szCs w:val="28"/>
        </w:rPr>
        <w:t xml:space="preserve">Программа муниципальных внутренних заимствований </w:t>
      </w:r>
    </w:p>
    <w:p w:rsidR="001F4856" w:rsidRPr="00231304" w:rsidRDefault="001F4856" w:rsidP="001F4856">
      <w:pPr>
        <w:jc w:val="center"/>
        <w:rPr>
          <w:b/>
          <w:sz w:val="28"/>
          <w:szCs w:val="28"/>
        </w:rPr>
      </w:pPr>
      <w:r w:rsidRPr="00231304">
        <w:rPr>
          <w:b/>
          <w:sz w:val="28"/>
          <w:szCs w:val="28"/>
        </w:rPr>
        <w:t>Новопетровского сельского поселения Павловского района на 201</w:t>
      </w:r>
      <w:r w:rsidR="00761EB4">
        <w:rPr>
          <w:b/>
          <w:sz w:val="28"/>
          <w:szCs w:val="28"/>
        </w:rPr>
        <w:t>6</w:t>
      </w:r>
      <w:r w:rsidRPr="00231304">
        <w:rPr>
          <w:b/>
          <w:sz w:val="28"/>
          <w:szCs w:val="28"/>
        </w:rPr>
        <w:t xml:space="preserve"> год</w:t>
      </w:r>
    </w:p>
    <w:p w:rsidR="001F4856" w:rsidRPr="00231304" w:rsidRDefault="001F4856" w:rsidP="001F4856">
      <w:pPr>
        <w:jc w:val="center"/>
        <w:rPr>
          <w:b/>
          <w:sz w:val="28"/>
          <w:szCs w:val="28"/>
        </w:rPr>
      </w:pPr>
    </w:p>
    <w:p w:rsidR="001F4856" w:rsidRPr="00231304" w:rsidRDefault="001F4856" w:rsidP="001F4856">
      <w:pPr>
        <w:spacing w:line="360" w:lineRule="auto"/>
        <w:jc w:val="center"/>
        <w:rPr>
          <w:sz w:val="28"/>
          <w:szCs w:val="28"/>
        </w:rPr>
      </w:pPr>
      <w:r w:rsidRPr="00231304">
        <w:rPr>
          <w:sz w:val="28"/>
          <w:szCs w:val="28"/>
        </w:rPr>
        <w:t xml:space="preserve">                                                                 </w:t>
      </w:r>
      <w:r w:rsidR="00231304">
        <w:rPr>
          <w:sz w:val="28"/>
          <w:szCs w:val="28"/>
        </w:rPr>
        <w:t xml:space="preserve">                                              </w:t>
      </w:r>
      <w:r w:rsidRPr="00231304">
        <w:rPr>
          <w:sz w:val="28"/>
          <w:szCs w:val="28"/>
        </w:rPr>
        <w:t>(тыс. рублей)</w:t>
      </w:r>
    </w:p>
    <w:tbl>
      <w:tblPr>
        <w:tblW w:w="102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4"/>
        <w:gridCol w:w="7513"/>
        <w:gridCol w:w="2013"/>
      </w:tblGrid>
      <w:tr w:rsidR="001F4856" w:rsidRPr="00231304" w:rsidTr="00C63AB4">
        <w:trPr>
          <w:trHeight w:val="774"/>
        </w:trPr>
        <w:tc>
          <w:tcPr>
            <w:tcW w:w="724" w:type="dxa"/>
            <w:vAlign w:val="center"/>
          </w:tcPr>
          <w:p w:rsidR="001F4856" w:rsidRPr="00761EB4" w:rsidRDefault="001F4856" w:rsidP="001F4856">
            <w:pPr>
              <w:jc w:val="center"/>
              <w:rPr>
                <w:bCs/>
              </w:rPr>
            </w:pPr>
            <w:r w:rsidRPr="00761EB4">
              <w:rPr>
                <w:bCs/>
              </w:rPr>
              <w:t>№ п/п</w:t>
            </w:r>
          </w:p>
        </w:tc>
        <w:tc>
          <w:tcPr>
            <w:tcW w:w="7513" w:type="dxa"/>
            <w:shd w:val="clear" w:color="auto" w:fill="auto"/>
            <w:noWrap/>
            <w:vAlign w:val="center"/>
          </w:tcPr>
          <w:p w:rsidR="001F4856" w:rsidRPr="00761EB4" w:rsidRDefault="001F4856" w:rsidP="001F4856">
            <w:pPr>
              <w:jc w:val="center"/>
              <w:rPr>
                <w:bCs/>
              </w:rPr>
            </w:pPr>
            <w:r w:rsidRPr="00761EB4">
              <w:rPr>
                <w:bCs/>
              </w:rPr>
              <w:t>Виды заимствований</w:t>
            </w:r>
          </w:p>
        </w:tc>
        <w:tc>
          <w:tcPr>
            <w:tcW w:w="2013" w:type="dxa"/>
            <w:shd w:val="clear" w:color="auto" w:fill="auto"/>
            <w:vAlign w:val="center"/>
          </w:tcPr>
          <w:p w:rsidR="001F4856" w:rsidRPr="00761EB4" w:rsidRDefault="001F4856" w:rsidP="001F4856">
            <w:pPr>
              <w:jc w:val="center"/>
              <w:rPr>
                <w:bCs/>
              </w:rPr>
            </w:pPr>
            <w:r w:rsidRPr="00761EB4">
              <w:rPr>
                <w:bCs/>
              </w:rPr>
              <w:t>сумма</w:t>
            </w:r>
          </w:p>
        </w:tc>
      </w:tr>
      <w:tr w:rsidR="001F4856" w:rsidRPr="00231304" w:rsidTr="00C63AB4">
        <w:trPr>
          <w:trHeight w:val="400"/>
        </w:trPr>
        <w:tc>
          <w:tcPr>
            <w:tcW w:w="724" w:type="dxa"/>
          </w:tcPr>
          <w:p w:rsidR="001F4856" w:rsidRPr="00761EB4" w:rsidRDefault="001F4856" w:rsidP="001F4856">
            <w:pPr>
              <w:jc w:val="center"/>
            </w:pPr>
            <w:r w:rsidRPr="00761EB4">
              <w:t>1.</w:t>
            </w:r>
          </w:p>
        </w:tc>
        <w:tc>
          <w:tcPr>
            <w:tcW w:w="7513" w:type="dxa"/>
            <w:shd w:val="clear" w:color="auto" w:fill="auto"/>
            <w:noWrap/>
            <w:vAlign w:val="bottom"/>
          </w:tcPr>
          <w:p w:rsidR="001F4856" w:rsidRPr="00761EB4" w:rsidRDefault="001F4856" w:rsidP="001F4856">
            <w:r w:rsidRPr="00761EB4">
              <w:t>Муниципальные ценные бумаги Новопетровского сельского поселения, всего</w:t>
            </w:r>
          </w:p>
        </w:tc>
        <w:tc>
          <w:tcPr>
            <w:tcW w:w="2013" w:type="dxa"/>
            <w:shd w:val="clear" w:color="auto" w:fill="auto"/>
            <w:vAlign w:val="bottom"/>
          </w:tcPr>
          <w:p w:rsidR="001F4856" w:rsidRPr="00761EB4" w:rsidRDefault="001F4856" w:rsidP="001F4856">
            <w:pPr>
              <w:jc w:val="right"/>
            </w:pPr>
            <w:r w:rsidRPr="00761EB4">
              <w:t>0</w:t>
            </w:r>
          </w:p>
        </w:tc>
      </w:tr>
      <w:tr w:rsidR="001F4856" w:rsidRPr="00231304" w:rsidTr="00C63AB4">
        <w:trPr>
          <w:trHeight w:val="80"/>
        </w:trPr>
        <w:tc>
          <w:tcPr>
            <w:tcW w:w="724" w:type="dxa"/>
          </w:tcPr>
          <w:p w:rsidR="001F4856" w:rsidRPr="00761EB4" w:rsidRDefault="001F4856" w:rsidP="001F4856">
            <w:pPr>
              <w:jc w:val="center"/>
            </w:pPr>
          </w:p>
        </w:tc>
        <w:tc>
          <w:tcPr>
            <w:tcW w:w="7513" w:type="dxa"/>
            <w:shd w:val="clear" w:color="auto" w:fill="auto"/>
            <w:noWrap/>
            <w:vAlign w:val="bottom"/>
          </w:tcPr>
          <w:p w:rsidR="001F4856" w:rsidRPr="00761EB4" w:rsidRDefault="001F4856" w:rsidP="001F4856"/>
        </w:tc>
        <w:tc>
          <w:tcPr>
            <w:tcW w:w="2013" w:type="dxa"/>
            <w:shd w:val="clear" w:color="auto" w:fill="auto"/>
            <w:vAlign w:val="bottom"/>
          </w:tcPr>
          <w:p w:rsidR="001F4856" w:rsidRPr="00761EB4" w:rsidRDefault="001F4856" w:rsidP="001F4856">
            <w:pPr>
              <w:tabs>
                <w:tab w:val="left" w:pos="1627"/>
              </w:tabs>
              <w:ind w:right="5"/>
              <w:jc w:val="right"/>
            </w:pPr>
          </w:p>
        </w:tc>
      </w:tr>
      <w:tr w:rsidR="001F4856" w:rsidRPr="00231304" w:rsidTr="00C63AB4">
        <w:trPr>
          <w:trHeight w:val="243"/>
        </w:trPr>
        <w:tc>
          <w:tcPr>
            <w:tcW w:w="724" w:type="dxa"/>
          </w:tcPr>
          <w:p w:rsidR="001F4856" w:rsidRPr="00761EB4" w:rsidRDefault="001F4856" w:rsidP="001F4856">
            <w:pPr>
              <w:jc w:val="center"/>
            </w:pPr>
          </w:p>
        </w:tc>
        <w:tc>
          <w:tcPr>
            <w:tcW w:w="7513" w:type="dxa"/>
            <w:shd w:val="clear" w:color="auto" w:fill="auto"/>
            <w:noWrap/>
            <w:vAlign w:val="bottom"/>
          </w:tcPr>
          <w:p w:rsidR="001F4856" w:rsidRPr="00761EB4" w:rsidRDefault="001F4856" w:rsidP="001F4856">
            <w:pPr>
              <w:ind w:left="263"/>
            </w:pPr>
            <w:r w:rsidRPr="00761EB4">
              <w:t>в том числе:</w:t>
            </w:r>
          </w:p>
        </w:tc>
        <w:tc>
          <w:tcPr>
            <w:tcW w:w="2013" w:type="dxa"/>
            <w:shd w:val="clear" w:color="auto" w:fill="auto"/>
            <w:vAlign w:val="bottom"/>
          </w:tcPr>
          <w:p w:rsidR="001F4856" w:rsidRPr="00761EB4" w:rsidRDefault="001F4856" w:rsidP="001F4856">
            <w:pPr>
              <w:tabs>
                <w:tab w:val="left" w:pos="1627"/>
              </w:tabs>
              <w:ind w:right="5"/>
              <w:jc w:val="right"/>
            </w:pPr>
            <w:r w:rsidRPr="00761EB4">
              <w:t>0</w:t>
            </w:r>
          </w:p>
        </w:tc>
      </w:tr>
      <w:tr w:rsidR="001F4856" w:rsidRPr="00231304" w:rsidTr="00C63AB4">
        <w:trPr>
          <w:trHeight w:val="182"/>
        </w:trPr>
        <w:tc>
          <w:tcPr>
            <w:tcW w:w="724" w:type="dxa"/>
          </w:tcPr>
          <w:p w:rsidR="001F4856" w:rsidRPr="00761EB4" w:rsidRDefault="001F4856" w:rsidP="001F4856">
            <w:pPr>
              <w:jc w:val="center"/>
            </w:pPr>
          </w:p>
        </w:tc>
        <w:tc>
          <w:tcPr>
            <w:tcW w:w="7513" w:type="dxa"/>
            <w:shd w:val="clear" w:color="auto" w:fill="auto"/>
            <w:noWrap/>
            <w:vAlign w:val="bottom"/>
          </w:tcPr>
          <w:p w:rsidR="001F4856" w:rsidRPr="00761EB4" w:rsidRDefault="001F4856" w:rsidP="001F4856">
            <w:pPr>
              <w:ind w:left="263"/>
            </w:pPr>
          </w:p>
        </w:tc>
        <w:tc>
          <w:tcPr>
            <w:tcW w:w="2013" w:type="dxa"/>
            <w:shd w:val="clear" w:color="auto" w:fill="auto"/>
            <w:vAlign w:val="bottom"/>
          </w:tcPr>
          <w:p w:rsidR="001F4856" w:rsidRPr="00761EB4" w:rsidRDefault="001F4856" w:rsidP="001F4856">
            <w:pPr>
              <w:tabs>
                <w:tab w:val="left" w:pos="1627"/>
              </w:tabs>
              <w:ind w:right="5"/>
              <w:jc w:val="right"/>
            </w:pPr>
          </w:p>
        </w:tc>
      </w:tr>
      <w:tr w:rsidR="001F4856" w:rsidRPr="00231304" w:rsidTr="00C63AB4">
        <w:trPr>
          <w:trHeight w:val="281"/>
        </w:trPr>
        <w:tc>
          <w:tcPr>
            <w:tcW w:w="724" w:type="dxa"/>
          </w:tcPr>
          <w:p w:rsidR="001F4856" w:rsidRPr="00761EB4" w:rsidRDefault="001F4856" w:rsidP="001F4856">
            <w:pPr>
              <w:jc w:val="center"/>
            </w:pPr>
          </w:p>
        </w:tc>
        <w:tc>
          <w:tcPr>
            <w:tcW w:w="7513" w:type="dxa"/>
            <w:shd w:val="clear" w:color="auto" w:fill="auto"/>
            <w:noWrap/>
            <w:vAlign w:val="bottom"/>
          </w:tcPr>
          <w:p w:rsidR="001F4856" w:rsidRPr="00761EB4" w:rsidRDefault="001F4856" w:rsidP="001F4856">
            <w:pPr>
              <w:ind w:left="263"/>
            </w:pPr>
            <w:r w:rsidRPr="00761EB4">
              <w:t>привлечение</w:t>
            </w:r>
          </w:p>
        </w:tc>
        <w:tc>
          <w:tcPr>
            <w:tcW w:w="2013" w:type="dxa"/>
            <w:shd w:val="clear" w:color="auto" w:fill="auto"/>
            <w:vAlign w:val="bottom"/>
          </w:tcPr>
          <w:p w:rsidR="001F4856" w:rsidRPr="00761EB4" w:rsidRDefault="001F4856" w:rsidP="001F4856">
            <w:pPr>
              <w:ind w:right="5"/>
              <w:jc w:val="right"/>
            </w:pPr>
            <w:r w:rsidRPr="00761EB4">
              <w:t>0</w:t>
            </w:r>
          </w:p>
        </w:tc>
      </w:tr>
      <w:tr w:rsidR="001F4856" w:rsidRPr="00231304" w:rsidTr="00C63AB4">
        <w:trPr>
          <w:trHeight w:val="80"/>
        </w:trPr>
        <w:tc>
          <w:tcPr>
            <w:tcW w:w="724" w:type="dxa"/>
          </w:tcPr>
          <w:p w:rsidR="001F4856" w:rsidRPr="00761EB4" w:rsidRDefault="001F4856" w:rsidP="001F4856">
            <w:pPr>
              <w:jc w:val="center"/>
            </w:pPr>
          </w:p>
        </w:tc>
        <w:tc>
          <w:tcPr>
            <w:tcW w:w="7513" w:type="dxa"/>
            <w:shd w:val="clear" w:color="auto" w:fill="auto"/>
            <w:noWrap/>
            <w:vAlign w:val="bottom"/>
          </w:tcPr>
          <w:p w:rsidR="001F4856" w:rsidRPr="00761EB4" w:rsidRDefault="001F4856" w:rsidP="001F4856">
            <w:pPr>
              <w:ind w:left="263"/>
            </w:pPr>
          </w:p>
        </w:tc>
        <w:tc>
          <w:tcPr>
            <w:tcW w:w="2013" w:type="dxa"/>
            <w:shd w:val="clear" w:color="auto" w:fill="auto"/>
            <w:vAlign w:val="bottom"/>
          </w:tcPr>
          <w:p w:rsidR="001F4856" w:rsidRPr="00761EB4" w:rsidRDefault="001F4856" w:rsidP="001F4856">
            <w:pPr>
              <w:ind w:right="5"/>
              <w:jc w:val="right"/>
            </w:pPr>
          </w:p>
        </w:tc>
      </w:tr>
      <w:tr w:rsidR="001F4856" w:rsidRPr="00231304" w:rsidTr="00C63AB4">
        <w:trPr>
          <w:trHeight w:val="80"/>
        </w:trPr>
        <w:tc>
          <w:tcPr>
            <w:tcW w:w="724" w:type="dxa"/>
          </w:tcPr>
          <w:p w:rsidR="001F4856" w:rsidRPr="00761EB4" w:rsidRDefault="001F4856" w:rsidP="001F4856">
            <w:pPr>
              <w:jc w:val="center"/>
            </w:pPr>
          </w:p>
        </w:tc>
        <w:tc>
          <w:tcPr>
            <w:tcW w:w="7513" w:type="dxa"/>
            <w:shd w:val="clear" w:color="auto" w:fill="auto"/>
            <w:noWrap/>
            <w:vAlign w:val="bottom"/>
          </w:tcPr>
          <w:p w:rsidR="001F4856" w:rsidRPr="00761EB4" w:rsidRDefault="001F4856" w:rsidP="001F4856">
            <w:pPr>
              <w:ind w:left="263"/>
              <w:jc w:val="both"/>
            </w:pPr>
            <w:r w:rsidRPr="00761EB4">
              <w:t>погашение основной суммы долга</w:t>
            </w:r>
          </w:p>
        </w:tc>
        <w:tc>
          <w:tcPr>
            <w:tcW w:w="2013" w:type="dxa"/>
            <w:shd w:val="clear" w:color="auto" w:fill="auto"/>
            <w:vAlign w:val="bottom"/>
          </w:tcPr>
          <w:p w:rsidR="001F4856" w:rsidRPr="00761EB4" w:rsidRDefault="001F4856" w:rsidP="001F4856">
            <w:pPr>
              <w:ind w:right="5"/>
              <w:jc w:val="right"/>
            </w:pPr>
            <w:r w:rsidRPr="00761EB4">
              <w:t>0</w:t>
            </w:r>
          </w:p>
        </w:tc>
      </w:tr>
      <w:tr w:rsidR="001F4856" w:rsidRPr="00231304" w:rsidTr="00C63AB4">
        <w:trPr>
          <w:trHeight w:val="80"/>
        </w:trPr>
        <w:tc>
          <w:tcPr>
            <w:tcW w:w="724" w:type="dxa"/>
          </w:tcPr>
          <w:p w:rsidR="001F4856" w:rsidRPr="00761EB4" w:rsidRDefault="001F4856" w:rsidP="001F4856">
            <w:pPr>
              <w:jc w:val="center"/>
            </w:pPr>
          </w:p>
        </w:tc>
        <w:tc>
          <w:tcPr>
            <w:tcW w:w="7513" w:type="dxa"/>
            <w:shd w:val="clear" w:color="auto" w:fill="auto"/>
            <w:noWrap/>
            <w:vAlign w:val="bottom"/>
          </w:tcPr>
          <w:p w:rsidR="001F4856" w:rsidRPr="00761EB4" w:rsidRDefault="001F4856" w:rsidP="001F4856">
            <w:pPr>
              <w:jc w:val="both"/>
            </w:pPr>
          </w:p>
        </w:tc>
        <w:tc>
          <w:tcPr>
            <w:tcW w:w="2013" w:type="dxa"/>
            <w:shd w:val="clear" w:color="auto" w:fill="auto"/>
            <w:vAlign w:val="bottom"/>
          </w:tcPr>
          <w:p w:rsidR="001F4856" w:rsidRPr="00761EB4" w:rsidRDefault="001F4856" w:rsidP="001F4856">
            <w:pPr>
              <w:ind w:right="5"/>
              <w:jc w:val="right"/>
            </w:pPr>
          </w:p>
        </w:tc>
      </w:tr>
      <w:tr w:rsidR="001F4856" w:rsidRPr="00231304" w:rsidTr="00C63AB4">
        <w:trPr>
          <w:trHeight w:val="80"/>
        </w:trPr>
        <w:tc>
          <w:tcPr>
            <w:tcW w:w="724" w:type="dxa"/>
          </w:tcPr>
          <w:p w:rsidR="001F4856" w:rsidRPr="00761EB4" w:rsidRDefault="001F4856" w:rsidP="001F4856">
            <w:pPr>
              <w:jc w:val="center"/>
            </w:pPr>
            <w:r w:rsidRPr="00761EB4">
              <w:t>2.</w:t>
            </w:r>
          </w:p>
        </w:tc>
        <w:tc>
          <w:tcPr>
            <w:tcW w:w="7513" w:type="dxa"/>
            <w:shd w:val="clear" w:color="auto" w:fill="auto"/>
            <w:noWrap/>
            <w:vAlign w:val="bottom"/>
          </w:tcPr>
          <w:p w:rsidR="001F4856" w:rsidRPr="00761EB4" w:rsidRDefault="001F4856" w:rsidP="001F4856">
            <w:pPr>
              <w:jc w:val="both"/>
            </w:pPr>
            <w:r w:rsidRPr="00761EB4">
              <w:t xml:space="preserve">Бюджетные кредиты, привлеченные в бюджет Новопетровского сельского поселения от других бюджетов бюджетной системы Российской Федерации, всего </w:t>
            </w:r>
          </w:p>
        </w:tc>
        <w:tc>
          <w:tcPr>
            <w:tcW w:w="2013" w:type="dxa"/>
            <w:shd w:val="clear" w:color="auto" w:fill="auto"/>
            <w:vAlign w:val="bottom"/>
          </w:tcPr>
          <w:p w:rsidR="001F4856" w:rsidRPr="00761EB4" w:rsidRDefault="001F4856" w:rsidP="001F4856">
            <w:pPr>
              <w:ind w:right="5"/>
              <w:jc w:val="right"/>
            </w:pPr>
            <w:r w:rsidRPr="00761EB4">
              <w:t>0</w:t>
            </w:r>
          </w:p>
        </w:tc>
      </w:tr>
      <w:tr w:rsidR="001F4856" w:rsidRPr="00231304" w:rsidTr="00C63AB4">
        <w:trPr>
          <w:trHeight w:val="80"/>
        </w:trPr>
        <w:tc>
          <w:tcPr>
            <w:tcW w:w="724" w:type="dxa"/>
          </w:tcPr>
          <w:p w:rsidR="001F4856" w:rsidRPr="00761EB4" w:rsidRDefault="001F4856" w:rsidP="001F4856">
            <w:pPr>
              <w:jc w:val="center"/>
            </w:pPr>
          </w:p>
        </w:tc>
        <w:tc>
          <w:tcPr>
            <w:tcW w:w="7513" w:type="dxa"/>
            <w:shd w:val="clear" w:color="auto" w:fill="auto"/>
            <w:noWrap/>
            <w:vAlign w:val="bottom"/>
          </w:tcPr>
          <w:p w:rsidR="001F4856" w:rsidRPr="00761EB4" w:rsidRDefault="001F4856" w:rsidP="001F4856">
            <w:pPr>
              <w:jc w:val="both"/>
            </w:pPr>
          </w:p>
        </w:tc>
        <w:tc>
          <w:tcPr>
            <w:tcW w:w="2013" w:type="dxa"/>
            <w:shd w:val="clear" w:color="auto" w:fill="auto"/>
            <w:vAlign w:val="bottom"/>
          </w:tcPr>
          <w:p w:rsidR="001F4856" w:rsidRPr="00761EB4" w:rsidRDefault="001F4856" w:rsidP="001F4856">
            <w:pPr>
              <w:ind w:right="5"/>
              <w:jc w:val="right"/>
            </w:pPr>
          </w:p>
        </w:tc>
      </w:tr>
      <w:tr w:rsidR="001F4856" w:rsidRPr="00231304" w:rsidTr="00C63AB4">
        <w:trPr>
          <w:trHeight w:val="80"/>
        </w:trPr>
        <w:tc>
          <w:tcPr>
            <w:tcW w:w="724" w:type="dxa"/>
          </w:tcPr>
          <w:p w:rsidR="001F4856" w:rsidRPr="00761EB4" w:rsidRDefault="001F4856" w:rsidP="001F4856">
            <w:pPr>
              <w:jc w:val="center"/>
            </w:pPr>
          </w:p>
        </w:tc>
        <w:tc>
          <w:tcPr>
            <w:tcW w:w="7513" w:type="dxa"/>
            <w:shd w:val="clear" w:color="auto" w:fill="auto"/>
            <w:noWrap/>
            <w:vAlign w:val="bottom"/>
          </w:tcPr>
          <w:p w:rsidR="001F4856" w:rsidRPr="00761EB4" w:rsidRDefault="001F4856" w:rsidP="001F4856">
            <w:pPr>
              <w:ind w:left="263"/>
            </w:pPr>
            <w:r w:rsidRPr="00761EB4">
              <w:t>в том числе:</w:t>
            </w:r>
          </w:p>
        </w:tc>
        <w:tc>
          <w:tcPr>
            <w:tcW w:w="2013" w:type="dxa"/>
            <w:shd w:val="clear" w:color="auto" w:fill="auto"/>
            <w:vAlign w:val="bottom"/>
          </w:tcPr>
          <w:p w:rsidR="001F4856" w:rsidRPr="00761EB4" w:rsidRDefault="001F4856" w:rsidP="001F4856">
            <w:pPr>
              <w:ind w:right="5"/>
              <w:jc w:val="right"/>
            </w:pPr>
            <w:r w:rsidRPr="00761EB4">
              <w:t>0</w:t>
            </w:r>
          </w:p>
        </w:tc>
      </w:tr>
      <w:tr w:rsidR="001F4856" w:rsidRPr="00231304" w:rsidTr="00C63AB4">
        <w:trPr>
          <w:trHeight w:val="80"/>
        </w:trPr>
        <w:tc>
          <w:tcPr>
            <w:tcW w:w="724" w:type="dxa"/>
          </w:tcPr>
          <w:p w:rsidR="001F4856" w:rsidRPr="00761EB4" w:rsidRDefault="001F4856" w:rsidP="001F4856">
            <w:pPr>
              <w:jc w:val="center"/>
            </w:pPr>
          </w:p>
        </w:tc>
        <w:tc>
          <w:tcPr>
            <w:tcW w:w="7513" w:type="dxa"/>
            <w:shd w:val="clear" w:color="auto" w:fill="auto"/>
            <w:noWrap/>
            <w:vAlign w:val="bottom"/>
          </w:tcPr>
          <w:p w:rsidR="001F4856" w:rsidRPr="00761EB4" w:rsidRDefault="001F4856" w:rsidP="001F4856">
            <w:pPr>
              <w:ind w:left="263"/>
            </w:pPr>
          </w:p>
        </w:tc>
        <w:tc>
          <w:tcPr>
            <w:tcW w:w="2013" w:type="dxa"/>
            <w:shd w:val="clear" w:color="auto" w:fill="auto"/>
            <w:vAlign w:val="bottom"/>
          </w:tcPr>
          <w:p w:rsidR="001F4856" w:rsidRPr="00761EB4" w:rsidRDefault="001F4856" w:rsidP="001F4856">
            <w:pPr>
              <w:ind w:right="5"/>
              <w:jc w:val="right"/>
            </w:pPr>
          </w:p>
        </w:tc>
      </w:tr>
      <w:tr w:rsidR="001F4856" w:rsidRPr="00231304" w:rsidTr="00C63AB4">
        <w:trPr>
          <w:trHeight w:val="80"/>
        </w:trPr>
        <w:tc>
          <w:tcPr>
            <w:tcW w:w="724" w:type="dxa"/>
          </w:tcPr>
          <w:p w:rsidR="001F4856" w:rsidRPr="00761EB4" w:rsidRDefault="001F4856" w:rsidP="001F4856">
            <w:pPr>
              <w:jc w:val="center"/>
            </w:pPr>
          </w:p>
        </w:tc>
        <w:tc>
          <w:tcPr>
            <w:tcW w:w="7513" w:type="dxa"/>
            <w:shd w:val="clear" w:color="auto" w:fill="auto"/>
            <w:noWrap/>
            <w:vAlign w:val="bottom"/>
          </w:tcPr>
          <w:p w:rsidR="001F4856" w:rsidRPr="00761EB4" w:rsidRDefault="001F4856" w:rsidP="001F4856">
            <w:pPr>
              <w:ind w:left="263"/>
            </w:pPr>
            <w:r w:rsidRPr="00761EB4">
              <w:t>привлечение</w:t>
            </w:r>
          </w:p>
        </w:tc>
        <w:tc>
          <w:tcPr>
            <w:tcW w:w="2013" w:type="dxa"/>
            <w:shd w:val="clear" w:color="auto" w:fill="auto"/>
            <w:vAlign w:val="bottom"/>
          </w:tcPr>
          <w:p w:rsidR="001F4856" w:rsidRPr="00761EB4" w:rsidRDefault="001F4856" w:rsidP="001F4856">
            <w:pPr>
              <w:ind w:right="5"/>
              <w:jc w:val="right"/>
            </w:pPr>
            <w:r w:rsidRPr="00761EB4">
              <w:t>0</w:t>
            </w:r>
          </w:p>
        </w:tc>
      </w:tr>
      <w:tr w:rsidR="001F4856" w:rsidRPr="00231304" w:rsidTr="00C63AB4">
        <w:trPr>
          <w:trHeight w:val="80"/>
        </w:trPr>
        <w:tc>
          <w:tcPr>
            <w:tcW w:w="724" w:type="dxa"/>
          </w:tcPr>
          <w:p w:rsidR="001F4856" w:rsidRPr="00761EB4" w:rsidRDefault="001F4856" w:rsidP="001F4856">
            <w:pPr>
              <w:jc w:val="center"/>
            </w:pPr>
          </w:p>
        </w:tc>
        <w:tc>
          <w:tcPr>
            <w:tcW w:w="7513" w:type="dxa"/>
            <w:shd w:val="clear" w:color="auto" w:fill="auto"/>
            <w:noWrap/>
            <w:vAlign w:val="bottom"/>
          </w:tcPr>
          <w:p w:rsidR="001F4856" w:rsidRPr="00761EB4" w:rsidRDefault="001F4856" w:rsidP="001F4856">
            <w:pPr>
              <w:ind w:left="263"/>
            </w:pPr>
          </w:p>
        </w:tc>
        <w:tc>
          <w:tcPr>
            <w:tcW w:w="2013" w:type="dxa"/>
            <w:shd w:val="clear" w:color="auto" w:fill="auto"/>
            <w:vAlign w:val="bottom"/>
          </w:tcPr>
          <w:p w:rsidR="001F4856" w:rsidRPr="00761EB4" w:rsidRDefault="001F4856" w:rsidP="001F4856">
            <w:pPr>
              <w:ind w:right="5"/>
              <w:jc w:val="right"/>
            </w:pPr>
          </w:p>
        </w:tc>
      </w:tr>
      <w:tr w:rsidR="001F4856" w:rsidRPr="00231304" w:rsidTr="00C63AB4">
        <w:trPr>
          <w:trHeight w:val="80"/>
        </w:trPr>
        <w:tc>
          <w:tcPr>
            <w:tcW w:w="724" w:type="dxa"/>
          </w:tcPr>
          <w:p w:rsidR="001F4856" w:rsidRPr="00761EB4" w:rsidRDefault="001F4856" w:rsidP="001F4856">
            <w:pPr>
              <w:jc w:val="center"/>
            </w:pPr>
          </w:p>
        </w:tc>
        <w:tc>
          <w:tcPr>
            <w:tcW w:w="7513" w:type="dxa"/>
            <w:shd w:val="clear" w:color="auto" w:fill="auto"/>
            <w:noWrap/>
            <w:vAlign w:val="bottom"/>
          </w:tcPr>
          <w:p w:rsidR="001F4856" w:rsidRPr="00761EB4" w:rsidRDefault="001F4856" w:rsidP="001F4856">
            <w:pPr>
              <w:ind w:left="263"/>
            </w:pPr>
            <w:r w:rsidRPr="00761EB4">
              <w:t>погашение основной суммы долга</w:t>
            </w:r>
          </w:p>
        </w:tc>
        <w:tc>
          <w:tcPr>
            <w:tcW w:w="2013" w:type="dxa"/>
            <w:shd w:val="clear" w:color="auto" w:fill="auto"/>
            <w:vAlign w:val="bottom"/>
          </w:tcPr>
          <w:p w:rsidR="001F4856" w:rsidRPr="00761EB4" w:rsidRDefault="001F4856" w:rsidP="001F4856">
            <w:pPr>
              <w:ind w:right="5"/>
              <w:jc w:val="right"/>
            </w:pPr>
            <w:r w:rsidRPr="00761EB4">
              <w:t>0</w:t>
            </w:r>
          </w:p>
        </w:tc>
      </w:tr>
      <w:tr w:rsidR="001F4856" w:rsidRPr="00231304" w:rsidTr="00C63AB4">
        <w:trPr>
          <w:trHeight w:val="80"/>
        </w:trPr>
        <w:tc>
          <w:tcPr>
            <w:tcW w:w="724" w:type="dxa"/>
          </w:tcPr>
          <w:p w:rsidR="001F4856" w:rsidRPr="00761EB4" w:rsidRDefault="001F4856" w:rsidP="001F4856">
            <w:pPr>
              <w:jc w:val="center"/>
            </w:pPr>
          </w:p>
        </w:tc>
        <w:tc>
          <w:tcPr>
            <w:tcW w:w="7513" w:type="dxa"/>
            <w:shd w:val="clear" w:color="auto" w:fill="auto"/>
            <w:noWrap/>
            <w:vAlign w:val="bottom"/>
          </w:tcPr>
          <w:p w:rsidR="001F4856" w:rsidRPr="00761EB4" w:rsidRDefault="001F4856" w:rsidP="001F4856">
            <w:pPr>
              <w:ind w:left="443"/>
              <w:jc w:val="both"/>
            </w:pPr>
          </w:p>
        </w:tc>
        <w:tc>
          <w:tcPr>
            <w:tcW w:w="2013" w:type="dxa"/>
            <w:shd w:val="clear" w:color="auto" w:fill="auto"/>
            <w:vAlign w:val="bottom"/>
          </w:tcPr>
          <w:p w:rsidR="001F4856" w:rsidRPr="00761EB4" w:rsidRDefault="001F4856" w:rsidP="001F4856">
            <w:pPr>
              <w:ind w:right="5"/>
              <w:jc w:val="right"/>
            </w:pPr>
          </w:p>
        </w:tc>
      </w:tr>
      <w:tr w:rsidR="001F4856" w:rsidRPr="00231304" w:rsidTr="00C63AB4">
        <w:trPr>
          <w:trHeight w:val="80"/>
        </w:trPr>
        <w:tc>
          <w:tcPr>
            <w:tcW w:w="724" w:type="dxa"/>
          </w:tcPr>
          <w:p w:rsidR="001F4856" w:rsidRPr="00761EB4" w:rsidRDefault="001F4856" w:rsidP="001F4856">
            <w:pPr>
              <w:jc w:val="center"/>
            </w:pPr>
            <w:r w:rsidRPr="00761EB4">
              <w:t>3.</w:t>
            </w:r>
          </w:p>
        </w:tc>
        <w:tc>
          <w:tcPr>
            <w:tcW w:w="7513" w:type="dxa"/>
            <w:shd w:val="clear" w:color="auto" w:fill="auto"/>
            <w:noWrap/>
            <w:vAlign w:val="bottom"/>
          </w:tcPr>
          <w:p w:rsidR="001F4856" w:rsidRPr="00761EB4" w:rsidRDefault="001F4856" w:rsidP="001F4856">
            <w:r w:rsidRPr="00761EB4">
              <w:t>Кредиты, привлеченные в бюджет Новопетровского сельского поселения от кредитных организаций, всего</w:t>
            </w:r>
          </w:p>
        </w:tc>
        <w:tc>
          <w:tcPr>
            <w:tcW w:w="2013" w:type="dxa"/>
            <w:shd w:val="clear" w:color="auto" w:fill="auto"/>
            <w:vAlign w:val="bottom"/>
          </w:tcPr>
          <w:p w:rsidR="001F4856" w:rsidRPr="00761EB4" w:rsidRDefault="001F4856" w:rsidP="001F4856">
            <w:pPr>
              <w:tabs>
                <w:tab w:val="left" w:pos="1627"/>
              </w:tabs>
              <w:ind w:right="5"/>
              <w:jc w:val="right"/>
            </w:pPr>
            <w:r w:rsidRPr="00761EB4">
              <w:t>0</w:t>
            </w:r>
          </w:p>
        </w:tc>
      </w:tr>
      <w:tr w:rsidR="001F4856" w:rsidRPr="00231304" w:rsidTr="00C63AB4">
        <w:trPr>
          <w:trHeight w:val="80"/>
        </w:trPr>
        <w:tc>
          <w:tcPr>
            <w:tcW w:w="724" w:type="dxa"/>
          </w:tcPr>
          <w:p w:rsidR="001F4856" w:rsidRPr="00761EB4" w:rsidRDefault="001F4856" w:rsidP="001F4856">
            <w:pPr>
              <w:jc w:val="center"/>
            </w:pPr>
          </w:p>
        </w:tc>
        <w:tc>
          <w:tcPr>
            <w:tcW w:w="7513" w:type="dxa"/>
            <w:shd w:val="clear" w:color="auto" w:fill="auto"/>
            <w:noWrap/>
            <w:vAlign w:val="bottom"/>
          </w:tcPr>
          <w:p w:rsidR="001F4856" w:rsidRPr="00761EB4" w:rsidRDefault="001F4856" w:rsidP="001F4856"/>
        </w:tc>
        <w:tc>
          <w:tcPr>
            <w:tcW w:w="2013" w:type="dxa"/>
            <w:shd w:val="clear" w:color="auto" w:fill="auto"/>
            <w:vAlign w:val="bottom"/>
          </w:tcPr>
          <w:p w:rsidR="001F4856" w:rsidRPr="00761EB4" w:rsidRDefault="001F4856" w:rsidP="001F4856">
            <w:pPr>
              <w:tabs>
                <w:tab w:val="left" w:pos="1627"/>
              </w:tabs>
              <w:ind w:right="5"/>
              <w:jc w:val="right"/>
            </w:pPr>
          </w:p>
        </w:tc>
      </w:tr>
      <w:tr w:rsidR="001F4856" w:rsidRPr="00231304" w:rsidTr="00C63AB4">
        <w:trPr>
          <w:trHeight w:val="80"/>
        </w:trPr>
        <w:tc>
          <w:tcPr>
            <w:tcW w:w="724" w:type="dxa"/>
          </w:tcPr>
          <w:p w:rsidR="001F4856" w:rsidRPr="00761EB4" w:rsidRDefault="001F4856" w:rsidP="001F4856">
            <w:pPr>
              <w:jc w:val="center"/>
            </w:pPr>
          </w:p>
        </w:tc>
        <w:tc>
          <w:tcPr>
            <w:tcW w:w="7513" w:type="dxa"/>
            <w:shd w:val="clear" w:color="auto" w:fill="auto"/>
            <w:noWrap/>
            <w:vAlign w:val="bottom"/>
          </w:tcPr>
          <w:p w:rsidR="001F4856" w:rsidRPr="00761EB4" w:rsidRDefault="001F4856" w:rsidP="001F4856">
            <w:pPr>
              <w:ind w:left="263"/>
            </w:pPr>
            <w:r w:rsidRPr="00761EB4">
              <w:t>в том числе:</w:t>
            </w:r>
          </w:p>
        </w:tc>
        <w:tc>
          <w:tcPr>
            <w:tcW w:w="2013" w:type="dxa"/>
            <w:shd w:val="clear" w:color="auto" w:fill="auto"/>
            <w:vAlign w:val="bottom"/>
          </w:tcPr>
          <w:p w:rsidR="001F4856" w:rsidRPr="00761EB4" w:rsidRDefault="001F4856" w:rsidP="001F4856">
            <w:pPr>
              <w:tabs>
                <w:tab w:val="left" w:pos="1627"/>
              </w:tabs>
              <w:ind w:right="5"/>
              <w:jc w:val="right"/>
            </w:pPr>
            <w:r w:rsidRPr="00761EB4">
              <w:t>0</w:t>
            </w:r>
          </w:p>
        </w:tc>
      </w:tr>
      <w:tr w:rsidR="001F4856" w:rsidRPr="00231304" w:rsidTr="00C63AB4">
        <w:trPr>
          <w:trHeight w:val="80"/>
        </w:trPr>
        <w:tc>
          <w:tcPr>
            <w:tcW w:w="724" w:type="dxa"/>
          </w:tcPr>
          <w:p w:rsidR="001F4856" w:rsidRPr="00761EB4" w:rsidRDefault="001F4856" w:rsidP="001F4856">
            <w:pPr>
              <w:jc w:val="center"/>
            </w:pPr>
          </w:p>
        </w:tc>
        <w:tc>
          <w:tcPr>
            <w:tcW w:w="7513" w:type="dxa"/>
            <w:shd w:val="clear" w:color="auto" w:fill="auto"/>
            <w:noWrap/>
            <w:vAlign w:val="bottom"/>
          </w:tcPr>
          <w:p w:rsidR="001F4856" w:rsidRPr="00761EB4" w:rsidRDefault="001F4856" w:rsidP="001F4856">
            <w:pPr>
              <w:ind w:left="263"/>
            </w:pPr>
          </w:p>
        </w:tc>
        <w:tc>
          <w:tcPr>
            <w:tcW w:w="2013" w:type="dxa"/>
            <w:shd w:val="clear" w:color="auto" w:fill="auto"/>
            <w:vAlign w:val="bottom"/>
          </w:tcPr>
          <w:p w:rsidR="001F4856" w:rsidRPr="00761EB4" w:rsidRDefault="001F4856" w:rsidP="001F4856">
            <w:pPr>
              <w:tabs>
                <w:tab w:val="left" w:pos="1627"/>
              </w:tabs>
              <w:ind w:right="5"/>
              <w:jc w:val="right"/>
            </w:pPr>
          </w:p>
        </w:tc>
      </w:tr>
      <w:tr w:rsidR="001F4856" w:rsidRPr="00231304" w:rsidTr="00C63AB4">
        <w:trPr>
          <w:trHeight w:val="80"/>
        </w:trPr>
        <w:tc>
          <w:tcPr>
            <w:tcW w:w="724" w:type="dxa"/>
          </w:tcPr>
          <w:p w:rsidR="001F4856" w:rsidRPr="00761EB4" w:rsidRDefault="001F4856" w:rsidP="001F4856">
            <w:pPr>
              <w:jc w:val="center"/>
            </w:pPr>
          </w:p>
        </w:tc>
        <w:tc>
          <w:tcPr>
            <w:tcW w:w="7513" w:type="dxa"/>
            <w:shd w:val="clear" w:color="auto" w:fill="auto"/>
            <w:noWrap/>
            <w:vAlign w:val="bottom"/>
          </w:tcPr>
          <w:p w:rsidR="001F4856" w:rsidRPr="00761EB4" w:rsidRDefault="001F4856" w:rsidP="001F4856">
            <w:pPr>
              <w:ind w:left="263"/>
            </w:pPr>
            <w:r w:rsidRPr="00761EB4">
              <w:t>привлечение</w:t>
            </w:r>
          </w:p>
        </w:tc>
        <w:tc>
          <w:tcPr>
            <w:tcW w:w="2013" w:type="dxa"/>
            <w:shd w:val="clear" w:color="auto" w:fill="auto"/>
            <w:vAlign w:val="bottom"/>
          </w:tcPr>
          <w:p w:rsidR="001F4856" w:rsidRPr="00761EB4" w:rsidRDefault="001F4856" w:rsidP="001F4856">
            <w:pPr>
              <w:tabs>
                <w:tab w:val="left" w:pos="1627"/>
              </w:tabs>
              <w:ind w:right="5"/>
              <w:jc w:val="right"/>
            </w:pPr>
            <w:r w:rsidRPr="00761EB4">
              <w:t>0</w:t>
            </w:r>
          </w:p>
        </w:tc>
      </w:tr>
      <w:tr w:rsidR="001F4856" w:rsidRPr="00231304" w:rsidTr="00C63AB4">
        <w:trPr>
          <w:trHeight w:val="80"/>
        </w:trPr>
        <w:tc>
          <w:tcPr>
            <w:tcW w:w="724" w:type="dxa"/>
          </w:tcPr>
          <w:p w:rsidR="001F4856" w:rsidRPr="00761EB4" w:rsidRDefault="001F4856" w:rsidP="001F4856">
            <w:pPr>
              <w:jc w:val="center"/>
            </w:pPr>
          </w:p>
        </w:tc>
        <w:tc>
          <w:tcPr>
            <w:tcW w:w="7513" w:type="dxa"/>
            <w:shd w:val="clear" w:color="auto" w:fill="auto"/>
            <w:noWrap/>
            <w:vAlign w:val="bottom"/>
          </w:tcPr>
          <w:p w:rsidR="001F4856" w:rsidRPr="00761EB4" w:rsidRDefault="001F4856" w:rsidP="001F4856">
            <w:pPr>
              <w:ind w:left="263"/>
            </w:pPr>
          </w:p>
        </w:tc>
        <w:tc>
          <w:tcPr>
            <w:tcW w:w="2013" w:type="dxa"/>
            <w:shd w:val="clear" w:color="auto" w:fill="auto"/>
            <w:vAlign w:val="bottom"/>
          </w:tcPr>
          <w:p w:rsidR="001F4856" w:rsidRPr="00761EB4" w:rsidRDefault="001F4856" w:rsidP="001F4856">
            <w:pPr>
              <w:ind w:right="5"/>
              <w:jc w:val="right"/>
            </w:pPr>
          </w:p>
        </w:tc>
      </w:tr>
      <w:tr w:rsidR="001F4856" w:rsidRPr="00231304" w:rsidTr="00C63AB4">
        <w:trPr>
          <w:trHeight w:val="110"/>
        </w:trPr>
        <w:tc>
          <w:tcPr>
            <w:tcW w:w="724" w:type="dxa"/>
          </w:tcPr>
          <w:p w:rsidR="001F4856" w:rsidRPr="00761EB4" w:rsidRDefault="001F4856" w:rsidP="001F4856">
            <w:pPr>
              <w:jc w:val="center"/>
            </w:pPr>
          </w:p>
        </w:tc>
        <w:tc>
          <w:tcPr>
            <w:tcW w:w="7513" w:type="dxa"/>
            <w:shd w:val="clear" w:color="auto" w:fill="auto"/>
            <w:vAlign w:val="bottom"/>
          </w:tcPr>
          <w:p w:rsidR="001F4856" w:rsidRPr="00761EB4" w:rsidRDefault="001F4856" w:rsidP="001F4856">
            <w:pPr>
              <w:ind w:left="263"/>
            </w:pPr>
            <w:r w:rsidRPr="00761EB4">
              <w:t>погашение основной суммы долга</w:t>
            </w:r>
          </w:p>
        </w:tc>
        <w:tc>
          <w:tcPr>
            <w:tcW w:w="2013" w:type="dxa"/>
            <w:shd w:val="clear" w:color="auto" w:fill="auto"/>
            <w:noWrap/>
            <w:vAlign w:val="bottom"/>
          </w:tcPr>
          <w:p w:rsidR="001F4856" w:rsidRPr="00761EB4" w:rsidRDefault="001F4856" w:rsidP="001F4856">
            <w:pPr>
              <w:tabs>
                <w:tab w:val="left" w:pos="1310"/>
                <w:tab w:val="left" w:pos="1627"/>
              </w:tabs>
              <w:ind w:right="5"/>
              <w:jc w:val="right"/>
            </w:pPr>
            <w:r w:rsidRPr="00761EB4">
              <w:t>0</w:t>
            </w:r>
          </w:p>
        </w:tc>
      </w:tr>
    </w:tbl>
    <w:p w:rsidR="001F4856" w:rsidRPr="00231304" w:rsidRDefault="001F4856" w:rsidP="001F4856">
      <w:pPr>
        <w:spacing w:line="360" w:lineRule="auto"/>
        <w:rPr>
          <w:sz w:val="28"/>
          <w:szCs w:val="28"/>
        </w:rPr>
      </w:pPr>
    </w:p>
    <w:p w:rsidR="00C63AB4" w:rsidRPr="00231304" w:rsidRDefault="00C63AB4" w:rsidP="00C63AB4">
      <w:pPr>
        <w:tabs>
          <w:tab w:val="left" w:pos="16020"/>
        </w:tabs>
        <w:jc w:val="right"/>
        <w:rPr>
          <w:sz w:val="28"/>
          <w:szCs w:val="28"/>
        </w:rPr>
      </w:pPr>
      <w:r w:rsidRPr="00231304">
        <w:rPr>
          <w:sz w:val="28"/>
          <w:szCs w:val="28"/>
        </w:rPr>
        <w:t>Приложение 1</w:t>
      </w:r>
      <w:r w:rsidR="0043743E">
        <w:rPr>
          <w:sz w:val="28"/>
          <w:szCs w:val="28"/>
        </w:rPr>
        <w:t>1</w:t>
      </w:r>
    </w:p>
    <w:p w:rsidR="00C63AB4" w:rsidRPr="00231304" w:rsidRDefault="00C63AB4" w:rsidP="00C63AB4">
      <w:pPr>
        <w:tabs>
          <w:tab w:val="left" w:pos="16020"/>
        </w:tabs>
        <w:jc w:val="right"/>
        <w:rPr>
          <w:sz w:val="28"/>
          <w:szCs w:val="28"/>
        </w:rPr>
      </w:pPr>
      <w:r w:rsidRPr="00231304">
        <w:rPr>
          <w:sz w:val="28"/>
          <w:szCs w:val="28"/>
        </w:rPr>
        <w:t xml:space="preserve">к </w:t>
      </w:r>
      <w:r w:rsidR="001C28DA">
        <w:rPr>
          <w:sz w:val="28"/>
          <w:szCs w:val="28"/>
        </w:rPr>
        <w:t>решению Совета</w:t>
      </w:r>
    </w:p>
    <w:p w:rsidR="00C63AB4" w:rsidRPr="00231304" w:rsidRDefault="00C63AB4" w:rsidP="00C63AB4">
      <w:pPr>
        <w:tabs>
          <w:tab w:val="left" w:pos="16020"/>
        </w:tabs>
        <w:jc w:val="right"/>
        <w:rPr>
          <w:sz w:val="28"/>
          <w:szCs w:val="28"/>
        </w:rPr>
      </w:pPr>
      <w:r w:rsidRPr="00231304">
        <w:rPr>
          <w:sz w:val="28"/>
          <w:szCs w:val="28"/>
        </w:rPr>
        <w:t>Новопетровского сельского поселения</w:t>
      </w:r>
    </w:p>
    <w:p w:rsidR="00C63AB4" w:rsidRPr="00231304" w:rsidRDefault="00C63AB4" w:rsidP="00C63AB4">
      <w:pPr>
        <w:tabs>
          <w:tab w:val="left" w:pos="16020"/>
        </w:tabs>
        <w:jc w:val="right"/>
        <w:rPr>
          <w:sz w:val="28"/>
          <w:szCs w:val="28"/>
        </w:rPr>
      </w:pPr>
      <w:r w:rsidRPr="00231304">
        <w:rPr>
          <w:sz w:val="28"/>
          <w:szCs w:val="28"/>
        </w:rPr>
        <w:t>Павловского района</w:t>
      </w:r>
    </w:p>
    <w:p w:rsidR="00C63AB4" w:rsidRPr="00231304" w:rsidRDefault="00C63AB4" w:rsidP="00C63AB4">
      <w:pPr>
        <w:tabs>
          <w:tab w:val="left" w:pos="16020"/>
        </w:tabs>
        <w:jc w:val="right"/>
        <w:rPr>
          <w:sz w:val="28"/>
          <w:szCs w:val="28"/>
        </w:rPr>
      </w:pPr>
      <w:r w:rsidRPr="00231304">
        <w:rPr>
          <w:sz w:val="28"/>
          <w:szCs w:val="28"/>
        </w:rPr>
        <w:t xml:space="preserve">от _____________ № ________ </w:t>
      </w:r>
    </w:p>
    <w:p w:rsidR="00C63AB4" w:rsidRPr="00231304" w:rsidRDefault="00C63AB4" w:rsidP="00C63AB4">
      <w:pPr>
        <w:tabs>
          <w:tab w:val="left" w:pos="5103"/>
          <w:tab w:val="left" w:pos="9653"/>
        </w:tabs>
        <w:jc w:val="both"/>
        <w:rPr>
          <w:sz w:val="28"/>
          <w:szCs w:val="28"/>
        </w:rPr>
      </w:pPr>
    </w:p>
    <w:p w:rsidR="00C63AB4" w:rsidRPr="00231304" w:rsidRDefault="00C63AB4" w:rsidP="00C63AB4">
      <w:pPr>
        <w:jc w:val="center"/>
        <w:rPr>
          <w:b/>
          <w:sz w:val="28"/>
          <w:szCs w:val="28"/>
        </w:rPr>
      </w:pPr>
      <w:r w:rsidRPr="00231304">
        <w:rPr>
          <w:b/>
          <w:sz w:val="28"/>
          <w:szCs w:val="28"/>
        </w:rPr>
        <w:t>Программа муниципальных гарантий Новопетровского сельского поселения</w:t>
      </w:r>
    </w:p>
    <w:p w:rsidR="00C63AB4" w:rsidRPr="00231304" w:rsidRDefault="00C63AB4" w:rsidP="00C63AB4">
      <w:pPr>
        <w:jc w:val="center"/>
        <w:rPr>
          <w:b/>
          <w:sz w:val="28"/>
          <w:szCs w:val="28"/>
        </w:rPr>
      </w:pPr>
      <w:r w:rsidRPr="00231304">
        <w:rPr>
          <w:b/>
          <w:sz w:val="28"/>
          <w:szCs w:val="28"/>
        </w:rPr>
        <w:t>Павловского поселения в валюте Российской Федерации на 201</w:t>
      </w:r>
      <w:r w:rsidR="00761EB4">
        <w:rPr>
          <w:b/>
          <w:sz w:val="28"/>
          <w:szCs w:val="28"/>
        </w:rPr>
        <w:t>6</w:t>
      </w:r>
      <w:r w:rsidRPr="00231304">
        <w:rPr>
          <w:b/>
          <w:sz w:val="28"/>
          <w:szCs w:val="28"/>
        </w:rPr>
        <w:t xml:space="preserve"> год</w:t>
      </w:r>
    </w:p>
    <w:p w:rsidR="00C63AB4" w:rsidRPr="00231304" w:rsidRDefault="00C63AB4" w:rsidP="00C63AB4">
      <w:pPr>
        <w:jc w:val="center"/>
        <w:rPr>
          <w:b/>
          <w:sz w:val="28"/>
          <w:szCs w:val="28"/>
        </w:rPr>
      </w:pPr>
    </w:p>
    <w:p w:rsidR="00C63AB4" w:rsidRPr="00231304" w:rsidRDefault="00C63AB4" w:rsidP="00C63AB4">
      <w:pPr>
        <w:jc w:val="center"/>
        <w:rPr>
          <w:sz w:val="28"/>
          <w:szCs w:val="28"/>
        </w:rPr>
      </w:pPr>
    </w:p>
    <w:p w:rsidR="00C63AB4" w:rsidRPr="00231304" w:rsidRDefault="00C63AB4" w:rsidP="008A0089">
      <w:pPr>
        <w:spacing w:line="228" w:lineRule="auto"/>
        <w:ind w:left="2127" w:hanging="1418"/>
        <w:jc w:val="both"/>
        <w:rPr>
          <w:sz w:val="28"/>
          <w:szCs w:val="28"/>
        </w:rPr>
      </w:pPr>
      <w:r w:rsidRPr="00231304">
        <w:rPr>
          <w:sz w:val="28"/>
          <w:szCs w:val="28"/>
        </w:rPr>
        <w:t xml:space="preserve">Раздел 1. </w:t>
      </w:r>
      <w:r w:rsidRPr="00231304">
        <w:rPr>
          <w:sz w:val="28"/>
          <w:szCs w:val="28"/>
        </w:rPr>
        <w:tab/>
      </w:r>
      <w:r w:rsidRPr="00231304">
        <w:rPr>
          <w:b/>
          <w:sz w:val="28"/>
          <w:szCs w:val="28"/>
        </w:rPr>
        <w:t>Перечень подлежащих предоставлению муниципальных гарантий Новопетровского сельского поселения Павловского района в 201</w:t>
      </w:r>
      <w:r w:rsidR="00761EB4">
        <w:rPr>
          <w:b/>
          <w:sz w:val="28"/>
          <w:szCs w:val="28"/>
        </w:rPr>
        <w:t>6</w:t>
      </w:r>
      <w:r w:rsidRPr="00231304">
        <w:rPr>
          <w:b/>
          <w:sz w:val="28"/>
          <w:szCs w:val="28"/>
        </w:rPr>
        <w:t xml:space="preserve"> году </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975"/>
        <w:gridCol w:w="965"/>
        <w:gridCol w:w="971"/>
        <w:gridCol w:w="1527"/>
        <w:gridCol w:w="1803"/>
        <w:gridCol w:w="2081"/>
        <w:gridCol w:w="1527"/>
      </w:tblGrid>
      <w:tr w:rsidR="00C63AB4" w:rsidRPr="00761EB4" w:rsidTr="00B87C3E">
        <w:trPr>
          <w:trHeight w:val="496"/>
        </w:trPr>
        <w:tc>
          <w:tcPr>
            <w:tcW w:w="252" w:type="pct"/>
            <w:vMerge w:val="restart"/>
          </w:tcPr>
          <w:p w:rsidR="00C63AB4" w:rsidRPr="00761EB4" w:rsidRDefault="00C63AB4" w:rsidP="00B87C3E">
            <w:pPr>
              <w:ind w:left="-57" w:right="-57"/>
              <w:jc w:val="center"/>
              <w:rPr>
                <w:spacing w:val="-6"/>
              </w:rPr>
            </w:pPr>
            <w:r w:rsidRPr="00761EB4">
              <w:rPr>
                <w:spacing w:val="-6"/>
              </w:rPr>
              <w:t>№ п/п</w:t>
            </w:r>
          </w:p>
        </w:tc>
        <w:tc>
          <w:tcPr>
            <w:tcW w:w="470" w:type="pct"/>
            <w:vMerge w:val="restart"/>
          </w:tcPr>
          <w:p w:rsidR="00C63AB4" w:rsidRPr="00761EB4" w:rsidRDefault="00C63AB4" w:rsidP="00B87C3E">
            <w:pPr>
              <w:ind w:left="-57" w:right="-57"/>
              <w:jc w:val="center"/>
              <w:rPr>
                <w:spacing w:val="-6"/>
              </w:rPr>
            </w:pPr>
            <w:r w:rsidRPr="00761EB4">
              <w:rPr>
                <w:spacing w:val="-6"/>
              </w:rPr>
              <w:t>Направление (цель)</w:t>
            </w:r>
          </w:p>
          <w:p w:rsidR="00C63AB4" w:rsidRPr="00761EB4" w:rsidRDefault="00C63AB4" w:rsidP="00B87C3E">
            <w:pPr>
              <w:ind w:left="-57" w:right="-57"/>
              <w:jc w:val="center"/>
              <w:rPr>
                <w:spacing w:val="-6"/>
              </w:rPr>
            </w:pPr>
            <w:r w:rsidRPr="00761EB4">
              <w:rPr>
                <w:spacing w:val="-6"/>
              </w:rPr>
              <w:t>гарантирования</w:t>
            </w:r>
          </w:p>
        </w:tc>
        <w:tc>
          <w:tcPr>
            <w:tcW w:w="465" w:type="pct"/>
            <w:vMerge w:val="restart"/>
          </w:tcPr>
          <w:p w:rsidR="00C63AB4" w:rsidRPr="00761EB4" w:rsidRDefault="00C63AB4" w:rsidP="00B87C3E">
            <w:pPr>
              <w:ind w:left="-57" w:right="-57"/>
              <w:jc w:val="center"/>
              <w:rPr>
                <w:spacing w:val="-6"/>
              </w:rPr>
            </w:pPr>
            <w:r w:rsidRPr="00761EB4">
              <w:rPr>
                <w:spacing w:val="-6"/>
              </w:rPr>
              <w:t>Категории</w:t>
            </w:r>
          </w:p>
          <w:p w:rsidR="00C63AB4" w:rsidRPr="00761EB4" w:rsidRDefault="00C63AB4" w:rsidP="00B87C3E">
            <w:pPr>
              <w:ind w:left="-57" w:right="-57"/>
              <w:jc w:val="center"/>
              <w:rPr>
                <w:spacing w:val="-6"/>
              </w:rPr>
            </w:pPr>
            <w:r w:rsidRPr="00761EB4">
              <w:rPr>
                <w:spacing w:val="-6"/>
              </w:rPr>
              <w:t>принципалов</w:t>
            </w:r>
          </w:p>
        </w:tc>
        <w:tc>
          <w:tcPr>
            <w:tcW w:w="468" w:type="pct"/>
            <w:vMerge w:val="restart"/>
          </w:tcPr>
          <w:p w:rsidR="00C63AB4" w:rsidRPr="00761EB4" w:rsidRDefault="00C63AB4" w:rsidP="00B87C3E">
            <w:pPr>
              <w:ind w:left="-57" w:right="-57"/>
              <w:jc w:val="center"/>
              <w:rPr>
                <w:spacing w:val="-6"/>
              </w:rPr>
            </w:pPr>
            <w:r w:rsidRPr="00761EB4">
              <w:rPr>
                <w:spacing w:val="-6"/>
              </w:rPr>
              <w:t>Объем гарантий,</w:t>
            </w:r>
          </w:p>
          <w:p w:rsidR="00C63AB4" w:rsidRPr="00761EB4" w:rsidRDefault="00C63AB4" w:rsidP="00B87C3E">
            <w:pPr>
              <w:ind w:left="-57" w:right="-57"/>
              <w:jc w:val="center"/>
              <w:rPr>
                <w:spacing w:val="-6"/>
              </w:rPr>
            </w:pPr>
            <w:r w:rsidRPr="00761EB4">
              <w:rPr>
                <w:spacing w:val="-6"/>
              </w:rPr>
              <w:t>тыс. рублей</w:t>
            </w:r>
          </w:p>
          <w:p w:rsidR="00C63AB4" w:rsidRPr="00761EB4" w:rsidRDefault="00C63AB4" w:rsidP="00B87C3E">
            <w:pPr>
              <w:ind w:left="-57" w:right="-57"/>
              <w:jc w:val="center"/>
              <w:rPr>
                <w:spacing w:val="-6"/>
              </w:rPr>
            </w:pPr>
          </w:p>
        </w:tc>
        <w:tc>
          <w:tcPr>
            <w:tcW w:w="3344" w:type="pct"/>
            <w:gridSpan w:val="4"/>
          </w:tcPr>
          <w:p w:rsidR="00C63AB4" w:rsidRPr="00761EB4" w:rsidRDefault="00C63AB4" w:rsidP="00B87C3E">
            <w:pPr>
              <w:ind w:left="-57" w:right="-57"/>
              <w:jc w:val="center"/>
              <w:rPr>
                <w:spacing w:val="-6"/>
              </w:rPr>
            </w:pPr>
            <w:r w:rsidRPr="00761EB4">
              <w:rPr>
                <w:spacing w:val="-6"/>
              </w:rPr>
              <w:t>Условия предоставления гарантий</w:t>
            </w:r>
          </w:p>
        </w:tc>
      </w:tr>
      <w:tr w:rsidR="00C63AB4" w:rsidRPr="00761EB4" w:rsidTr="00B87C3E">
        <w:trPr>
          <w:trHeight w:val="1218"/>
        </w:trPr>
        <w:tc>
          <w:tcPr>
            <w:tcW w:w="252" w:type="pct"/>
            <w:vMerge/>
          </w:tcPr>
          <w:p w:rsidR="00C63AB4" w:rsidRPr="00761EB4" w:rsidRDefault="00C63AB4" w:rsidP="00B87C3E">
            <w:pPr>
              <w:ind w:left="-57" w:right="-57"/>
              <w:jc w:val="center"/>
              <w:rPr>
                <w:spacing w:val="-6"/>
              </w:rPr>
            </w:pPr>
          </w:p>
        </w:tc>
        <w:tc>
          <w:tcPr>
            <w:tcW w:w="470" w:type="pct"/>
            <w:vMerge/>
          </w:tcPr>
          <w:p w:rsidR="00C63AB4" w:rsidRPr="00761EB4" w:rsidRDefault="00C63AB4" w:rsidP="00B87C3E">
            <w:pPr>
              <w:ind w:left="-57" w:right="-57"/>
              <w:jc w:val="center"/>
              <w:rPr>
                <w:spacing w:val="-6"/>
              </w:rPr>
            </w:pPr>
          </w:p>
        </w:tc>
        <w:tc>
          <w:tcPr>
            <w:tcW w:w="465" w:type="pct"/>
            <w:vMerge/>
          </w:tcPr>
          <w:p w:rsidR="00C63AB4" w:rsidRPr="00761EB4" w:rsidRDefault="00C63AB4" w:rsidP="00B87C3E">
            <w:pPr>
              <w:ind w:left="-57" w:right="-57"/>
              <w:jc w:val="center"/>
              <w:rPr>
                <w:spacing w:val="-6"/>
              </w:rPr>
            </w:pPr>
          </w:p>
        </w:tc>
        <w:tc>
          <w:tcPr>
            <w:tcW w:w="468" w:type="pct"/>
            <w:vMerge/>
          </w:tcPr>
          <w:p w:rsidR="00C63AB4" w:rsidRPr="00761EB4" w:rsidRDefault="00C63AB4" w:rsidP="00B87C3E">
            <w:pPr>
              <w:ind w:left="-57" w:right="-57"/>
              <w:jc w:val="center"/>
              <w:rPr>
                <w:spacing w:val="-6"/>
              </w:rPr>
            </w:pPr>
          </w:p>
        </w:tc>
        <w:tc>
          <w:tcPr>
            <w:tcW w:w="736" w:type="pct"/>
          </w:tcPr>
          <w:p w:rsidR="00C63AB4" w:rsidRPr="00761EB4" w:rsidRDefault="00C63AB4" w:rsidP="00B87C3E">
            <w:pPr>
              <w:ind w:left="-57" w:right="-57"/>
              <w:jc w:val="center"/>
              <w:rPr>
                <w:spacing w:val="-6"/>
              </w:rPr>
            </w:pPr>
            <w:r w:rsidRPr="00761EB4">
              <w:rPr>
                <w:spacing w:val="-6"/>
              </w:rPr>
              <w:t xml:space="preserve">наличие </w:t>
            </w:r>
            <w:r w:rsidRPr="00761EB4">
              <w:rPr>
                <w:spacing w:val="-6"/>
              </w:rPr>
              <w:br/>
              <w:t>права</w:t>
            </w:r>
          </w:p>
          <w:p w:rsidR="00C63AB4" w:rsidRPr="00761EB4" w:rsidRDefault="00C63AB4" w:rsidP="00B87C3E">
            <w:pPr>
              <w:ind w:left="-57" w:right="-57"/>
              <w:jc w:val="center"/>
              <w:rPr>
                <w:spacing w:val="-6"/>
              </w:rPr>
            </w:pPr>
            <w:r w:rsidRPr="00761EB4">
              <w:rPr>
                <w:spacing w:val="-6"/>
              </w:rPr>
              <w:t>регрессного требования</w:t>
            </w:r>
          </w:p>
        </w:tc>
        <w:tc>
          <w:tcPr>
            <w:tcW w:w="869" w:type="pct"/>
          </w:tcPr>
          <w:p w:rsidR="00C63AB4" w:rsidRPr="00761EB4" w:rsidRDefault="00C63AB4" w:rsidP="00B87C3E">
            <w:pPr>
              <w:ind w:left="-57" w:right="-57"/>
              <w:jc w:val="center"/>
              <w:rPr>
                <w:spacing w:val="-6"/>
              </w:rPr>
            </w:pPr>
            <w:r w:rsidRPr="00761EB4">
              <w:rPr>
                <w:spacing w:val="-6"/>
              </w:rPr>
              <w:t>анализ финансового состояния принципала</w:t>
            </w:r>
          </w:p>
        </w:tc>
        <w:tc>
          <w:tcPr>
            <w:tcW w:w="1003" w:type="pct"/>
          </w:tcPr>
          <w:p w:rsidR="00C63AB4" w:rsidRPr="00761EB4" w:rsidRDefault="00C63AB4" w:rsidP="00B87C3E">
            <w:pPr>
              <w:ind w:left="-57" w:right="-57"/>
              <w:jc w:val="center"/>
              <w:rPr>
                <w:spacing w:val="-6"/>
              </w:rPr>
            </w:pPr>
            <w:r w:rsidRPr="00761EB4">
              <w:rPr>
                <w:spacing w:val="-6"/>
              </w:rPr>
              <w:t xml:space="preserve">предоставление обеспечения исполнения обязательств принципала перед </w:t>
            </w:r>
            <w:r w:rsidRPr="00761EB4">
              <w:rPr>
                <w:spacing w:val="-6"/>
              </w:rPr>
              <w:br/>
              <w:t>гарантом</w:t>
            </w:r>
          </w:p>
        </w:tc>
        <w:tc>
          <w:tcPr>
            <w:tcW w:w="736" w:type="pct"/>
          </w:tcPr>
          <w:p w:rsidR="00C63AB4" w:rsidRPr="00761EB4" w:rsidRDefault="00C63AB4" w:rsidP="00B87C3E">
            <w:pPr>
              <w:ind w:left="-57" w:right="-57"/>
              <w:jc w:val="center"/>
              <w:rPr>
                <w:spacing w:val="-6"/>
              </w:rPr>
            </w:pPr>
            <w:r w:rsidRPr="00761EB4">
              <w:rPr>
                <w:spacing w:val="-6"/>
              </w:rPr>
              <w:t xml:space="preserve">иные </w:t>
            </w:r>
            <w:r w:rsidRPr="00761EB4">
              <w:rPr>
                <w:spacing w:val="-6"/>
              </w:rPr>
              <w:br/>
              <w:t>условия</w:t>
            </w:r>
          </w:p>
        </w:tc>
      </w:tr>
      <w:tr w:rsidR="00C63AB4" w:rsidRPr="00761EB4" w:rsidTr="00B87C3E">
        <w:trPr>
          <w:trHeight w:val="290"/>
        </w:trPr>
        <w:tc>
          <w:tcPr>
            <w:tcW w:w="252" w:type="pct"/>
          </w:tcPr>
          <w:p w:rsidR="00C63AB4" w:rsidRPr="00761EB4" w:rsidRDefault="00C63AB4" w:rsidP="00B87C3E">
            <w:pPr>
              <w:jc w:val="center"/>
            </w:pPr>
          </w:p>
        </w:tc>
        <w:tc>
          <w:tcPr>
            <w:tcW w:w="470" w:type="pct"/>
          </w:tcPr>
          <w:p w:rsidR="00C63AB4" w:rsidRPr="00761EB4" w:rsidRDefault="00C63AB4" w:rsidP="00B87C3E">
            <w:pPr>
              <w:ind w:right="-57"/>
              <w:jc w:val="right"/>
              <w:rPr>
                <w:spacing w:val="-6"/>
              </w:rPr>
            </w:pPr>
            <w:r w:rsidRPr="00761EB4">
              <w:rPr>
                <w:spacing w:val="-6"/>
              </w:rPr>
              <w:t>––</w:t>
            </w:r>
          </w:p>
        </w:tc>
        <w:tc>
          <w:tcPr>
            <w:tcW w:w="465" w:type="pct"/>
          </w:tcPr>
          <w:p w:rsidR="00C63AB4" w:rsidRPr="00761EB4" w:rsidRDefault="00C63AB4" w:rsidP="00B87C3E">
            <w:pPr>
              <w:ind w:left="-57" w:right="-57"/>
              <w:jc w:val="right"/>
              <w:rPr>
                <w:spacing w:val="-6"/>
              </w:rPr>
            </w:pPr>
            <w:r w:rsidRPr="00761EB4">
              <w:rPr>
                <w:spacing w:val="-6"/>
              </w:rPr>
              <w:t>––</w:t>
            </w:r>
          </w:p>
        </w:tc>
        <w:tc>
          <w:tcPr>
            <w:tcW w:w="468" w:type="pct"/>
          </w:tcPr>
          <w:p w:rsidR="00C63AB4" w:rsidRPr="00761EB4" w:rsidRDefault="00C63AB4" w:rsidP="00B87C3E">
            <w:pPr>
              <w:jc w:val="right"/>
            </w:pPr>
            <w:r w:rsidRPr="00761EB4">
              <w:rPr>
                <w:spacing w:val="-6"/>
              </w:rPr>
              <w:t>––</w:t>
            </w:r>
          </w:p>
        </w:tc>
        <w:tc>
          <w:tcPr>
            <w:tcW w:w="736" w:type="pct"/>
          </w:tcPr>
          <w:p w:rsidR="00C63AB4" w:rsidRPr="00761EB4" w:rsidRDefault="00C63AB4" w:rsidP="00B87C3E">
            <w:pPr>
              <w:ind w:left="-57" w:right="-57"/>
              <w:jc w:val="right"/>
              <w:rPr>
                <w:spacing w:val="-6"/>
              </w:rPr>
            </w:pPr>
            <w:r w:rsidRPr="00761EB4">
              <w:rPr>
                <w:spacing w:val="-6"/>
              </w:rPr>
              <w:t>––</w:t>
            </w:r>
          </w:p>
        </w:tc>
        <w:tc>
          <w:tcPr>
            <w:tcW w:w="869" w:type="pct"/>
          </w:tcPr>
          <w:p w:rsidR="00C63AB4" w:rsidRPr="00761EB4" w:rsidRDefault="00C63AB4" w:rsidP="00B87C3E">
            <w:pPr>
              <w:ind w:left="-57" w:right="-57"/>
              <w:jc w:val="right"/>
              <w:rPr>
                <w:spacing w:val="-6"/>
              </w:rPr>
            </w:pPr>
            <w:r w:rsidRPr="00761EB4">
              <w:rPr>
                <w:spacing w:val="-6"/>
              </w:rPr>
              <w:t>––</w:t>
            </w:r>
          </w:p>
        </w:tc>
        <w:tc>
          <w:tcPr>
            <w:tcW w:w="1003" w:type="pct"/>
          </w:tcPr>
          <w:p w:rsidR="00C63AB4" w:rsidRPr="00761EB4" w:rsidRDefault="00C63AB4" w:rsidP="00B87C3E">
            <w:pPr>
              <w:ind w:left="-57" w:right="-57"/>
              <w:jc w:val="right"/>
              <w:rPr>
                <w:spacing w:val="-6"/>
              </w:rPr>
            </w:pPr>
            <w:r w:rsidRPr="00761EB4">
              <w:rPr>
                <w:spacing w:val="-6"/>
              </w:rPr>
              <w:t>––</w:t>
            </w:r>
          </w:p>
        </w:tc>
        <w:tc>
          <w:tcPr>
            <w:tcW w:w="736" w:type="pct"/>
          </w:tcPr>
          <w:p w:rsidR="00C63AB4" w:rsidRPr="00761EB4" w:rsidRDefault="00C63AB4" w:rsidP="00B87C3E">
            <w:pPr>
              <w:ind w:left="-57" w:right="-57"/>
              <w:jc w:val="right"/>
              <w:rPr>
                <w:spacing w:val="-6"/>
              </w:rPr>
            </w:pPr>
            <w:r w:rsidRPr="00761EB4">
              <w:rPr>
                <w:spacing w:val="-6"/>
              </w:rPr>
              <w:t>––</w:t>
            </w:r>
          </w:p>
        </w:tc>
      </w:tr>
    </w:tbl>
    <w:p w:rsidR="00C63AB4" w:rsidRPr="00231304" w:rsidRDefault="00C63AB4" w:rsidP="008A0089">
      <w:pPr>
        <w:tabs>
          <w:tab w:val="num" w:pos="1985"/>
        </w:tabs>
        <w:spacing w:line="228" w:lineRule="auto"/>
        <w:ind w:left="1985" w:hanging="1276"/>
        <w:jc w:val="both"/>
        <w:rPr>
          <w:sz w:val="28"/>
          <w:szCs w:val="28"/>
        </w:rPr>
      </w:pPr>
      <w:r w:rsidRPr="00231304">
        <w:rPr>
          <w:sz w:val="28"/>
          <w:szCs w:val="28"/>
        </w:rPr>
        <w:t>Раздел 2.</w:t>
      </w:r>
      <w:r w:rsidRPr="00231304">
        <w:rPr>
          <w:b/>
          <w:sz w:val="28"/>
          <w:szCs w:val="28"/>
        </w:rPr>
        <w:tab/>
        <w:t>Объем бюджетных ассигнований, предусмотренных на исполнение муниципальных гарантий Новопетровского сельского поселения Павловского сельского поселения по возможным гарантийным случаям, в 201</w:t>
      </w:r>
      <w:r w:rsidR="00761EB4">
        <w:rPr>
          <w:b/>
          <w:sz w:val="28"/>
          <w:szCs w:val="28"/>
        </w:rPr>
        <w:t>6</w:t>
      </w:r>
      <w:r w:rsidRPr="00231304">
        <w:rPr>
          <w:b/>
          <w:sz w:val="28"/>
          <w:szCs w:val="28"/>
        </w:rPr>
        <w:t xml:space="preserve"> году </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7"/>
        <w:gridCol w:w="1805"/>
      </w:tblGrid>
      <w:tr w:rsidR="00C63AB4" w:rsidRPr="00231304" w:rsidTr="00B87C3E">
        <w:trPr>
          <w:trHeight w:val="844"/>
        </w:trPr>
        <w:tc>
          <w:tcPr>
            <w:tcW w:w="4130" w:type="pct"/>
            <w:tcBorders>
              <w:top w:val="single" w:sz="4" w:space="0" w:color="auto"/>
              <w:left w:val="single" w:sz="4" w:space="0" w:color="auto"/>
              <w:bottom w:val="single" w:sz="4" w:space="0" w:color="auto"/>
              <w:right w:val="single" w:sz="4" w:space="0" w:color="auto"/>
            </w:tcBorders>
            <w:vAlign w:val="center"/>
          </w:tcPr>
          <w:p w:rsidR="00C63AB4" w:rsidRPr="00761EB4" w:rsidRDefault="00C63AB4" w:rsidP="00B87C3E">
            <w:pPr>
              <w:ind w:left="-4" w:right="-82"/>
              <w:jc w:val="center"/>
            </w:pPr>
            <w:r w:rsidRPr="00761EB4">
              <w:t xml:space="preserve">Бюджетные ассигнования на исполнение муниципальных </w:t>
            </w:r>
          </w:p>
          <w:p w:rsidR="00C63AB4" w:rsidRPr="00761EB4" w:rsidRDefault="00C63AB4" w:rsidP="00B87C3E">
            <w:pPr>
              <w:jc w:val="center"/>
            </w:pPr>
            <w:r w:rsidRPr="00761EB4">
              <w:t xml:space="preserve">гарантий Новопетровского сельского поселения Павловского района по возможным гарантийным случаям </w:t>
            </w:r>
          </w:p>
        </w:tc>
        <w:tc>
          <w:tcPr>
            <w:tcW w:w="870" w:type="pct"/>
            <w:tcBorders>
              <w:top w:val="single" w:sz="4" w:space="0" w:color="auto"/>
              <w:left w:val="single" w:sz="4" w:space="0" w:color="auto"/>
              <w:bottom w:val="single" w:sz="4" w:space="0" w:color="auto"/>
              <w:right w:val="single" w:sz="4" w:space="0" w:color="auto"/>
            </w:tcBorders>
            <w:vAlign w:val="center"/>
          </w:tcPr>
          <w:p w:rsidR="00C63AB4" w:rsidRPr="00761EB4" w:rsidRDefault="00C63AB4" w:rsidP="00B87C3E">
            <w:pPr>
              <w:jc w:val="center"/>
            </w:pPr>
            <w:r w:rsidRPr="00761EB4">
              <w:t>Объем, тыс. рублей</w:t>
            </w:r>
          </w:p>
          <w:p w:rsidR="00C63AB4" w:rsidRPr="00761EB4" w:rsidRDefault="00C63AB4" w:rsidP="00B87C3E">
            <w:pPr>
              <w:jc w:val="center"/>
            </w:pPr>
          </w:p>
        </w:tc>
      </w:tr>
      <w:tr w:rsidR="00C63AB4" w:rsidRPr="00231304" w:rsidTr="00B87C3E">
        <w:trPr>
          <w:trHeight w:val="302"/>
        </w:trPr>
        <w:tc>
          <w:tcPr>
            <w:tcW w:w="4130" w:type="pct"/>
            <w:tcBorders>
              <w:top w:val="single" w:sz="4" w:space="0" w:color="auto"/>
              <w:left w:val="single" w:sz="4" w:space="0" w:color="auto"/>
              <w:bottom w:val="single" w:sz="4" w:space="0" w:color="auto"/>
              <w:right w:val="single" w:sz="4" w:space="0" w:color="auto"/>
            </w:tcBorders>
          </w:tcPr>
          <w:p w:rsidR="00C63AB4" w:rsidRPr="00761EB4" w:rsidRDefault="00C63AB4" w:rsidP="00B87C3E">
            <w:pPr>
              <w:jc w:val="both"/>
            </w:pPr>
            <w:r w:rsidRPr="00761EB4">
              <w:t>За счет источников финансирования дефицита краевого бюджета, всего</w:t>
            </w:r>
          </w:p>
        </w:tc>
        <w:tc>
          <w:tcPr>
            <w:tcW w:w="870" w:type="pct"/>
            <w:tcBorders>
              <w:top w:val="single" w:sz="4" w:space="0" w:color="auto"/>
              <w:left w:val="single" w:sz="4" w:space="0" w:color="auto"/>
              <w:bottom w:val="single" w:sz="4" w:space="0" w:color="auto"/>
              <w:right w:val="single" w:sz="4" w:space="0" w:color="auto"/>
            </w:tcBorders>
            <w:vAlign w:val="bottom"/>
          </w:tcPr>
          <w:p w:rsidR="00C63AB4" w:rsidRPr="00761EB4" w:rsidRDefault="00C63AB4" w:rsidP="00B87C3E">
            <w:pPr>
              <w:jc w:val="right"/>
            </w:pPr>
            <w:r w:rsidRPr="00761EB4">
              <w:rPr>
                <w:spacing w:val="-6"/>
              </w:rPr>
              <w:t>––</w:t>
            </w:r>
          </w:p>
          <w:p w:rsidR="00C63AB4" w:rsidRPr="00761EB4" w:rsidRDefault="00C63AB4" w:rsidP="00B87C3E">
            <w:pPr>
              <w:jc w:val="right"/>
            </w:pPr>
          </w:p>
        </w:tc>
      </w:tr>
    </w:tbl>
    <w:p w:rsidR="0036547E" w:rsidRDefault="0036547E" w:rsidP="0036547E">
      <w:pPr>
        <w:tabs>
          <w:tab w:val="left" w:pos="6380"/>
        </w:tabs>
        <w:jc w:val="right"/>
        <w:rPr>
          <w:sz w:val="28"/>
          <w:szCs w:val="28"/>
        </w:rPr>
      </w:pPr>
    </w:p>
    <w:p w:rsidR="00C63AB4" w:rsidRDefault="00C63AB4" w:rsidP="0036547E">
      <w:pPr>
        <w:tabs>
          <w:tab w:val="left" w:pos="6380"/>
        </w:tabs>
        <w:jc w:val="right"/>
        <w:rPr>
          <w:sz w:val="28"/>
          <w:szCs w:val="28"/>
        </w:rPr>
      </w:pPr>
    </w:p>
    <w:p w:rsidR="00C63AB4" w:rsidRDefault="00C63AB4" w:rsidP="0036547E">
      <w:pPr>
        <w:tabs>
          <w:tab w:val="left" w:pos="6380"/>
        </w:tabs>
        <w:jc w:val="right"/>
        <w:rPr>
          <w:sz w:val="28"/>
          <w:szCs w:val="28"/>
        </w:rPr>
      </w:pPr>
    </w:p>
    <w:p w:rsidR="00C63AB4" w:rsidRDefault="00C63AB4" w:rsidP="00C63AB4">
      <w:pPr>
        <w:tabs>
          <w:tab w:val="left" w:pos="6380"/>
        </w:tabs>
        <w:rPr>
          <w:sz w:val="28"/>
          <w:szCs w:val="28"/>
        </w:rPr>
      </w:pPr>
      <w:r>
        <w:rPr>
          <w:sz w:val="28"/>
          <w:szCs w:val="28"/>
        </w:rPr>
        <w:t xml:space="preserve">Глава Новопетровского сельского поселения </w:t>
      </w:r>
    </w:p>
    <w:p w:rsidR="0036547E" w:rsidRDefault="00C63AB4" w:rsidP="008A0089">
      <w:pPr>
        <w:tabs>
          <w:tab w:val="left" w:pos="6380"/>
        </w:tabs>
      </w:pPr>
      <w:r>
        <w:rPr>
          <w:sz w:val="28"/>
          <w:szCs w:val="28"/>
        </w:rPr>
        <w:t>Павловского района                                                                                    С.В. Щеголихин</w:t>
      </w:r>
    </w:p>
    <w:sectPr w:rsidR="0036547E" w:rsidSect="006E6D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charset w:val="CC"/>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C567310"/>
    <w:multiLevelType w:val="hybridMultilevel"/>
    <w:tmpl w:val="89DC3C56"/>
    <w:lvl w:ilvl="0" w:tplc="DA98999C">
      <w:start w:val="1"/>
      <w:numFmt w:val="decimal"/>
      <w:pStyle w:val="1"/>
      <w:lvlText w:val="%1."/>
      <w:lvlJc w:val="left"/>
      <w:pPr>
        <w:ind w:left="636" w:hanging="360"/>
      </w:pPr>
    </w:lvl>
    <w:lvl w:ilvl="1" w:tplc="04190019">
      <w:start w:val="1"/>
      <w:numFmt w:val="lowerLetter"/>
      <w:lvlText w:val="%2."/>
      <w:lvlJc w:val="left"/>
      <w:pPr>
        <w:ind w:left="1356" w:hanging="360"/>
      </w:pPr>
    </w:lvl>
    <w:lvl w:ilvl="2" w:tplc="0419001B">
      <w:start w:val="1"/>
      <w:numFmt w:val="lowerRoman"/>
      <w:lvlText w:val="%3."/>
      <w:lvlJc w:val="right"/>
      <w:pPr>
        <w:ind w:left="2076" w:hanging="180"/>
      </w:pPr>
    </w:lvl>
    <w:lvl w:ilvl="3" w:tplc="0419000F">
      <w:start w:val="1"/>
      <w:numFmt w:val="decimal"/>
      <w:lvlText w:val="%4."/>
      <w:lvlJc w:val="left"/>
      <w:pPr>
        <w:ind w:left="2796" w:hanging="360"/>
      </w:pPr>
    </w:lvl>
    <w:lvl w:ilvl="4" w:tplc="04190019">
      <w:start w:val="1"/>
      <w:numFmt w:val="lowerLetter"/>
      <w:lvlText w:val="%5."/>
      <w:lvlJc w:val="left"/>
      <w:pPr>
        <w:ind w:left="3516" w:hanging="360"/>
      </w:pPr>
    </w:lvl>
    <w:lvl w:ilvl="5" w:tplc="0419001B">
      <w:start w:val="1"/>
      <w:numFmt w:val="lowerRoman"/>
      <w:lvlText w:val="%6."/>
      <w:lvlJc w:val="right"/>
      <w:pPr>
        <w:ind w:left="4236" w:hanging="180"/>
      </w:pPr>
    </w:lvl>
    <w:lvl w:ilvl="6" w:tplc="0419000F">
      <w:start w:val="1"/>
      <w:numFmt w:val="decimal"/>
      <w:lvlText w:val="%7."/>
      <w:lvlJc w:val="left"/>
      <w:pPr>
        <w:ind w:left="4956" w:hanging="360"/>
      </w:pPr>
    </w:lvl>
    <w:lvl w:ilvl="7" w:tplc="04190019">
      <w:start w:val="1"/>
      <w:numFmt w:val="lowerLetter"/>
      <w:lvlText w:val="%8."/>
      <w:lvlJc w:val="left"/>
      <w:pPr>
        <w:ind w:left="5676" w:hanging="360"/>
      </w:pPr>
    </w:lvl>
    <w:lvl w:ilvl="8" w:tplc="0419001B">
      <w:start w:val="1"/>
      <w:numFmt w:val="lowerRoman"/>
      <w:lvlText w:val="%9."/>
      <w:lvlJc w:val="right"/>
      <w:pPr>
        <w:ind w:left="6396" w:hanging="180"/>
      </w:pPr>
    </w:lvl>
  </w:abstractNum>
  <w:abstractNum w:abstractNumId="2" w15:restartNumberingAfterBreak="0">
    <w:nsid w:val="77886FE2"/>
    <w:multiLevelType w:val="hybridMultilevel"/>
    <w:tmpl w:val="61CAFF3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D5C"/>
    <w:rsid w:val="000F001C"/>
    <w:rsid w:val="001A0D88"/>
    <w:rsid w:val="001C28DA"/>
    <w:rsid w:val="001F4856"/>
    <w:rsid w:val="00231304"/>
    <w:rsid w:val="0036547E"/>
    <w:rsid w:val="0043743E"/>
    <w:rsid w:val="005043E2"/>
    <w:rsid w:val="00683EA3"/>
    <w:rsid w:val="006852A6"/>
    <w:rsid w:val="006E08C4"/>
    <w:rsid w:val="006E6D02"/>
    <w:rsid w:val="00720655"/>
    <w:rsid w:val="00761EB4"/>
    <w:rsid w:val="007E673D"/>
    <w:rsid w:val="008A0089"/>
    <w:rsid w:val="008D2175"/>
    <w:rsid w:val="008D33EA"/>
    <w:rsid w:val="00955536"/>
    <w:rsid w:val="00AE2ABC"/>
    <w:rsid w:val="00B87C3E"/>
    <w:rsid w:val="00C55517"/>
    <w:rsid w:val="00C63AB4"/>
    <w:rsid w:val="00D13606"/>
    <w:rsid w:val="00DF3E20"/>
    <w:rsid w:val="00E142E1"/>
    <w:rsid w:val="00E1545B"/>
    <w:rsid w:val="00E50D5C"/>
    <w:rsid w:val="00E66131"/>
    <w:rsid w:val="00F6006B"/>
    <w:rsid w:val="00F673FB"/>
    <w:rsid w:val="00F978B6"/>
    <w:rsid w:val="00FC040A"/>
    <w:rsid w:val="00FC4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07BE5-C1F2-4B10-8891-DDCADA6E0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D5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36547E"/>
    <w:pPr>
      <w:keepNext/>
      <w:numPr>
        <w:numId w:val="1"/>
      </w:numPr>
      <w:suppressAutoHyphens w:val="0"/>
      <w:spacing w:line="348" w:lineRule="auto"/>
      <w:jc w:val="both"/>
      <w:outlineLvl w:val="0"/>
    </w:pPr>
    <w:rPr>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E50D5C"/>
    <w:pPr>
      <w:jc w:val="center"/>
    </w:pPr>
    <w:rPr>
      <w:sz w:val="28"/>
      <w:szCs w:val="20"/>
    </w:rPr>
  </w:style>
  <w:style w:type="paragraph" w:styleId="a3">
    <w:name w:val="List Paragraph"/>
    <w:basedOn w:val="a"/>
    <w:uiPriority w:val="34"/>
    <w:qFormat/>
    <w:rsid w:val="0036547E"/>
    <w:pPr>
      <w:ind w:left="720"/>
      <w:contextualSpacing/>
    </w:pPr>
  </w:style>
  <w:style w:type="character" w:customStyle="1" w:styleId="10">
    <w:name w:val="Заголовок 1 Знак"/>
    <w:basedOn w:val="a0"/>
    <w:link w:val="1"/>
    <w:rsid w:val="0036547E"/>
    <w:rPr>
      <w:rFonts w:ascii="Times New Roman" w:eastAsia="Times New Roman" w:hAnsi="Times New Roman" w:cs="Times New Roman"/>
      <w:sz w:val="28"/>
      <w:szCs w:val="20"/>
      <w:lang w:eastAsia="zh-CN"/>
    </w:rPr>
  </w:style>
  <w:style w:type="character" w:styleId="a4">
    <w:name w:val="Hyperlink"/>
    <w:rsid w:val="0036547E"/>
    <w:rPr>
      <w:color w:val="0000FF"/>
      <w:u w:val="single"/>
    </w:rPr>
  </w:style>
  <w:style w:type="paragraph" w:customStyle="1" w:styleId="11">
    <w:name w:val="Текст1"/>
    <w:basedOn w:val="a"/>
    <w:rsid w:val="0036547E"/>
    <w:pPr>
      <w:suppressAutoHyphens w:val="0"/>
    </w:pPr>
    <w:rPr>
      <w:rFonts w:ascii="Courier New" w:hAnsi="Courier New" w:cs="Courier New"/>
      <w:sz w:val="20"/>
      <w:szCs w:val="20"/>
      <w:lang w:eastAsia="zh-CN"/>
    </w:rPr>
  </w:style>
  <w:style w:type="paragraph" w:styleId="a5">
    <w:name w:val="header"/>
    <w:basedOn w:val="a"/>
    <w:link w:val="a6"/>
    <w:rsid w:val="0036547E"/>
    <w:pPr>
      <w:tabs>
        <w:tab w:val="center" w:pos="4677"/>
        <w:tab w:val="right" w:pos="9355"/>
      </w:tabs>
      <w:suppressAutoHyphens w:val="0"/>
    </w:pPr>
    <w:rPr>
      <w:lang w:eastAsia="ru-RU"/>
    </w:rPr>
  </w:style>
  <w:style w:type="character" w:customStyle="1" w:styleId="a6">
    <w:name w:val="Верхний колонтитул Знак"/>
    <w:basedOn w:val="a0"/>
    <w:link w:val="a5"/>
    <w:rsid w:val="0036547E"/>
    <w:rPr>
      <w:rFonts w:ascii="Times New Roman" w:eastAsia="Times New Roman" w:hAnsi="Times New Roman" w:cs="Times New Roman"/>
      <w:sz w:val="24"/>
      <w:szCs w:val="24"/>
      <w:lang w:eastAsia="ru-RU"/>
    </w:rPr>
  </w:style>
  <w:style w:type="paragraph" w:customStyle="1" w:styleId="a7">
    <w:name w:val="обычный_"/>
    <w:basedOn w:val="a"/>
    <w:autoRedefine/>
    <w:rsid w:val="0036547E"/>
    <w:pPr>
      <w:widowControl w:val="0"/>
      <w:suppressAutoHyphens w:val="0"/>
      <w:jc w:val="both"/>
    </w:pPr>
    <w:rPr>
      <w:sz w:val="28"/>
      <w:szCs w:val="28"/>
      <w:lang w:eastAsia="en-US"/>
    </w:rPr>
  </w:style>
  <w:style w:type="paragraph" w:customStyle="1" w:styleId="TableContents">
    <w:name w:val="Table Contents"/>
    <w:basedOn w:val="a"/>
    <w:rsid w:val="008D2175"/>
    <w:pPr>
      <w:widowControl w:val="0"/>
      <w:suppressAutoHyphens w:val="0"/>
      <w:autoSpaceDE w:val="0"/>
    </w:pPr>
    <w:rPr>
      <w:rFonts w:eastAsia="Arial Unicode MS" w:cs="Tahoma"/>
      <w:lang w:eastAsia="zh-CN"/>
    </w:rPr>
  </w:style>
  <w:style w:type="paragraph" w:styleId="a8">
    <w:name w:val="Body Text"/>
    <w:basedOn w:val="a"/>
    <w:link w:val="a9"/>
    <w:rsid w:val="008D2175"/>
    <w:pPr>
      <w:widowControl w:val="0"/>
      <w:suppressAutoHyphens w:val="0"/>
      <w:autoSpaceDE w:val="0"/>
      <w:spacing w:after="120"/>
    </w:pPr>
    <w:rPr>
      <w:rFonts w:eastAsia="Arial Unicode MS" w:cs="Tahoma"/>
      <w:lang w:eastAsia="zh-CN"/>
    </w:rPr>
  </w:style>
  <w:style w:type="character" w:customStyle="1" w:styleId="a9">
    <w:name w:val="Основной текст Знак"/>
    <w:basedOn w:val="a0"/>
    <w:link w:val="a8"/>
    <w:rsid w:val="008D2175"/>
    <w:rPr>
      <w:rFonts w:ascii="Times New Roman" w:eastAsia="Arial Unicode MS" w:hAnsi="Times New Roman" w:cs="Tahoma"/>
      <w:sz w:val="24"/>
      <w:szCs w:val="24"/>
      <w:lang w:eastAsia="zh-CN"/>
    </w:rPr>
  </w:style>
  <w:style w:type="paragraph" w:customStyle="1" w:styleId="ConsTitle">
    <w:name w:val="ConsTitle"/>
    <w:rsid w:val="008D2175"/>
    <w:pPr>
      <w:widowControl w:val="0"/>
      <w:suppressAutoHyphens/>
      <w:autoSpaceDE w:val="0"/>
      <w:spacing w:after="0" w:line="240" w:lineRule="auto"/>
      <w:ind w:right="19772"/>
    </w:pPr>
    <w:rPr>
      <w:rFonts w:ascii="Arial" w:eastAsia="Times New Roman" w:hAnsi="Arial" w:cs="Arial"/>
      <w:b/>
      <w:bCs/>
      <w:sz w:val="16"/>
      <w:szCs w:val="16"/>
      <w:lang w:eastAsia="zh-CN"/>
    </w:rPr>
  </w:style>
  <w:style w:type="paragraph" w:styleId="aa">
    <w:name w:val="footer"/>
    <w:basedOn w:val="a"/>
    <w:link w:val="ab"/>
    <w:rsid w:val="008D2175"/>
    <w:pPr>
      <w:widowControl w:val="0"/>
      <w:tabs>
        <w:tab w:val="center" w:pos="4677"/>
        <w:tab w:val="right" w:pos="9355"/>
      </w:tabs>
      <w:suppressAutoHyphens w:val="0"/>
      <w:autoSpaceDE w:val="0"/>
    </w:pPr>
    <w:rPr>
      <w:rFonts w:eastAsia="Arial Unicode MS" w:cs="Tahoma"/>
      <w:lang w:eastAsia="zh-CN"/>
    </w:rPr>
  </w:style>
  <w:style w:type="character" w:customStyle="1" w:styleId="ab">
    <w:name w:val="Нижний колонтитул Знак"/>
    <w:basedOn w:val="a0"/>
    <w:link w:val="aa"/>
    <w:rsid w:val="008D2175"/>
    <w:rPr>
      <w:rFonts w:ascii="Times New Roman" w:eastAsia="Arial Unicode MS" w:hAnsi="Times New Roman" w:cs="Tahoma"/>
      <w:sz w:val="24"/>
      <w:szCs w:val="24"/>
      <w:lang w:eastAsia="zh-CN"/>
    </w:rPr>
  </w:style>
  <w:style w:type="paragraph" w:styleId="ac">
    <w:name w:val="Balloon Text"/>
    <w:basedOn w:val="a"/>
    <w:link w:val="ad"/>
    <w:rsid w:val="008D2175"/>
    <w:pPr>
      <w:widowControl w:val="0"/>
      <w:suppressAutoHyphens w:val="0"/>
      <w:autoSpaceDE w:val="0"/>
    </w:pPr>
    <w:rPr>
      <w:rFonts w:ascii="Tahoma" w:eastAsia="Arial Unicode MS" w:hAnsi="Tahoma" w:cs="Tahoma"/>
      <w:sz w:val="16"/>
      <w:szCs w:val="16"/>
      <w:lang w:eastAsia="zh-CN"/>
    </w:rPr>
  </w:style>
  <w:style w:type="character" w:customStyle="1" w:styleId="ad">
    <w:name w:val="Текст выноски Знак"/>
    <w:basedOn w:val="a0"/>
    <w:link w:val="ac"/>
    <w:rsid w:val="008D2175"/>
    <w:rPr>
      <w:rFonts w:ascii="Tahoma" w:eastAsia="Arial Unicode MS" w:hAnsi="Tahoma" w:cs="Tahoma"/>
      <w:sz w:val="16"/>
      <w:szCs w:val="16"/>
      <w:lang w:eastAsia="zh-CN"/>
    </w:rPr>
  </w:style>
  <w:style w:type="paragraph" w:styleId="ae">
    <w:name w:val="Body Text Indent"/>
    <w:basedOn w:val="a"/>
    <w:link w:val="af"/>
    <w:uiPriority w:val="99"/>
    <w:semiHidden/>
    <w:unhideWhenUsed/>
    <w:rsid w:val="00955536"/>
    <w:pPr>
      <w:spacing w:after="120"/>
      <w:ind w:left="283"/>
    </w:pPr>
  </w:style>
  <w:style w:type="character" w:customStyle="1" w:styleId="af">
    <w:name w:val="Основной текст с отступом Знак"/>
    <w:basedOn w:val="a0"/>
    <w:link w:val="ae"/>
    <w:uiPriority w:val="99"/>
    <w:semiHidden/>
    <w:rsid w:val="00955536"/>
    <w:rPr>
      <w:rFonts w:ascii="Times New Roman" w:eastAsia="Times New Roman" w:hAnsi="Times New Roman" w:cs="Times New Roman"/>
      <w:sz w:val="24"/>
      <w:szCs w:val="24"/>
      <w:lang w:eastAsia="ar-SA"/>
    </w:rPr>
  </w:style>
  <w:style w:type="character" w:styleId="af0">
    <w:name w:val="page number"/>
    <w:rsid w:val="001F4856"/>
    <w:rPr>
      <w:rFonts w:ascii="Times New Roman" w:eastAsia="Calibri" w:hAnsi="Times New Roman"/>
      <w:sz w:val="28"/>
      <w:szCs w:val="28"/>
      <w:lang w:val="ru-RU" w:eastAsia="en-US" w:bidi="ar-SA"/>
    </w:rPr>
  </w:style>
  <w:style w:type="paragraph" w:customStyle="1" w:styleId="af1">
    <w:name w:val="обычный_ Знак Знак"/>
    <w:basedOn w:val="a"/>
    <w:autoRedefine/>
    <w:rsid w:val="001F4856"/>
    <w:pPr>
      <w:suppressAutoHyphens w:val="0"/>
      <w:autoSpaceDE w:val="0"/>
      <w:autoSpaceDN w:val="0"/>
      <w:adjustRightInd w:val="0"/>
      <w:spacing w:after="200" w:line="276" w:lineRule="auto"/>
      <w:ind w:firstLine="720"/>
    </w:pPr>
    <w:rPr>
      <w:rFonts w:eastAsia="Calibri"/>
      <w:szCs w:val="28"/>
      <w:lang w:eastAsia="en-US"/>
    </w:rPr>
  </w:style>
  <w:style w:type="numbering" w:customStyle="1" w:styleId="12">
    <w:name w:val="Нет списка1"/>
    <w:next w:val="a2"/>
    <w:semiHidden/>
    <w:rsid w:val="00761EB4"/>
  </w:style>
  <w:style w:type="character" w:customStyle="1" w:styleId="Absatz-Standardschriftart">
    <w:name w:val="Absatz-Standardschriftart"/>
    <w:rsid w:val="00761EB4"/>
  </w:style>
  <w:style w:type="character" w:customStyle="1" w:styleId="2">
    <w:name w:val="Основной шрифт абзаца2"/>
    <w:rsid w:val="00761EB4"/>
  </w:style>
  <w:style w:type="character" w:customStyle="1" w:styleId="WW-Absatz-Standardschriftart">
    <w:name w:val="WW-Absatz-Standardschriftart"/>
    <w:rsid w:val="00761EB4"/>
  </w:style>
  <w:style w:type="character" w:customStyle="1" w:styleId="13">
    <w:name w:val="Основной шрифт абзаца1"/>
    <w:rsid w:val="00761EB4"/>
  </w:style>
  <w:style w:type="paragraph" w:customStyle="1" w:styleId="af2">
    <w:name w:val="Заголовок"/>
    <w:basedOn w:val="a"/>
    <w:next w:val="a8"/>
    <w:rsid w:val="00761EB4"/>
    <w:pPr>
      <w:keepNext/>
      <w:widowControl w:val="0"/>
      <w:suppressAutoHyphens w:val="0"/>
      <w:autoSpaceDE w:val="0"/>
      <w:spacing w:before="240" w:after="120"/>
    </w:pPr>
    <w:rPr>
      <w:rFonts w:ascii="Arial" w:eastAsia="Microsoft YaHei" w:hAnsi="Arial" w:cs="Mangal"/>
      <w:sz w:val="28"/>
      <w:szCs w:val="28"/>
      <w:lang w:eastAsia="zh-CN"/>
    </w:rPr>
  </w:style>
  <w:style w:type="paragraph" w:styleId="af3">
    <w:name w:val="List"/>
    <w:basedOn w:val="a8"/>
    <w:rsid w:val="00761EB4"/>
  </w:style>
  <w:style w:type="paragraph" w:styleId="af4">
    <w:name w:val="caption"/>
    <w:basedOn w:val="a"/>
    <w:qFormat/>
    <w:rsid w:val="00761EB4"/>
    <w:pPr>
      <w:widowControl w:val="0"/>
      <w:suppressLineNumbers/>
      <w:suppressAutoHyphens w:val="0"/>
      <w:autoSpaceDE w:val="0"/>
      <w:spacing w:before="120" w:after="120"/>
    </w:pPr>
    <w:rPr>
      <w:rFonts w:eastAsia="Arial Unicode MS" w:cs="Mangal"/>
      <w:i/>
      <w:iCs/>
      <w:lang w:eastAsia="zh-CN"/>
    </w:rPr>
  </w:style>
  <w:style w:type="paragraph" w:customStyle="1" w:styleId="20">
    <w:name w:val="Указатель2"/>
    <w:basedOn w:val="a"/>
    <w:rsid w:val="00761EB4"/>
    <w:pPr>
      <w:widowControl w:val="0"/>
      <w:suppressLineNumbers/>
      <w:suppressAutoHyphens w:val="0"/>
      <w:autoSpaceDE w:val="0"/>
    </w:pPr>
    <w:rPr>
      <w:rFonts w:eastAsia="Arial Unicode MS" w:cs="Mangal"/>
      <w:lang w:eastAsia="zh-CN"/>
    </w:rPr>
  </w:style>
  <w:style w:type="paragraph" w:customStyle="1" w:styleId="14">
    <w:name w:val="Название объекта1"/>
    <w:basedOn w:val="a"/>
    <w:rsid w:val="00761EB4"/>
    <w:pPr>
      <w:widowControl w:val="0"/>
      <w:suppressLineNumbers/>
      <w:suppressAutoHyphens w:val="0"/>
      <w:autoSpaceDE w:val="0"/>
      <w:spacing w:before="120" w:after="120"/>
    </w:pPr>
    <w:rPr>
      <w:rFonts w:eastAsia="Arial Unicode MS" w:cs="Mangal"/>
      <w:i/>
      <w:iCs/>
      <w:lang w:eastAsia="zh-CN"/>
    </w:rPr>
  </w:style>
  <w:style w:type="paragraph" w:customStyle="1" w:styleId="15">
    <w:name w:val="Указатель1"/>
    <w:basedOn w:val="a"/>
    <w:rsid w:val="00761EB4"/>
    <w:pPr>
      <w:widowControl w:val="0"/>
      <w:suppressLineNumbers/>
      <w:suppressAutoHyphens w:val="0"/>
      <w:autoSpaceDE w:val="0"/>
    </w:pPr>
    <w:rPr>
      <w:rFonts w:eastAsia="Arial Unicode MS" w:cs="Mangal"/>
      <w:lang w:eastAsia="zh-CN"/>
    </w:rPr>
  </w:style>
  <w:style w:type="paragraph" w:customStyle="1" w:styleId="af5">
    <w:name w:val="Содержимое таблицы"/>
    <w:basedOn w:val="a"/>
    <w:rsid w:val="00761EB4"/>
    <w:pPr>
      <w:widowControl w:val="0"/>
      <w:suppressLineNumbers/>
      <w:suppressAutoHyphens w:val="0"/>
      <w:autoSpaceDE w:val="0"/>
    </w:pPr>
    <w:rPr>
      <w:rFonts w:eastAsia="Arial Unicode MS" w:cs="Tahoma"/>
      <w:lang w:eastAsia="zh-CN"/>
    </w:rPr>
  </w:style>
  <w:style w:type="paragraph" w:customStyle="1" w:styleId="af6">
    <w:name w:val="Заголовок таблицы"/>
    <w:basedOn w:val="af5"/>
    <w:rsid w:val="00761EB4"/>
    <w:pPr>
      <w:jc w:val="center"/>
    </w:pPr>
    <w:rPr>
      <w:b/>
      <w:bCs/>
    </w:rPr>
  </w:style>
  <w:style w:type="paragraph" w:customStyle="1" w:styleId="af7">
    <w:name w:val="Знак"/>
    <w:basedOn w:val="a"/>
    <w:autoRedefine/>
    <w:rsid w:val="008A0089"/>
    <w:pPr>
      <w:widowControl w:val="0"/>
      <w:suppressAutoHyphens w:val="0"/>
      <w:jc w:val="both"/>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50943">
      <w:bodyDiv w:val="1"/>
      <w:marLeft w:val="0"/>
      <w:marRight w:val="0"/>
      <w:marTop w:val="0"/>
      <w:marBottom w:val="0"/>
      <w:divBdr>
        <w:top w:val="none" w:sz="0" w:space="0" w:color="auto"/>
        <w:left w:val="none" w:sz="0" w:space="0" w:color="auto"/>
        <w:bottom w:val="none" w:sz="0" w:space="0" w:color="auto"/>
        <w:right w:val="none" w:sz="0" w:space="0" w:color="auto"/>
      </w:divBdr>
    </w:div>
    <w:div w:id="140918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CFF1A2A01C426BFA14C6CF3DBE1D5B68A9533AA3B7AA331E52ED964FCC9E11DCC94946C83FC264B805F7FBY1c6G" TargetMode="External"/><Relationship Id="rId13" Type="http://schemas.openxmlformats.org/officeDocument/2006/relationships/hyperlink" Target="consultantplus://offline/ref=5FCFF1A2A01C426BFA14C6CF3DBE1D5B68A9533AA3B7AA331E52ED964FCC9E11DCC94946C83FC264BC02FDFAY1c2G" TargetMode="External"/><Relationship Id="rId3" Type="http://schemas.openxmlformats.org/officeDocument/2006/relationships/styles" Target="styles.xml"/><Relationship Id="rId7" Type="http://schemas.openxmlformats.org/officeDocument/2006/relationships/hyperlink" Target="consultantplus://offline/ref=5FCFF1A2A01C426BFA14C6CF3DBE1D5B68A9533AA3B7AA331E52ED964FCC9E11DCC94946C83FC264B805FCFDY1c3G" TargetMode="External"/><Relationship Id="rId12" Type="http://schemas.openxmlformats.org/officeDocument/2006/relationships/hyperlink" Target="consultantplus://offline/ref=5FCFF1A2A01C426BFA14C6CF3DBE1D5B68A9533AA3B7AA331E52ED964FCC9E11DCC94946C83FC264BC02FEF9Y1c4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5FCFF1A2A01C426BFA14C6CF3DBE1D5B68A9533AA3B7AA331E52ED964FCC9E11DCC94946C83FC264B805FCFDY1c3G" TargetMode="External"/><Relationship Id="rId11" Type="http://schemas.openxmlformats.org/officeDocument/2006/relationships/hyperlink" Target="consultantplus://offline/ref=5FCFF1A2A01C426BFA14C6CF3DBE1D5B68A9533AA3B7AA331E52ED964FCC9E11DCC94946C83FC264B901FCFFY1c5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FCFF1A2A01C426BFA14C6CF3DBE1D5B68A9533AA3B7AA331E52ED964FCC9E11DCC94946C83FC264B804FBF7Y1c8G" TargetMode="External"/><Relationship Id="rId4" Type="http://schemas.openxmlformats.org/officeDocument/2006/relationships/settings" Target="settings.xml"/><Relationship Id="rId9" Type="http://schemas.openxmlformats.org/officeDocument/2006/relationships/hyperlink" Target="consultantplus://offline/ref=5FCFF1A2A01C426BFA14C6CF3DBE1D5B68A9533AA3B7AA331E52ED964FCC9E11DCC94946C83FC264B804FCFAY1c3G" TargetMode="External"/><Relationship Id="rId14" Type="http://schemas.openxmlformats.org/officeDocument/2006/relationships/hyperlink" Target="consultantplus://offline/ref=5FCFF1A2A01C426BFA14D8C22BD242516EA00434A6B0A4644701EBC110Y9c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A2428-6E08-4A0E-B177-5B287F352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20</Pages>
  <Words>6076</Words>
  <Characters>34634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финансист</dc:creator>
  <cp:keywords/>
  <dc:description/>
  <cp:lastModifiedBy>финансист</cp:lastModifiedBy>
  <cp:revision>36</cp:revision>
  <cp:lastPrinted>2015-11-24T10:30:00Z</cp:lastPrinted>
  <dcterms:created xsi:type="dcterms:W3CDTF">2014-11-13T09:49:00Z</dcterms:created>
  <dcterms:modified xsi:type="dcterms:W3CDTF">2016-02-04T08:50:00Z</dcterms:modified>
</cp:coreProperties>
</file>