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48" w:rsidRPr="00DD0248" w:rsidRDefault="00DD0248" w:rsidP="00DD02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hyperlink r:id="rId5" w:history="1">
        <w:r w:rsidRPr="00DD024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Борьба с коричнево-мраморным клопом</w:t>
        </w:r>
      </w:hyperlink>
    </w:p>
    <w:p w:rsidR="00DD0248" w:rsidRPr="00DD0248" w:rsidRDefault="00DD0248" w:rsidP="00DD0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D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Южное межрегиональное Управление </w:t>
      </w:r>
      <w:proofErr w:type="spellStart"/>
      <w:r w:rsidRPr="00DD0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Pr="00DD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сообщает, что на территории Краснодарского края был выявлен карантинный объект – коричнево-мраморный клоп (</w:t>
      </w:r>
      <w:proofErr w:type="spellStart"/>
      <w:r w:rsidRPr="00DD0248">
        <w:rPr>
          <w:rFonts w:ascii="Times New Roman" w:eastAsia="Times New Roman" w:hAnsi="Times New Roman" w:cs="Times New Roman"/>
          <w:sz w:val="24"/>
          <w:szCs w:val="24"/>
          <w:lang w:eastAsia="ru-RU"/>
        </w:rPr>
        <w:t>Halyomorpha</w:t>
      </w:r>
      <w:proofErr w:type="spellEnd"/>
      <w:r w:rsidRPr="00DD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248">
        <w:rPr>
          <w:rFonts w:ascii="Times New Roman" w:eastAsia="Times New Roman" w:hAnsi="Times New Roman" w:cs="Times New Roman"/>
          <w:sz w:val="24"/>
          <w:szCs w:val="24"/>
          <w:lang w:eastAsia="ru-RU"/>
        </w:rPr>
        <w:t>halys</w:t>
      </w:r>
      <w:proofErr w:type="spellEnd"/>
      <w:r w:rsidRPr="00DD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0248">
        <w:rPr>
          <w:rFonts w:ascii="Times New Roman" w:eastAsia="Times New Roman" w:hAnsi="Times New Roman" w:cs="Times New Roman"/>
          <w:sz w:val="24"/>
          <w:szCs w:val="24"/>
          <w:lang w:eastAsia="ru-RU"/>
        </w:rPr>
        <w:t>Stal</w:t>
      </w:r>
      <w:proofErr w:type="spellEnd"/>
      <w:r w:rsidRPr="00DD0248">
        <w:rPr>
          <w:rFonts w:ascii="Times New Roman" w:eastAsia="Times New Roman" w:hAnsi="Times New Roman" w:cs="Times New Roman"/>
          <w:sz w:val="24"/>
          <w:szCs w:val="24"/>
          <w:lang w:eastAsia="ru-RU"/>
        </w:rPr>
        <w:t>.), который является опасным вредителем, поражающий более 300 видов растений и является большой угрозой сельскому хозяйству.</w:t>
      </w:r>
    </w:p>
    <w:p w:rsidR="00DD0248" w:rsidRDefault="00DD0248" w:rsidP="00DD0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D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мероприятий по борьбе отдел сельского хозяйства администрации муниципального образования Павловский район совместно с инспекторами Южного межрегионального Управления </w:t>
      </w:r>
      <w:proofErr w:type="spellStart"/>
      <w:r w:rsidRPr="00DD0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Pr="00DD024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администрациями сельских поселений и сельхозпредприятиями проводит работу, направленную на предупреждение распространения на территории района этого опасного вредителя.</w:t>
      </w:r>
    </w:p>
    <w:p w:rsidR="00DD0248" w:rsidRDefault="00DD0248" w:rsidP="00DD0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D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сельских поселениях созданы рабочие группы. Проведено совещание с руководителями хозяйствующих субъектов и главами поселений, где обсудили меры борьбы с вредителем. С населением проводится разъяснительная работа по борьбе с карантинным вредителем, раздаются листовки, в общественных местах размещен информационный материал.</w:t>
      </w:r>
    </w:p>
    <w:p w:rsidR="00DD0248" w:rsidRDefault="00DD0248" w:rsidP="00DD0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Павловском </w:t>
      </w:r>
      <w:r w:rsidRPr="00DD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создано 43 рабочих группы, силами которых обследовано около 150 гектаров мест и распространено более 6670 листовок среди населения.  </w:t>
      </w:r>
    </w:p>
    <w:p w:rsidR="00DD0248" w:rsidRPr="00DD0248" w:rsidRDefault="00DD0248" w:rsidP="00DD0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Pr="00DD02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справок обращаться по номеру 8(86191)3-31-37, 8(86191)5-24-99.</w:t>
      </w:r>
    </w:p>
    <w:p w:rsidR="004651F6" w:rsidRDefault="00DD0248">
      <w:r>
        <w:rPr>
          <w:noProof/>
          <w:lang w:eastAsia="ru-RU"/>
        </w:rPr>
        <w:drawing>
          <wp:inline distT="0" distB="0" distL="0" distR="0" wp14:anchorId="606AC3EC" wp14:editId="7AEB2858">
            <wp:extent cx="5715000" cy="4286250"/>
            <wp:effectExtent l="0" t="0" r="0" b="0"/>
            <wp:docPr id="1" name="Рисунок 1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5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2F"/>
    <w:rsid w:val="004651F6"/>
    <w:rsid w:val="007D5E2F"/>
    <w:rsid w:val="00DD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8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6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avl23.ru/item/4157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2020-06-19T04:36:00Z</dcterms:created>
  <dcterms:modified xsi:type="dcterms:W3CDTF">2020-06-19T04:38:00Z</dcterms:modified>
</cp:coreProperties>
</file>