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F6" w:rsidRDefault="00E752F6" w:rsidP="00E752F6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E752F6" w:rsidRDefault="00E752F6" w:rsidP="00E752F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66750"/>
            <wp:effectExtent l="1905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2F6" w:rsidRDefault="00E752F6" w:rsidP="00E752F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НОВОПЕТРОВСКОГО СЕЛЬСКОГО ПОСЕЛЕНИЯ</w:t>
      </w:r>
    </w:p>
    <w:p w:rsidR="00E752F6" w:rsidRDefault="00E752F6" w:rsidP="00E752F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E752F6" w:rsidRDefault="00E752F6" w:rsidP="00E752F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752F6" w:rsidRDefault="00E752F6" w:rsidP="00E752F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752F6" w:rsidRDefault="00E752F6" w:rsidP="00E752F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E752F6" w:rsidRDefault="00E752F6" w:rsidP="00E752F6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______________2022 года                                                  № ____/____</w:t>
      </w:r>
    </w:p>
    <w:p w:rsidR="00E752F6" w:rsidRDefault="00E752F6" w:rsidP="00E752F6">
      <w:pPr>
        <w:pStyle w:val="a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Новопетровская</w:t>
      </w:r>
      <w:proofErr w:type="spellEnd"/>
    </w:p>
    <w:p w:rsidR="00F25F14" w:rsidRDefault="00F25F14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F25F14" w:rsidRDefault="00F25F14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F25F14" w:rsidRDefault="00F25F14">
      <w:pPr>
        <w:suppressAutoHyphens/>
        <w:spacing w:after="0" w:line="240" w:lineRule="auto"/>
        <w:jc w:val="center"/>
        <w:rPr>
          <w:rFonts w:ascii="Times New Roman" w:eastAsia="Times New Roman" w:hAnsi="Times New Roman"/>
          <w:lang w:eastAsia="ar-SA"/>
        </w:rPr>
      </w:pPr>
    </w:p>
    <w:p w:rsidR="00F25F14" w:rsidRDefault="00D118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передаче администрацией </w:t>
      </w:r>
      <w:r>
        <w:rPr>
          <w:rFonts w:ascii="Times New Roman" w:hAnsi="Times New Roman"/>
          <w:b/>
          <w:sz w:val="28"/>
          <w:szCs w:val="28"/>
        </w:rPr>
        <w:t>Новопетровского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F25F14" w:rsidRDefault="00D118F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Павловского района администрации муниципального образования Павловский район полномочий по осуществлению внутреннего муниципального финансового контроля </w:t>
      </w:r>
      <w:r>
        <w:rPr>
          <w:rFonts w:ascii="Times New Roman" w:hAnsi="Times New Roman"/>
          <w:b/>
          <w:color w:val="000000"/>
          <w:sz w:val="28"/>
          <w:szCs w:val="28"/>
        </w:rPr>
        <w:t>и передаче из бюджета Новопетровского сельского поселения Павловского района в бюд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жет муниципального образования Павловский район межбюджетных трансфертов на осуществление переданных полномочий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2023 год</w:t>
      </w:r>
    </w:p>
    <w:bookmarkEnd w:id="0"/>
    <w:p w:rsidR="00F25F14" w:rsidRDefault="00F25F14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:rsidR="00F25F14" w:rsidRDefault="00F25F1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5F14" w:rsidRDefault="00D118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</w:t>
      </w:r>
      <w:r>
        <w:rPr>
          <w:rFonts w:ascii="Times New Roman" w:hAnsi="Times New Roman"/>
          <w:sz w:val="28"/>
          <w:szCs w:val="28"/>
        </w:rPr>
        <w:t xml:space="preserve">амоуправления в Российской Федерации», Уставом Новопетровского сельского поселения Павловского района, Совет Новопетровского сельского поселения Павловского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</w:rPr>
        <w:t>ш</w:t>
      </w:r>
      <w:proofErr w:type="spellEnd"/>
      <w:r>
        <w:rPr>
          <w:rFonts w:ascii="Times New Roman" w:hAnsi="Times New Roman"/>
          <w:sz w:val="28"/>
          <w:szCs w:val="28"/>
        </w:rPr>
        <w:t xml:space="preserve"> и л:</w:t>
      </w:r>
    </w:p>
    <w:p w:rsidR="00F25F14" w:rsidRDefault="00D118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Передать </w:t>
      </w:r>
      <w:r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Павловский район</w:t>
      </w:r>
      <w:r>
        <w:rPr>
          <w:rFonts w:ascii="Times New Roman" w:hAnsi="Times New Roman"/>
          <w:sz w:val="28"/>
          <w:szCs w:val="28"/>
        </w:rPr>
        <w:t xml:space="preserve"> полномочий </w:t>
      </w:r>
      <w:r>
        <w:rPr>
          <w:rFonts w:ascii="Times New Roman" w:hAnsi="Times New Roman"/>
          <w:sz w:val="28"/>
          <w:szCs w:val="28"/>
        </w:rPr>
        <w:t xml:space="preserve">по осуществлению внутреннего муниципального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2023 год.</w:t>
      </w:r>
    </w:p>
    <w:p w:rsidR="00F25F14" w:rsidRDefault="00D118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оручить председателю Новопетровского сельского поселения Павловского района (Бессонову) заключить Соглашение с Советом муниципального образования Павловский район о передаче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Администрации муниципального образования Павловский район </w:t>
      </w:r>
      <w:r>
        <w:rPr>
          <w:rFonts w:ascii="Times New Roman" w:hAnsi="Times New Roman"/>
          <w:sz w:val="28"/>
          <w:szCs w:val="28"/>
        </w:rPr>
        <w:t>полномочий по осуществле</w:t>
      </w:r>
      <w:r>
        <w:rPr>
          <w:rFonts w:ascii="Times New Roman" w:hAnsi="Times New Roman"/>
          <w:sz w:val="28"/>
          <w:szCs w:val="28"/>
        </w:rPr>
        <w:t xml:space="preserve">нию внутреннего муниципального финансового контроля </w:t>
      </w:r>
      <w:r>
        <w:rPr>
          <w:rFonts w:ascii="Times New Roman" w:hAnsi="Times New Roman"/>
          <w:color w:val="000000"/>
          <w:sz w:val="28"/>
          <w:szCs w:val="28"/>
        </w:rPr>
        <w:t xml:space="preserve">и передать из бюджета </w:t>
      </w:r>
      <w:r>
        <w:rPr>
          <w:rFonts w:ascii="Times New Roman" w:hAnsi="Times New Roman"/>
          <w:sz w:val="28"/>
          <w:szCs w:val="28"/>
        </w:rPr>
        <w:t>Новопетровского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бюджет муниципального образования Павловский район межбюджетные трансферты на осуществление переданных полномочий </w:t>
      </w:r>
      <w:r>
        <w:rPr>
          <w:rFonts w:ascii="Times New Roman" w:hAnsi="Times New Roman"/>
          <w:sz w:val="28"/>
          <w:szCs w:val="28"/>
        </w:rPr>
        <w:t>на 2023 год.</w:t>
      </w:r>
      <w:proofErr w:type="gramEnd"/>
    </w:p>
    <w:p w:rsidR="00F25F14" w:rsidRDefault="00D118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Предусмотреть в бюджете Новопетровского сельского поселения Павловского района на 2023 год межбюджетные трансферты, предоставляемые из бюджета Новопетровского сельского поселения Павловского района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25F14" w:rsidRDefault="00F25F1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5F14" w:rsidRDefault="00D118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муниципального образования Павловский район </w:t>
      </w:r>
      <w:r>
        <w:rPr>
          <w:rFonts w:ascii="Times New Roman" w:hAnsi="Times New Roman"/>
          <w:sz w:val="28"/>
          <w:szCs w:val="28"/>
        </w:rPr>
        <w:t>для осуществления полномочий.</w:t>
      </w:r>
    </w:p>
    <w:p w:rsidR="00F25F14" w:rsidRDefault="00D118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комиссию Совета по финансам, бюджету, налогам и инвестиционной политике Новопетровского сельского поселения (Земляная).</w:t>
      </w:r>
    </w:p>
    <w:p w:rsidR="00F25F14" w:rsidRDefault="00D118F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Решение вступает в силу со дня по</w:t>
      </w:r>
      <w:r>
        <w:rPr>
          <w:rFonts w:ascii="Times New Roman" w:hAnsi="Times New Roman"/>
          <w:sz w:val="28"/>
          <w:szCs w:val="28"/>
        </w:rPr>
        <w:t>дписания.</w:t>
      </w:r>
    </w:p>
    <w:p w:rsidR="00F25F14" w:rsidRDefault="00F25F14">
      <w:pPr>
        <w:pStyle w:val="a8"/>
        <w:rPr>
          <w:rFonts w:ascii="Times New Roman" w:hAnsi="Times New Roman"/>
          <w:sz w:val="28"/>
          <w:szCs w:val="28"/>
        </w:rPr>
      </w:pPr>
    </w:p>
    <w:p w:rsidR="00F25F14" w:rsidRDefault="00F25F14">
      <w:pPr>
        <w:pStyle w:val="a8"/>
        <w:rPr>
          <w:rFonts w:ascii="Times New Roman" w:hAnsi="Times New Roman"/>
          <w:sz w:val="28"/>
          <w:szCs w:val="28"/>
        </w:rPr>
      </w:pPr>
    </w:p>
    <w:p w:rsidR="00F25F14" w:rsidRDefault="00F25F14">
      <w:pPr>
        <w:pStyle w:val="a8"/>
        <w:rPr>
          <w:rFonts w:ascii="Times New Roman" w:hAnsi="Times New Roman"/>
          <w:sz w:val="28"/>
          <w:szCs w:val="28"/>
        </w:rPr>
      </w:pPr>
    </w:p>
    <w:p w:rsidR="00F25F14" w:rsidRDefault="00D118F2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:rsidR="00F25F14" w:rsidRDefault="00D118F2">
      <w:pPr>
        <w:pStyle w:val="a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      Е.А. Бессонов</w:t>
      </w:r>
    </w:p>
    <w:sectPr w:rsidR="00F25F14" w:rsidSect="00F25F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8F2" w:rsidRDefault="00D118F2">
      <w:pPr>
        <w:spacing w:line="240" w:lineRule="auto"/>
      </w:pPr>
      <w:r>
        <w:separator/>
      </w:r>
    </w:p>
  </w:endnote>
  <w:endnote w:type="continuationSeparator" w:id="0">
    <w:p w:rsidR="00D118F2" w:rsidRDefault="00D11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8F2" w:rsidRDefault="00D118F2">
      <w:pPr>
        <w:spacing w:after="0"/>
      </w:pPr>
      <w:r>
        <w:separator/>
      </w:r>
    </w:p>
  </w:footnote>
  <w:footnote w:type="continuationSeparator" w:id="0">
    <w:p w:rsidR="00D118F2" w:rsidRDefault="00D118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9A6"/>
    <w:rsid w:val="00000217"/>
    <w:rsid w:val="00003F88"/>
    <w:rsid w:val="00036FE8"/>
    <w:rsid w:val="00040DC2"/>
    <w:rsid w:val="00065C41"/>
    <w:rsid w:val="000B3009"/>
    <w:rsid w:val="000C4A61"/>
    <w:rsid w:val="000E5937"/>
    <w:rsid w:val="00161F40"/>
    <w:rsid w:val="001659AE"/>
    <w:rsid w:val="00165A24"/>
    <w:rsid w:val="001A50E3"/>
    <w:rsid w:val="001C16CA"/>
    <w:rsid w:val="001C51A6"/>
    <w:rsid w:val="00206EA8"/>
    <w:rsid w:val="00257B05"/>
    <w:rsid w:val="002758A5"/>
    <w:rsid w:val="002772E0"/>
    <w:rsid w:val="00283CD3"/>
    <w:rsid w:val="002B0FDF"/>
    <w:rsid w:val="002F6AAF"/>
    <w:rsid w:val="003B05BA"/>
    <w:rsid w:val="003F0C7B"/>
    <w:rsid w:val="004050E8"/>
    <w:rsid w:val="004202ED"/>
    <w:rsid w:val="004261FD"/>
    <w:rsid w:val="004309A6"/>
    <w:rsid w:val="00432E1F"/>
    <w:rsid w:val="004332C3"/>
    <w:rsid w:val="00434891"/>
    <w:rsid w:val="0044165B"/>
    <w:rsid w:val="00455711"/>
    <w:rsid w:val="004B6510"/>
    <w:rsid w:val="004D4EFC"/>
    <w:rsid w:val="004F5E1E"/>
    <w:rsid w:val="00517A79"/>
    <w:rsid w:val="00537E36"/>
    <w:rsid w:val="00570F69"/>
    <w:rsid w:val="005738B0"/>
    <w:rsid w:val="0059291A"/>
    <w:rsid w:val="00596E99"/>
    <w:rsid w:val="005F60CE"/>
    <w:rsid w:val="00615400"/>
    <w:rsid w:val="00615F15"/>
    <w:rsid w:val="0062637E"/>
    <w:rsid w:val="00644E97"/>
    <w:rsid w:val="00647A8B"/>
    <w:rsid w:val="006E00E0"/>
    <w:rsid w:val="006E4478"/>
    <w:rsid w:val="006F5DBA"/>
    <w:rsid w:val="007035CA"/>
    <w:rsid w:val="007263D6"/>
    <w:rsid w:val="00765DFE"/>
    <w:rsid w:val="00793B1C"/>
    <w:rsid w:val="007E60BD"/>
    <w:rsid w:val="007F2C01"/>
    <w:rsid w:val="00805C82"/>
    <w:rsid w:val="00875008"/>
    <w:rsid w:val="00892CBA"/>
    <w:rsid w:val="008A3EEA"/>
    <w:rsid w:val="008B1F8F"/>
    <w:rsid w:val="008F3FB1"/>
    <w:rsid w:val="00902318"/>
    <w:rsid w:val="00945848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554E"/>
    <w:rsid w:val="00A36910"/>
    <w:rsid w:val="00A36BF9"/>
    <w:rsid w:val="00A37892"/>
    <w:rsid w:val="00A52A0B"/>
    <w:rsid w:val="00A80ED7"/>
    <w:rsid w:val="00A818E0"/>
    <w:rsid w:val="00A82CC9"/>
    <w:rsid w:val="00A82DDB"/>
    <w:rsid w:val="00A876AE"/>
    <w:rsid w:val="00AA66FD"/>
    <w:rsid w:val="00AE5AF4"/>
    <w:rsid w:val="00AF6FD9"/>
    <w:rsid w:val="00B05EFF"/>
    <w:rsid w:val="00B5521C"/>
    <w:rsid w:val="00B76574"/>
    <w:rsid w:val="00B82CC3"/>
    <w:rsid w:val="00BB2196"/>
    <w:rsid w:val="00BB614D"/>
    <w:rsid w:val="00BC3182"/>
    <w:rsid w:val="00BE2055"/>
    <w:rsid w:val="00C03538"/>
    <w:rsid w:val="00C20DA0"/>
    <w:rsid w:val="00C47460"/>
    <w:rsid w:val="00C55353"/>
    <w:rsid w:val="00C65AFA"/>
    <w:rsid w:val="00C66DC9"/>
    <w:rsid w:val="00C74CB8"/>
    <w:rsid w:val="00CA1848"/>
    <w:rsid w:val="00CA22F0"/>
    <w:rsid w:val="00CC6B3C"/>
    <w:rsid w:val="00CE350A"/>
    <w:rsid w:val="00CE39D0"/>
    <w:rsid w:val="00CE501E"/>
    <w:rsid w:val="00CF2405"/>
    <w:rsid w:val="00D118F2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61240"/>
    <w:rsid w:val="00E752F6"/>
    <w:rsid w:val="00E76DE0"/>
    <w:rsid w:val="00E9451A"/>
    <w:rsid w:val="00E969F8"/>
    <w:rsid w:val="00EB1B7F"/>
    <w:rsid w:val="00EE0D54"/>
    <w:rsid w:val="00EF37FD"/>
    <w:rsid w:val="00F01290"/>
    <w:rsid w:val="00F05D62"/>
    <w:rsid w:val="00F1208A"/>
    <w:rsid w:val="00F25F14"/>
    <w:rsid w:val="00F542B5"/>
    <w:rsid w:val="00F542CC"/>
    <w:rsid w:val="00F57512"/>
    <w:rsid w:val="00FA41A2"/>
    <w:rsid w:val="00FB1732"/>
    <w:rsid w:val="39950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F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F1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qFormat/>
    <w:rsid w:val="00F25F1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7">
    <w:name w:val="Моноширинный"/>
    <w:basedOn w:val="a"/>
    <w:next w:val="a"/>
    <w:rsid w:val="00F25F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F25F14"/>
    <w:rPr>
      <w:rFonts w:eastAsia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25F14"/>
    <w:rPr>
      <w:rFonts w:ascii="Tahoma" w:eastAsia="Calibri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qFormat/>
    <w:rsid w:val="00F25F14"/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List Paragraph"/>
    <w:basedOn w:val="a"/>
    <w:uiPriority w:val="99"/>
    <w:qFormat/>
    <w:rsid w:val="00E752F6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F9A13-370B-4C39-A6C8-58DB5392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363</Words>
  <Characters>2072</Characters>
  <Application>Microsoft Office Word</Application>
  <DocSecurity>0</DocSecurity>
  <Lines>17</Lines>
  <Paragraphs>4</Paragraphs>
  <ScaleCrop>false</ScaleCrop>
  <Company>DG Win&amp;Soft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Пользователь Windows</cp:lastModifiedBy>
  <cp:revision>38</cp:revision>
  <cp:lastPrinted>2022-12-19T11:23:00Z</cp:lastPrinted>
  <dcterms:created xsi:type="dcterms:W3CDTF">2014-12-16T10:23:00Z</dcterms:created>
  <dcterms:modified xsi:type="dcterms:W3CDTF">2023-05-30T12:55:00Z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E3EC3E20C8DC440CA4D19B37844486CB</vt:lpwstr>
  </property>
</Properties>
</file>