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AD" w:rsidRDefault="008E6BAD" w:rsidP="008E6BAD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8E6BAD" w:rsidRDefault="008E6BAD" w:rsidP="008E6BA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2" o:spid="_x0000_i1025" type="#_x0000_t75" style="width:42pt;height:52.5pt;visibility:visible;mso-wrap-style:square">
            <v:imagedata r:id="rId7" o:title=""/>
          </v:shape>
        </w:pict>
      </w:r>
    </w:p>
    <w:p w:rsidR="008E6BAD" w:rsidRDefault="008E6BAD" w:rsidP="008E6BA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НОВОПЕТРОВСКОГО СЕЛЬСКОГО ПОСЕЛЕНИЯ</w:t>
      </w:r>
    </w:p>
    <w:p w:rsidR="008E6BAD" w:rsidRDefault="008E6BAD" w:rsidP="008E6BA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8E6BAD" w:rsidRDefault="008E6BAD" w:rsidP="008E6BA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E6BAD" w:rsidRDefault="008E6BAD" w:rsidP="008E6BA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8E6BAD" w:rsidRDefault="008E6BAD" w:rsidP="008E6BA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E6BAD" w:rsidRDefault="008E6BAD" w:rsidP="008E6BA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______________2022 года                                                  № ____/____</w:t>
      </w:r>
    </w:p>
    <w:p w:rsidR="008E6BAD" w:rsidRDefault="008E6BAD" w:rsidP="008E6BA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Новопетровская</w:t>
      </w:r>
    </w:p>
    <w:p w:rsidR="004B7C6D" w:rsidRDefault="004B7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7C6D" w:rsidRDefault="003111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прейскуранта гарантированного перечня услуг по погребению, </w:t>
      </w:r>
      <w:r>
        <w:rPr>
          <w:rFonts w:ascii="Times New Roman" w:hAnsi="Times New Roman"/>
          <w:b/>
          <w:sz w:val="28"/>
          <w:szCs w:val="28"/>
        </w:rPr>
        <w:t>оказываемых на территории Новопетровского сельского поселения Павловского района на 202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4B7C6D" w:rsidRDefault="004B7C6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7C6D" w:rsidRDefault="004B7C6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7C6D" w:rsidRDefault="003111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</w:t>
      </w:r>
      <w:r>
        <w:rPr>
          <w:rFonts w:ascii="Times New Roman" w:hAnsi="Times New Roman"/>
          <w:sz w:val="28"/>
          <w:szCs w:val="28"/>
        </w:rPr>
        <w:t>ерации», Законом Краснодарского края от 4 февраля 2004 года № 666-КЗ «О погребении и похоронном деле в Краснодарском крае», Совет Новопетровского сельского поселения Павловского района решил:</w:t>
      </w:r>
    </w:p>
    <w:p w:rsidR="004B7C6D" w:rsidRDefault="003111DF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прейскурант гарантированного перечня услуг по погреб</w:t>
      </w:r>
      <w:r>
        <w:rPr>
          <w:rFonts w:ascii="Times New Roman" w:hAnsi="Times New Roman"/>
          <w:sz w:val="28"/>
          <w:szCs w:val="28"/>
        </w:rPr>
        <w:t>ению, оказываемых на территории Новопетровского сельского поселения Павловского района (приложение № 1).</w:t>
      </w:r>
    </w:p>
    <w:p w:rsidR="004B7C6D" w:rsidRDefault="003111DF">
      <w:pPr>
        <w:pStyle w:val="a6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исполнением настоящего решения возложить на постоянную комиссию по финансам, бюджету, налогам и инвестиционной политике (Земляную).</w:t>
      </w:r>
    </w:p>
    <w:p w:rsidR="004B7C6D" w:rsidRDefault="003111DF">
      <w:pPr>
        <w:pStyle w:val="a6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3.Организацию выполнения настоящего решения возложить на администрацию Новопетровского сельского поселения.</w:t>
      </w:r>
    </w:p>
    <w:p w:rsidR="004B7C6D" w:rsidRDefault="003111DF">
      <w:pPr>
        <w:tabs>
          <w:tab w:val="left" w:pos="0"/>
          <w:tab w:val="left" w:pos="22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его обнародования и распространяется на правоотношения, возникшие с 01 февраля 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4B7C6D" w:rsidRDefault="004B7C6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7C6D" w:rsidRDefault="004B7C6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7C6D" w:rsidRDefault="004B7C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7C6D" w:rsidRDefault="003111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</w:t>
      </w:r>
      <w:r>
        <w:rPr>
          <w:rFonts w:ascii="Times New Roman" w:hAnsi="Times New Roman"/>
          <w:sz w:val="28"/>
          <w:szCs w:val="28"/>
        </w:rPr>
        <w:t>о сельского</w:t>
      </w:r>
    </w:p>
    <w:p w:rsidR="004B7C6D" w:rsidRDefault="003111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Е.А.Бессонов                             </w:t>
      </w:r>
    </w:p>
    <w:p w:rsidR="004B7C6D" w:rsidRDefault="004B7C6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7C6D" w:rsidRDefault="004B7C6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7C6D" w:rsidRDefault="004B7C6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7C6D" w:rsidRDefault="004B7C6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B7C6D" w:rsidRDefault="004B7C6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B7C6D" w:rsidRDefault="004B7C6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B7C6D" w:rsidRDefault="004B7C6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B7C6D" w:rsidRDefault="003111D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ПРИЛОЖЕНИЕ</w:t>
      </w:r>
    </w:p>
    <w:p w:rsidR="004B7C6D" w:rsidRDefault="003111D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к решению Совета</w:t>
      </w:r>
    </w:p>
    <w:p w:rsidR="004B7C6D" w:rsidRDefault="003111D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Новопетровского сельского</w:t>
      </w:r>
    </w:p>
    <w:p w:rsidR="004B7C6D" w:rsidRDefault="003111D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поселения Павловского района</w:t>
      </w:r>
    </w:p>
    <w:p w:rsidR="004B7C6D" w:rsidRDefault="003111D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от </w:t>
      </w:r>
      <w:r>
        <w:rPr>
          <w:rFonts w:ascii="Times New Roman" w:hAnsi="Times New Roman"/>
          <w:sz w:val="28"/>
          <w:szCs w:val="28"/>
        </w:rPr>
        <w:t xml:space="preserve">24.02.2022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31/96</w:t>
      </w:r>
    </w:p>
    <w:p w:rsidR="004B7C6D" w:rsidRDefault="004B7C6D">
      <w:pPr>
        <w:rPr>
          <w:rFonts w:ascii="Times New Roman" w:hAnsi="Times New Roman"/>
          <w:sz w:val="28"/>
          <w:szCs w:val="28"/>
        </w:rPr>
      </w:pPr>
    </w:p>
    <w:p w:rsidR="004B7C6D" w:rsidRDefault="003111DF">
      <w:pPr>
        <w:tabs>
          <w:tab w:val="left" w:pos="250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ПРЕЙСКУРАНТ</w:t>
      </w:r>
    </w:p>
    <w:p w:rsidR="004B7C6D" w:rsidRDefault="003111DF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гарантированного перечня услуг по погребению на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оказываемых на территории Новопетровского сельского поселения Павловского района</w:t>
      </w:r>
    </w:p>
    <w:p w:rsidR="004B7C6D" w:rsidRDefault="004B7C6D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6150"/>
        <w:gridCol w:w="2760"/>
      </w:tblGrid>
      <w:tr w:rsidR="004B7C6D">
        <w:trPr>
          <w:trHeight w:val="630"/>
        </w:trPr>
        <w:tc>
          <w:tcPr>
            <w:tcW w:w="555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6150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760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4B7C6D">
        <w:trPr>
          <w:trHeight w:val="705"/>
        </w:trPr>
        <w:tc>
          <w:tcPr>
            <w:tcW w:w="555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760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156,43</w:t>
            </w:r>
          </w:p>
        </w:tc>
      </w:tr>
      <w:tr w:rsidR="004B7C6D">
        <w:trPr>
          <w:trHeight w:val="720"/>
        </w:trPr>
        <w:tc>
          <w:tcPr>
            <w:tcW w:w="555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Гроб стандартный, строганный, из материалов толщиной 25-32 мм, </w:t>
            </w:r>
            <w:r>
              <w:rPr>
                <w:rFonts w:ascii="Times New Roman" w:hAnsi="Times New Roman"/>
                <w:sz w:val="28"/>
                <w:szCs w:val="28"/>
              </w:rPr>
              <w:t>обитый внутри и снаружи тканью х/б  с подушкой из стружки</w:t>
            </w:r>
          </w:p>
        </w:tc>
        <w:tc>
          <w:tcPr>
            <w:tcW w:w="2760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2070,11</w:t>
            </w:r>
          </w:p>
        </w:tc>
      </w:tr>
      <w:tr w:rsidR="004B7C6D">
        <w:trPr>
          <w:trHeight w:val="525"/>
        </w:trPr>
        <w:tc>
          <w:tcPr>
            <w:tcW w:w="555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Инвентарная табличка  с указанием ФИО, даты рождения и смерти</w:t>
            </w:r>
          </w:p>
        </w:tc>
        <w:tc>
          <w:tcPr>
            <w:tcW w:w="2760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125,75</w:t>
            </w:r>
          </w:p>
        </w:tc>
      </w:tr>
      <w:tr w:rsidR="004B7C6D">
        <w:trPr>
          <w:trHeight w:val="660"/>
        </w:trPr>
        <w:tc>
          <w:tcPr>
            <w:tcW w:w="555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Доставка гроба  и похоронных принадлежностей по адресу, указанному заказчиком</w:t>
            </w:r>
          </w:p>
        </w:tc>
        <w:tc>
          <w:tcPr>
            <w:tcW w:w="2760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899,10</w:t>
            </w:r>
          </w:p>
        </w:tc>
      </w:tr>
      <w:tr w:rsidR="004B7C6D">
        <w:trPr>
          <w:trHeight w:val="720"/>
        </w:trPr>
        <w:tc>
          <w:tcPr>
            <w:tcW w:w="555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Перевозка тела(останков) </w:t>
            </w:r>
            <w:r>
              <w:rPr>
                <w:rFonts w:ascii="Times New Roman" w:hAnsi="Times New Roman"/>
                <w:sz w:val="28"/>
                <w:szCs w:val="28"/>
              </w:rPr>
              <w:t>умершего к месту захоронения</w:t>
            </w:r>
          </w:p>
        </w:tc>
        <w:tc>
          <w:tcPr>
            <w:tcW w:w="2760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1077,46</w:t>
            </w:r>
          </w:p>
        </w:tc>
      </w:tr>
      <w:tr w:rsidR="004B7C6D">
        <w:trPr>
          <w:trHeight w:val="705"/>
        </w:trPr>
        <w:tc>
          <w:tcPr>
            <w:tcW w:w="555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50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Погребение умершего при рытье  могилы экскаватором </w:t>
            </w:r>
          </w:p>
        </w:tc>
        <w:tc>
          <w:tcPr>
            <w:tcW w:w="2760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B7C6D">
        <w:trPr>
          <w:trHeight w:val="810"/>
        </w:trPr>
        <w:tc>
          <w:tcPr>
            <w:tcW w:w="555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50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 умершего при рытье  могилы  вручную</w:t>
            </w:r>
          </w:p>
        </w:tc>
        <w:tc>
          <w:tcPr>
            <w:tcW w:w="2760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2634,43</w:t>
            </w:r>
          </w:p>
        </w:tc>
      </w:tr>
      <w:tr w:rsidR="004B7C6D">
        <w:trPr>
          <w:trHeight w:val="810"/>
        </w:trPr>
        <w:tc>
          <w:tcPr>
            <w:tcW w:w="555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50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предельная стоимость гарантированного перечня услуг по погребению</w:t>
            </w:r>
          </w:p>
        </w:tc>
        <w:tc>
          <w:tcPr>
            <w:tcW w:w="2760" w:type="dxa"/>
          </w:tcPr>
          <w:p w:rsidR="004B7C6D" w:rsidRDefault="003111D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6963,28</w:t>
            </w:r>
          </w:p>
        </w:tc>
      </w:tr>
    </w:tbl>
    <w:p w:rsidR="004B7C6D" w:rsidRDefault="004B7C6D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7C6D" w:rsidRDefault="004B7C6D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7C6D" w:rsidRDefault="004B7C6D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7C6D" w:rsidRDefault="003111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Новопетровского сельского</w:t>
      </w:r>
    </w:p>
    <w:p w:rsidR="004B7C6D" w:rsidRDefault="003111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Е.А.Бессонов</w:t>
      </w:r>
    </w:p>
    <w:sectPr w:rsidR="004B7C6D" w:rsidSect="004B7C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1DF" w:rsidRDefault="003111DF">
      <w:pPr>
        <w:spacing w:line="240" w:lineRule="auto"/>
      </w:pPr>
      <w:r>
        <w:separator/>
      </w:r>
    </w:p>
  </w:endnote>
  <w:endnote w:type="continuationSeparator" w:id="0">
    <w:p w:rsidR="003111DF" w:rsidRDefault="00311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1DF" w:rsidRDefault="003111DF">
      <w:pPr>
        <w:spacing w:after="0"/>
      </w:pPr>
      <w:r>
        <w:separator/>
      </w:r>
    </w:p>
  </w:footnote>
  <w:footnote w:type="continuationSeparator" w:id="0">
    <w:p w:rsidR="003111DF" w:rsidRDefault="003111D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F8C"/>
    <w:rsid w:val="00013C25"/>
    <w:rsid w:val="00016410"/>
    <w:rsid w:val="00054085"/>
    <w:rsid w:val="00060B63"/>
    <w:rsid w:val="00070D56"/>
    <w:rsid w:val="00081799"/>
    <w:rsid w:val="000A1EFB"/>
    <w:rsid w:val="00205258"/>
    <w:rsid w:val="00270681"/>
    <w:rsid w:val="0028658F"/>
    <w:rsid w:val="002E5276"/>
    <w:rsid w:val="002F05F3"/>
    <w:rsid w:val="003111DF"/>
    <w:rsid w:val="00317B72"/>
    <w:rsid w:val="00343D81"/>
    <w:rsid w:val="003656CA"/>
    <w:rsid w:val="003E3219"/>
    <w:rsid w:val="00412B66"/>
    <w:rsid w:val="00446B8F"/>
    <w:rsid w:val="004B7C6D"/>
    <w:rsid w:val="00513689"/>
    <w:rsid w:val="0053451D"/>
    <w:rsid w:val="005417E8"/>
    <w:rsid w:val="005A7398"/>
    <w:rsid w:val="005F7702"/>
    <w:rsid w:val="005F7834"/>
    <w:rsid w:val="00636422"/>
    <w:rsid w:val="00667334"/>
    <w:rsid w:val="00673F27"/>
    <w:rsid w:val="00684C23"/>
    <w:rsid w:val="006F027A"/>
    <w:rsid w:val="006F6C02"/>
    <w:rsid w:val="007364E6"/>
    <w:rsid w:val="007854AA"/>
    <w:rsid w:val="007A0C07"/>
    <w:rsid w:val="007E5097"/>
    <w:rsid w:val="00845868"/>
    <w:rsid w:val="00856852"/>
    <w:rsid w:val="00862602"/>
    <w:rsid w:val="008E6BAD"/>
    <w:rsid w:val="008F3C4F"/>
    <w:rsid w:val="0094244C"/>
    <w:rsid w:val="00953727"/>
    <w:rsid w:val="00961D0D"/>
    <w:rsid w:val="009633D5"/>
    <w:rsid w:val="0097602F"/>
    <w:rsid w:val="009A6A9E"/>
    <w:rsid w:val="009E5D19"/>
    <w:rsid w:val="009F5658"/>
    <w:rsid w:val="00A12C76"/>
    <w:rsid w:val="00A207DE"/>
    <w:rsid w:val="00A30DC0"/>
    <w:rsid w:val="00A52A4F"/>
    <w:rsid w:val="00B16948"/>
    <w:rsid w:val="00B44B59"/>
    <w:rsid w:val="00B71E70"/>
    <w:rsid w:val="00BA6526"/>
    <w:rsid w:val="00BC258F"/>
    <w:rsid w:val="00BC6F8E"/>
    <w:rsid w:val="00BD6671"/>
    <w:rsid w:val="00C0590C"/>
    <w:rsid w:val="00C54DBD"/>
    <w:rsid w:val="00CD22B6"/>
    <w:rsid w:val="00CD3458"/>
    <w:rsid w:val="00CF4A2B"/>
    <w:rsid w:val="00D85230"/>
    <w:rsid w:val="00DC5C14"/>
    <w:rsid w:val="00DE4AA5"/>
    <w:rsid w:val="00DF00A7"/>
    <w:rsid w:val="00E539DD"/>
    <w:rsid w:val="00E66D50"/>
    <w:rsid w:val="00E82F8C"/>
    <w:rsid w:val="00E91C60"/>
    <w:rsid w:val="00E9349E"/>
    <w:rsid w:val="00ED7003"/>
    <w:rsid w:val="00EE799D"/>
    <w:rsid w:val="00F24E4F"/>
    <w:rsid w:val="00F2579E"/>
    <w:rsid w:val="00FB4C1D"/>
    <w:rsid w:val="00FC4FF2"/>
    <w:rsid w:val="00FE5783"/>
    <w:rsid w:val="097F3860"/>
    <w:rsid w:val="2C6E2804"/>
    <w:rsid w:val="3C4C2CFD"/>
    <w:rsid w:val="45D0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locked="1" w:semiHidden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B7C6D"/>
    <w:pPr>
      <w:spacing w:after="0" w:line="240" w:lineRule="auto"/>
    </w:pPr>
    <w:rPr>
      <w:rFonts w:ascii="Tahoma" w:hAnsi="Tahoma"/>
      <w:sz w:val="16"/>
      <w:szCs w:val="16"/>
      <w:lang/>
    </w:rPr>
  </w:style>
  <w:style w:type="table" w:styleId="a5">
    <w:name w:val="Table Grid"/>
    <w:basedOn w:val="a1"/>
    <w:uiPriority w:val="99"/>
    <w:locked/>
    <w:rsid w:val="004B7C6D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4B7C6D"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locked/>
    <w:rsid w:val="004B7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396</Words>
  <Characters>2260</Characters>
  <Application>Microsoft Office Word</Application>
  <DocSecurity>0</DocSecurity>
  <Lines>18</Lines>
  <Paragraphs>5</Paragraphs>
  <ScaleCrop>false</ScaleCrop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30</cp:revision>
  <cp:lastPrinted>2022-02-24T08:54:00Z</cp:lastPrinted>
  <dcterms:created xsi:type="dcterms:W3CDTF">2014-12-24T06:33:00Z</dcterms:created>
  <dcterms:modified xsi:type="dcterms:W3CDTF">2023-05-30T12:50:00Z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19186AA5AADE493E9D8ABF77987F9C0C</vt:lpwstr>
  </property>
</Properties>
</file>