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  <w:drawing>
          <wp:inline distT="0" distB="0" distL="0" distR="0">
            <wp:extent cx="536575" cy="664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36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АДМИНИСТРАЦИЯ НОВОПЕТРОВСКОГО СЕЛЬСКОГО ПОСЕЛЕНИЯ ПАВЛОВСКИЙ РАЙОН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0"/>
          <w:lang w:eastAsia="ru-RU"/>
        </w:rPr>
        <w:t>РАСПОРЯЖЕНИЕ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 29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.05.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2024 года                         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№ 41-р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ст-ца Новопетровская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</w:p>
    <w:bookmarkEnd w:id="1"/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01 декабря 2010 года № 157н «Об утверждении Единого плана счетов бухгалтерского учёта для органов власти (государственных органов), органов местного самоуправления, органов управления государственными внебюджетными фондами, государственными фондами, государственных академий наук, государственных (муниципальных)учреждений и Инструкции по его применению: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Для контроля за сохранностью основных средств, нематериальных активов, материальных запасов и определения целесообразности их списания (выбытия) создать постоянно действующую комиссию по поступлению и выбытию активов и утвердить обязанности (приложение)</w:t>
      </w:r>
      <w:bookmarkStart w:id="0" w:name="dfasgunnyn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</w:p>
    <w:p>
      <w:pPr>
        <w:pStyle w:val="2"/>
        <w:spacing w:before="0" w:after="0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 xml:space="preserve">             2.Считать</w:t>
      </w:r>
      <w:r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en-US" w:eastAsia="ru-RU"/>
        </w:rPr>
        <w:t xml:space="preserve"> утратившим силу 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распоряжения администрации Новопетровского сельского поселения Павловского района от 20 сентября 2023 года № 63-р «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 создании постоянно действующей комиссии по поступлению и выбытию нематериальных активов, материальных запасов и основных средств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spacing w:after="0" w:line="240" w:lineRule="auto"/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Контроль за выполнением настоящего распоряжения оставляю за собой.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Распоряжение вступает в силу со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дня его подписания.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Глава Новопетровского сельского поселения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Е.А. Бессонов</w:t>
      </w: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left="4248" w:firstLine="708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ПРИЛОЖЕНИЕ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к распоряжению администрации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Новопетровского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Павловского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29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.05.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2024 года № 41-р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Состав комиссии </w:t>
      </w:r>
      <w:r>
        <w:rPr>
          <w:rFonts w:ascii="Times New Roman" w:hAnsi="Times New Roman" w:cs="Times New Roman"/>
          <w:sz w:val="28"/>
          <w:szCs w:val="28"/>
        </w:rPr>
        <w:t>по поступлению и выбытию нематериальных активов, материальных запасов и основных средств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0" w:firstLineChars="2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Для контроля за сохранностью основных средств, нематериальных активов, материальных запасов и определения целесообразности их списания (выбытия) внести изменения в постоянно действующую комиссию по поступлению и выбытию: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- Глава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Новопетровского</w:t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 xml:space="preserve"> сельского поселения (председатель комиссии)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0" w:firstLineChars="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  <w:t>Е.А. Бессонов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ведущий специалист – Ю.А. Малий;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ведущий специалист – Ю.Г. Шумейко;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ведущий специалист – Ю.И. Руденко.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Ведущий специалист администрации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Новопетровского сельского поселения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Павловского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Ю.А. Малий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jc w:val="both"/>
        <w:rPr>
          <w:sz w:val="28"/>
          <w:szCs w:val="28"/>
        </w:rPr>
      </w:pPr>
    </w:p>
    <w:p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4B"/>
    <w:rsid w:val="000034D1"/>
    <w:rsid w:val="00005B1C"/>
    <w:rsid w:val="0005011F"/>
    <w:rsid w:val="00105E72"/>
    <w:rsid w:val="00122280"/>
    <w:rsid w:val="00160620"/>
    <w:rsid w:val="00207D33"/>
    <w:rsid w:val="00221A90"/>
    <w:rsid w:val="00314B07"/>
    <w:rsid w:val="003A0BDD"/>
    <w:rsid w:val="00413E18"/>
    <w:rsid w:val="0043664B"/>
    <w:rsid w:val="00497EBD"/>
    <w:rsid w:val="00537913"/>
    <w:rsid w:val="00576D67"/>
    <w:rsid w:val="005D4D98"/>
    <w:rsid w:val="00677E19"/>
    <w:rsid w:val="006E0AF8"/>
    <w:rsid w:val="007E65DA"/>
    <w:rsid w:val="008113B8"/>
    <w:rsid w:val="008F25F9"/>
    <w:rsid w:val="00A44DBC"/>
    <w:rsid w:val="00AB1A58"/>
    <w:rsid w:val="00B07073"/>
    <w:rsid w:val="00B356E9"/>
    <w:rsid w:val="00BB16F3"/>
    <w:rsid w:val="00C34704"/>
    <w:rsid w:val="2770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widowControl w:val="0"/>
      <w:numPr>
        <w:ilvl w:val="0"/>
        <w:numId w:val="1"/>
      </w:numPr>
      <w:suppressAutoHyphens/>
      <w:autoSpaceDE w:val="0"/>
      <w:spacing w:before="108" w:after="108" w:line="240" w:lineRule="auto"/>
      <w:ind w:left="0" w:firstLine="0"/>
      <w:jc w:val="center"/>
      <w:outlineLvl w:val="0"/>
    </w:pPr>
    <w:rPr>
      <w:rFonts w:ascii="Times New Roman CYR" w:hAnsi="Times New Roman CYR" w:eastAsia="Times New Roman CYR" w:cs="Times New Roman CYR"/>
      <w:b/>
      <w:color w:val="26282F"/>
      <w:sz w:val="24"/>
      <w:szCs w:val="20"/>
      <w:lang w:eastAsia="hi-IN" w:bidi="hi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3"/>
    <w:link w:val="6"/>
    <w:uiPriority w:val="99"/>
  </w:style>
  <w:style w:type="character" w:customStyle="1" w:styleId="9">
    <w:name w:val="Нижний колонтитул Знак"/>
    <w:basedOn w:val="3"/>
    <w:link w:val="7"/>
    <w:qFormat/>
    <w:uiPriority w:val="99"/>
  </w:style>
  <w:style w:type="character" w:customStyle="1" w:styleId="10">
    <w:name w:val="Заголовок 1 Знак"/>
    <w:basedOn w:val="3"/>
    <w:link w:val="2"/>
    <w:uiPriority w:val="0"/>
    <w:rPr>
      <w:rFonts w:ascii="Times New Roman CYR" w:hAnsi="Times New Roman CYR" w:eastAsia="Times New Roman CYR" w:cs="Times New Roman CYR"/>
      <w:b/>
      <w:color w:val="26282F"/>
      <w:sz w:val="24"/>
      <w:szCs w:val="20"/>
      <w:lang w:eastAsia="hi-IN" w:bidi="hi-IN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2214</Characters>
  <Lines>18</Lines>
  <Paragraphs>5</Paragraphs>
  <TotalTime>70</TotalTime>
  <ScaleCrop>false</ScaleCrop>
  <LinksUpToDate>false</LinksUpToDate>
  <CharactersWithSpaces>2597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2020-12-22T07:24:00Z</dcterms:created>
  <dc:creator>Главбух</dc:creator>
  <cp:lastModifiedBy>пользователь</cp:lastModifiedBy>
  <cp:lastPrinted>2024-06-04T08:26:04Z</cp:lastPrinted>
  <dcterms:modified xsi:type="dcterms:W3CDTF">2024-06-04T08:27:17Z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909733905A2B48988013ADB7AF2487AE_12</vt:lpwstr>
  </property>
</Properties>
</file>