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C" w:rsidRPr="00AE2ABC" w:rsidRDefault="00AA2974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E2ABC"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Default="00B263D1" w:rsidP="009409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613C">
        <w:rPr>
          <w:sz w:val="28"/>
          <w:szCs w:val="28"/>
        </w:rPr>
        <w:t>26.08.2016</w:t>
      </w:r>
      <w:r w:rsidR="00E1545B">
        <w:rPr>
          <w:sz w:val="28"/>
          <w:szCs w:val="28"/>
        </w:rPr>
        <w:t xml:space="preserve">   </w:t>
      </w:r>
      <w:r w:rsidR="00661DBA">
        <w:rPr>
          <w:sz w:val="28"/>
          <w:szCs w:val="28"/>
        </w:rPr>
        <w:t xml:space="preserve">                   </w:t>
      </w:r>
      <w:r w:rsidR="00152FE5">
        <w:rPr>
          <w:sz w:val="28"/>
          <w:szCs w:val="28"/>
        </w:rPr>
        <w:t xml:space="preserve">                    </w:t>
      </w:r>
      <w:r w:rsidR="00661DBA">
        <w:rPr>
          <w:sz w:val="28"/>
          <w:szCs w:val="28"/>
        </w:rPr>
        <w:t xml:space="preserve">                  </w:t>
      </w:r>
      <w:r w:rsidR="00E1545B">
        <w:rPr>
          <w:sz w:val="28"/>
          <w:szCs w:val="28"/>
        </w:rPr>
        <w:t xml:space="preserve">                  № </w:t>
      </w:r>
      <w:r w:rsidR="0045613C">
        <w:rPr>
          <w:sz w:val="28"/>
          <w:szCs w:val="28"/>
        </w:rPr>
        <w:t>28/72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="0045613C">
        <w:rPr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0F6FE8">
        <w:rPr>
          <w:sz w:val="28"/>
          <w:szCs w:val="28"/>
          <w:lang w:eastAsia="ru-RU"/>
        </w:rPr>
        <w:t>6663,6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0F6FE8">
        <w:rPr>
          <w:sz w:val="28"/>
          <w:szCs w:val="28"/>
          <w:lang w:eastAsia="ru-RU"/>
        </w:rPr>
        <w:t>7536,6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</w:t>
      </w:r>
      <w:bookmarkStart w:id="0" w:name="_GoBack"/>
      <w:bookmarkEnd w:id="0"/>
      <w:r w:rsidRPr="00B87C3E">
        <w:rPr>
          <w:rFonts w:eastAsia="Calibri"/>
          <w:sz w:val="28"/>
          <w:szCs w:val="28"/>
          <w:lang w:eastAsia="zh-CN"/>
        </w:rPr>
        <w:t xml:space="preserve">объем муниципального долга администрации Новопетровского сельского поселения Павловского района на 2016 год в сумме </w:t>
      </w:r>
      <w:r>
        <w:rPr>
          <w:rFonts w:eastAsia="Calibri"/>
          <w:color w:val="000000"/>
          <w:sz w:val="28"/>
          <w:szCs w:val="28"/>
          <w:lang w:eastAsia="zh-CN"/>
        </w:rPr>
        <w:t>800,0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152FE5" w:rsidRDefault="00152FE5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A714D4">
        <w:rPr>
          <w:sz w:val="28"/>
          <w:szCs w:val="28"/>
        </w:rPr>
        <w:t>______________</w:t>
      </w:r>
      <w:r w:rsidR="0054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714D4">
        <w:rPr>
          <w:sz w:val="28"/>
          <w:szCs w:val="28"/>
        </w:rPr>
        <w:t>______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</w:t>
            </w:r>
            <w:r w:rsidRPr="00C55517">
              <w:rPr>
                <w:color w:val="000000"/>
              </w:rPr>
              <w:lastRenderedPageBreak/>
              <w:t>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A5319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A5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F76DDE" w:rsidRDefault="00F76DDE" w:rsidP="00F76DDE">
      <w:pPr>
        <w:ind w:left="5580"/>
        <w:jc w:val="right"/>
        <w:rPr>
          <w:sz w:val="28"/>
          <w:szCs w:val="28"/>
        </w:rPr>
      </w:pPr>
    </w:p>
    <w:p w:rsidR="00596A6D" w:rsidRDefault="00596A6D" w:rsidP="00F76DDE">
      <w:pPr>
        <w:ind w:left="5580"/>
        <w:jc w:val="right"/>
        <w:rPr>
          <w:sz w:val="28"/>
          <w:szCs w:val="28"/>
        </w:rPr>
      </w:pPr>
    </w:p>
    <w:p w:rsidR="00F76DDE" w:rsidRPr="008D2175" w:rsidRDefault="00F76DDE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lastRenderedPageBreak/>
        <w:t>Приложение 2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A714D4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  <w:r w:rsidR="00F76DDE">
        <w:rPr>
          <w:sz w:val="28"/>
          <w:szCs w:val="28"/>
        </w:rPr>
        <w:t xml:space="preserve">                                                                             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F76DDE" w:rsidRPr="00F76DDE">
        <w:rPr>
          <w:b/>
          <w:sz w:val="28"/>
          <w:szCs w:val="28"/>
          <w:lang w:eastAsia="ru-RU"/>
        </w:rPr>
        <w:t>Новопетровского</w:t>
      </w:r>
      <w:r w:rsidRPr="00F76DDE">
        <w:rPr>
          <w:b/>
          <w:sz w:val="28"/>
          <w:szCs w:val="28"/>
          <w:lang w:eastAsia="ru-RU"/>
        </w:rPr>
        <w:t xml:space="preserve"> сельского поселения -  органов государственной власти Краснодарского края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A44C80" w:rsidRPr="00A44C80" w:rsidRDefault="00A44C80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44C80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4C80" w:rsidRPr="00A44C80" w:rsidRDefault="00A44C80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44C80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44C80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44C80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44C80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lastRenderedPageBreak/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C80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4C80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44C80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F76DDE" w:rsidRDefault="00F76DDE" w:rsidP="0036547E">
      <w:pPr>
        <w:ind w:left="5580"/>
        <w:jc w:val="right"/>
        <w:rPr>
          <w:sz w:val="28"/>
          <w:szCs w:val="28"/>
        </w:rPr>
      </w:pPr>
    </w:p>
    <w:p w:rsidR="0036547E" w:rsidRPr="008D2175" w:rsidRDefault="00F76DDE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14D4">
        <w:rPr>
          <w:sz w:val="28"/>
          <w:szCs w:val="28"/>
        </w:rPr>
        <w:t>от ______________ № ______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A714D4" w:rsidP="00AE6412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5008,8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714D4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15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263D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1654,8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B263D1">
        <w:trPr>
          <w:trHeight w:val="6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Default="00A714D4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6663,6</w:t>
            </w:r>
          </w:p>
          <w:p w:rsidR="00A44C80" w:rsidRPr="00C55517" w:rsidRDefault="00A44C80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F76DDE" w:rsidRPr="008D2175" w:rsidRDefault="00F76DDE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14D4">
        <w:rPr>
          <w:sz w:val="28"/>
          <w:szCs w:val="28"/>
        </w:rPr>
        <w:t>от ______________ № ______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1654,8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F943BB" w:rsidP="001F4856">
            <w:pPr>
              <w:jc w:val="center"/>
            </w:pPr>
            <w:r>
              <w:t>1646,4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</w:t>
            </w:r>
            <w:r w:rsidRPr="00C55517">
              <w:lastRenderedPageBreak/>
              <w:t xml:space="preserve">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lastRenderedPageBreak/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8D2175" w:rsidRPr="004D600F" w:rsidRDefault="00F76DDE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A714D4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  <w:r w:rsidR="008D2175" w:rsidRPr="004D600F">
        <w:rPr>
          <w:sz w:val="28"/>
          <w:szCs w:val="28"/>
        </w:rPr>
        <w:t xml:space="preserve">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lastRenderedPageBreak/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A714D4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7536,6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2940,4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522,0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E67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2234,9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61EB4" w:rsidRPr="004D600F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162,8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654EA8">
              <w:rPr>
                <w:b/>
                <w:bCs/>
                <w:lang w:eastAsia="ru-RU"/>
              </w:rPr>
              <w:t>1</w:t>
            </w:r>
            <w:r w:rsidR="00661DBA">
              <w:rPr>
                <w:b/>
                <w:bCs/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</w:p>
        </w:tc>
      </w:tr>
      <w:tr w:rsidR="009B0923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3" w:rsidRPr="004D600F" w:rsidRDefault="009B0923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23" w:rsidRPr="004D600F" w:rsidRDefault="00D954A6" w:rsidP="00761EB4">
            <w:pPr>
              <w:suppressAutoHyphens w:val="0"/>
              <w:jc w:val="both"/>
              <w:rPr>
                <w:lang w:eastAsia="ru-RU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Default="00654EA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B0923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178,9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178</w:t>
            </w:r>
            <w:r w:rsidR="00F76DDE">
              <w:rPr>
                <w:lang w:eastAsia="ru-RU"/>
              </w:rPr>
              <w:t>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54EA8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="0026292C" w:rsidRPr="004D600F">
              <w:rPr>
                <w:b/>
                <w:bCs/>
                <w:lang w:eastAsia="ru-RU"/>
              </w:rPr>
              <w:t>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54EA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6292C" w:rsidRPr="004D600F">
              <w:rPr>
                <w:lang w:eastAsia="ru-RU"/>
              </w:rPr>
              <w:t>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654EA8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,2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54EA8">
              <w:rPr>
                <w:lang w:eastAsia="ru-RU"/>
              </w:rPr>
              <w:t>7</w:t>
            </w:r>
            <w:r>
              <w:rPr>
                <w:lang w:eastAsia="ru-RU"/>
              </w:rPr>
              <w:t>,4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6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6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654EA8" w:rsidP="00A714D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714D4">
              <w:rPr>
                <w:b/>
              </w:rPr>
              <w:t>7,1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654EA8" w:rsidP="0026292C">
            <w:pPr>
              <w:jc w:val="right"/>
            </w:pPr>
            <w:r>
              <w:t>3</w:t>
            </w:r>
            <w:r w:rsidR="00A714D4">
              <w:t>7,1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F76DDE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8D2175" w:rsidRPr="004D600F" w:rsidRDefault="00A714D4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______________ № 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A714D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7536,6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9B0923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2940,4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2231,</w:t>
            </w:r>
            <w:r w:rsidR="00670F20">
              <w:rPr>
                <w:rFonts w:eastAsia="Arial Unicode MS" w:cs="Tahoma"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670F2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2231,</w:t>
            </w:r>
            <w:r w:rsidR="00670F20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1849,</w:t>
            </w:r>
            <w:r w:rsidR="00D22624" w:rsidRPr="004D600F">
              <w:rPr>
                <w:rFonts w:eastAsia="Arial Unicode MS" w:cs="Tahoma"/>
                <w:lang w:eastAsia="zh-CN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C92BBA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162,8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1" w:name="OLE_LINK16"/>
            <w:bookmarkStart w:id="2" w:name="OLE_LINK17"/>
            <w:bookmarkStart w:id="3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1"/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4" w:name="OLE_LINK19"/>
            <w:bookmarkStart w:id="5" w:name="OLE_LINK20"/>
            <w:bookmarkStart w:id="6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4"/>
            <w:bookmarkEnd w:id="5"/>
            <w:bookmarkEnd w:id="6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661DBA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37E19" w:rsidRDefault="00C92BBA" w:rsidP="00C92BBA">
            <w:pPr>
              <w:pStyle w:val="af5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FE0DA9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FE0DA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C92BBA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596A6D">
              <w:rPr>
                <w:rFonts w:eastAsia="Arial Unicode MS" w:cs="Tahoma"/>
                <w:b/>
                <w:bCs/>
                <w:lang w:eastAsia="zh-CN"/>
              </w:rPr>
              <w:t>0</w:t>
            </w:r>
            <w:r w:rsidR="00670F20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761EB4" w:rsidRPr="004D600F">
              <w:rPr>
                <w:rFonts w:eastAsia="Arial Unicode MS" w:cs="Tahoma"/>
                <w:b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AD31F7">
              <w:rPr>
                <w:rFonts w:eastAsia="Arial Unicode MS" w:cs="Tahoma"/>
                <w:bCs/>
                <w:lang w:eastAsia="zh-CN"/>
              </w:rPr>
              <w:t>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AD31F7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4D600F" w:rsidRDefault="00C92BBA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7" w:name="OLE_LINK1"/>
            <w:bookmarkStart w:id="8" w:name="OLE_LINK2"/>
            <w:bookmarkStart w:id="9" w:name="OLE_LINK3"/>
            <w:r w:rsidRPr="00C92BBA">
              <w:t>Другие вопросы в области национальной безопасности и правоохранительной деятельности</w:t>
            </w:r>
            <w:bookmarkEnd w:id="7"/>
            <w:bookmarkEnd w:id="8"/>
            <w:bookmarkEnd w:id="9"/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EE15EC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C92BBA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C92BBA" w:rsidRDefault="00596A6D" w:rsidP="00596A6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</w:t>
            </w:r>
            <w:proofErr w:type="spellStart"/>
            <w:r w:rsidRPr="00596A6D">
              <w:rPr>
                <w:lang w:eastAsia="ru-RU"/>
              </w:rPr>
              <w:t>прекурсоров</w:t>
            </w:r>
            <w:proofErr w:type="spellEnd"/>
            <w:r w:rsidRPr="00596A6D">
              <w:rPr>
                <w:lang w:eastAsia="ru-RU"/>
              </w:rPr>
              <w:t xml:space="preserve">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</w:t>
            </w:r>
            <w:r w:rsidR="00A542C8">
              <w:rPr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EE15EC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EE15EC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EE15EC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178,9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178,9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178,9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670F20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76,8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Реализация мероприятий ведомственной целевой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</w:t>
            </w:r>
            <w:r w:rsidR="00BA278B">
              <w:rPr>
                <w:rFonts w:eastAsia="Arial Unicode MS" w:cs="Tahoma"/>
                <w:b/>
                <w:bCs/>
                <w:lang w:eastAsia="zh-CN"/>
              </w:rPr>
              <w:t>1</w:t>
            </w:r>
            <w:r>
              <w:rPr>
                <w:rFonts w:eastAsia="Arial Unicode MS" w:cs="Tahoma"/>
                <w:b/>
                <w:bCs/>
                <w:lang w:eastAsia="zh-CN"/>
              </w:rPr>
              <w:t>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A714D4">
              <w:rPr>
                <w:rFonts w:eastAsia="Arial Unicode MS" w:cs="Tahoma"/>
                <w:b/>
                <w:bCs/>
                <w:lang w:eastAsia="zh-CN"/>
              </w:rPr>
              <w:t>7,1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A714D4">
              <w:rPr>
                <w:rFonts w:eastAsia="Arial Unicode MS" w:cs="Tahoma"/>
                <w:bCs/>
                <w:lang w:eastAsia="zh-CN"/>
              </w:rPr>
              <w:t>7,1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2925B2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2925B2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2925B2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BA278B" w:rsidP="002925B2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76DDE" w:rsidRDefault="00F76DDE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lastRenderedPageBreak/>
        <w:t xml:space="preserve">Павловского района </w:t>
      </w:r>
    </w:p>
    <w:p w:rsidR="00F76DDE" w:rsidRDefault="00A714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______________ № 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8D388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76255A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0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707986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F6FE8" w:rsidP="000F6FE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="001F4856" w:rsidRPr="00761EB4">
              <w:rPr>
                <w:spacing w:val="-6"/>
              </w:rPr>
              <w:t>-</w:t>
            </w:r>
            <w:r>
              <w:rPr>
                <w:spacing w:val="-6"/>
              </w:rPr>
              <w:t>6673,9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F6FE8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Default="000F6FE8" w:rsidP="000F6FE8">
            <w:pPr>
              <w:jc w:val="center"/>
            </w:pPr>
            <w:r w:rsidRPr="00311512">
              <w:rPr>
                <w:spacing w:val="-6"/>
              </w:rPr>
              <w:t>-6673,9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F6FE8" w:rsidRPr="00761EB4" w:rsidRDefault="000F6FE8" w:rsidP="000F6FE8">
            <w:pPr>
              <w:ind w:right="252"/>
              <w:jc w:val="right"/>
              <w:rPr>
                <w:spacing w:val="-6"/>
              </w:rPr>
            </w:pPr>
          </w:p>
        </w:tc>
      </w:tr>
      <w:tr w:rsidR="000F6FE8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Default="000F6FE8" w:rsidP="000F6FE8">
            <w:pPr>
              <w:jc w:val="center"/>
            </w:pPr>
            <w:r w:rsidRPr="00311512">
              <w:rPr>
                <w:spacing w:val="-6"/>
              </w:rPr>
              <w:t>-6673,9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F6FE8" w:rsidRPr="00761EB4" w:rsidRDefault="000F6FE8" w:rsidP="000F6FE8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F6FE8" w:rsidP="0097061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 7546,9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0F6FE8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Default="000F6FE8" w:rsidP="000F6FE8">
            <w:pPr>
              <w:jc w:val="center"/>
            </w:pPr>
            <w:r w:rsidRPr="00F1093F">
              <w:rPr>
                <w:spacing w:val="-6"/>
              </w:rPr>
              <w:t>7546,9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F6FE8" w:rsidRPr="00761EB4" w:rsidRDefault="000F6FE8" w:rsidP="000F6FE8">
            <w:pPr>
              <w:ind w:right="252"/>
              <w:jc w:val="right"/>
              <w:rPr>
                <w:spacing w:val="-6"/>
              </w:rPr>
            </w:pPr>
          </w:p>
        </w:tc>
      </w:tr>
      <w:tr w:rsidR="000F6FE8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FE8" w:rsidRPr="00761EB4" w:rsidRDefault="000F6FE8" w:rsidP="000F6FE8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8" w:rsidRDefault="000F6FE8" w:rsidP="000F6FE8">
            <w:pPr>
              <w:jc w:val="center"/>
            </w:pPr>
            <w:r w:rsidRPr="00F1093F">
              <w:rPr>
                <w:spacing w:val="-6"/>
              </w:rPr>
              <w:t>7546,9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0F6FE8" w:rsidRPr="00761EB4" w:rsidRDefault="000F6FE8" w:rsidP="000F6FE8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F76DD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B4225"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20FEB"/>
    <w:rsid w:val="0009246B"/>
    <w:rsid w:val="000A0548"/>
    <w:rsid w:val="000E0EB0"/>
    <w:rsid w:val="000F001C"/>
    <w:rsid w:val="000F2721"/>
    <w:rsid w:val="000F6FE8"/>
    <w:rsid w:val="0013156B"/>
    <w:rsid w:val="00152FE5"/>
    <w:rsid w:val="001579D3"/>
    <w:rsid w:val="0016134A"/>
    <w:rsid w:val="001A0D88"/>
    <w:rsid w:val="001A5319"/>
    <w:rsid w:val="001C28DA"/>
    <w:rsid w:val="001D11AA"/>
    <w:rsid w:val="001D4AD5"/>
    <w:rsid w:val="001F4856"/>
    <w:rsid w:val="00231304"/>
    <w:rsid w:val="0026292C"/>
    <w:rsid w:val="00274763"/>
    <w:rsid w:val="002925B2"/>
    <w:rsid w:val="002A6137"/>
    <w:rsid w:val="002B2E4E"/>
    <w:rsid w:val="002D0EE5"/>
    <w:rsid w:val="002D5AEE"/>
    <w:rsid w:val="0036547E"/>
    <w:rsid w:val="003E554E"/>
    <w:rsid w:val="004013AC"/>
    <w:rsid w:val="0043743E"/>
    <w:rsid w:val="00437E19"/>
    <w:rsid w:val="0045399D"/>
    <w:rsid w:val="0045613C"/>
    <w:rsid w:val="004C06EB"/>
    <w:rsid w:val="004D600F"/>
    <w:rsid w:val="004F0361"/>
    <w:rsid w:val="005043E2"/>
    <w:rsid w:val="00542F93"/>
    <w:rsid w:val="00562258"/>
    <w:rsid w:val="00596A6D"/>
    <w:rsid w:val="00654EA8"/>
    <w:rsid w:val="00661DBA"/>
    <w:rsid w:val="00670F20"/>
    <w:rsid w:val="00683EA3"/>
    <w:rsid w:val="006852A6"/>
    <w:rsid w:val="006E08C4"/>
    <w:rsid w:val="006E321E"/>
    <w:rsid w:val="006E6D02"/>
    <w:rsid w:val="00707986"/>
    <w:rsid w:val="00720655"/>
    <w:rsid w:val="0073193F"/>
    <w:rsid w:val="00761EB4"/>
    <w:rsid w:val="0076255A"/>
    <w:rsid w:val="007A3DDC"/>
    <w:rsid w:val="007E673D"/>
    <w:rsid w:val="00862778"/>
    <w:rsid w:val="008A0089"/>
    <w:rsid w:val="008C1E66"/>
    <w:rsid w:val="008D2175"/>
    <w:rsid w:val="008D2BCE"/>
    <w:rsid w:val="008D33EA"/>
    <w:rsid w:val="008D3883"/>
    <w:rsid w:val="008E0235"/>
    <w:rsid w:val="008F7D87"/>
    <w:rsid w:val="00917FE7"/>
    <w:rsid w:val="0094095B"/>
    <w:rsid w:val="00955536"/>
    <w:rsid w:val="00970612"/>
    <w:rsid w:val="009B0923"/>
    <w:rsid w:val="009B4225"/>
    <w:rsid w:val="00A13C8C"/>
    <w:rsid w:val="00A229D2"/>
    <w:rsid w:val="00A2768C"/>
    <w:rsid w:val="00A44C80"/>
    <w:rsid w:val="00A542C8"/>
    <w:rsid w:val="00A714D4"/>
    <w:rsid w:val="00AA2974"/>
    <w:rsid w:val="00AD31F7"/>
    <w:rsid w:val="00AE2ABC"/>
    <w:rsid w:val="00AE6412"/>
    <w:rsid w:val="00B1233C"/>
    <w:rsid w:val="00B263D1"/>
    <w:rsid w:val="00B87C3E"/>
    <w:rsid w:val="00BA278B"/>
    <w:rsid w:val="00BB3395"/>
    <w:rsid w:val="00BB5278"/>
    <w:rsid w:val="00C12516"/>
    <w:rsid w:val="00C32E3A"/>
    <w:rsid w:val="00C375CB"/>
    <w:rsid w:val="00C55517"/>
    <w:rsid w:val="00C63AB4"/>
    <w:rsid w:val="00C92BBA"/>
    <w:rsid w:val="00CC44F5"/>
    <w:rsid w:val="00D114B7"/>
    <w:rsid w:val="00D13606"/>
    <w:rsid w:val="00D16245"/>
    <w:rsid w:val="00D22624"/>
    <w:rsid w:val="00D954A6"/>
    <w:rsid w:val="00DE03F5"/>
    <w:rsid w:val="00DF3E20"/>
    <w:rsid w:val="00DF737B"/>
    <w:rsid w:val="00DF73A4"/>
    <w:rsid w:val="00E142E1"/>
    <w:rsid w:val="00E1545B"/>
    <w:rsid w:val="00E50D5C"/>
    <w:rsid w:val="00E5704C"/>
    <w:rsid w:val="00E66131"/>
    <w:rsid w:val="00EE15EC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  <w:rsid w:val="00F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4F0D-8DD0-481D-AB80-90549CCF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5946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104</cp:revision>
  <cp:lastPrinted>2016-06-30T04:18:00Z</cp:lastPrinted>
  <dcterms:created xsi:type="dcterms:W3CDTF">2014-11-13T09:49:00Z</dcterms:created>
  <dcterms:modified xsi:type="dcterms:W3CDTF">2016-08-26T06:54:00Z</dcterms:modified>
</cp:coreProperties>
</file>