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eastAsia="SimSu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8085182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1826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НОВОПЕТРОВСКОГО СЕЛЬСКОГО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>
      <w:pPr>
        <w:ind w:left="2800" w:hanging="2800" w:hangingChars="1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bookmarkEnd w:id="1"/>
      <w:r>
        <w:rPr>
          <w:rFonts w:hint="default" w:ascii="Times New Roman" w:hAnsi="Times New Roman" w:cs="Times New Roman"/>
          <w:sz w:val="28"/>
          <w:szCs w:val="28"/>
          <w:lang w:val="ru-RU"/>
        </w:rPr>
        <w:t>15.11.2023г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82-р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ст-ца Новопетровская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0742028"/>
      <w:r>
        <w:rPr>
          <w:rFonts w:ascii="Times New Roman" w:hAnsi="Times New Roman" w:cs="Times New Roman"/>
          <w:b/>
          <w:sz w:val="28"/>
          <w:szCs w:val="28"/>
        </w:rPr>
        <w:t>О создании  инвентаризационной комиссии</w:t>
      </w:r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На основании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отделом контрольно-ревизионной работы мероприятий по нацпроекту «Формирование современной городской среды на 2022 год», </w:t>
      </w:r>
      <w:r>
        <w:rPr>
          <w:rFonts w:ascii="Times New Roman" w:hAnsi="Times New Roman" w:cs="Times New Roman"/>
          <w:spacing w:val="2"/>
          <w:sz w:val="28"/>
          <w:szCs w:val="28"/>
        </w:rPr>
        <w:t>В соответствии с порядком, установленным Федеральным законом от 6 декабря 2011 года № 402 – ФЗ «О бухгалтерском учёте», приказом Министерства финансов Российской Федерации от 13 июня 1995 года «Об утверждении методических указаний по инвентаризации имущества и финансовых обязательств»,</w:t>
      </w:r>
      <w:r>
        <w:rPr>
          <w:rFonts w:ascii="Times New Roman" w:hAnsi="Times New Roman" w:cs="Times New Roman"/>
          <w:sz w:val="28"/>
          <w:szCs w:val="28"/>
        </w:rPr>
        <w:t xml:space="preserve"> и разделом 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Стандарта </w:t>
      </w:r>
      <w:r>
        <w:rPr>
          <w:rStyle w:val="7"/>
          <w:rFonts w:ascii="Times New Roman" w:hAnsi="Times New Roman" w:cs="Times New Roman"/>
          <w:sz w:val="28"/>
          <w:szCs w:val="28"/>
        </w:rPr>
        <w:t>«Концептуальные основы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бухучета и отчетности»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целях обеспечения достоверных данных бухгалтерского учёта и отчётности: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 w:firstLine="851"/>
        <w:jc w:val="both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целях подведения внеплановой инвентаризации создать  комиссию по проведению инвентаризации в составе: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firstLine="973" w:firstLineChars="350"/>
        <w:jc w:val="both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редседатель комиссии: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Н.В.Заболотняя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pacing w:val="-1"/>
          <w:sz w:val="28"/>
          <w:szCs w:val="28"/>
        </w:rPr>
        <w:t>главный специалист Отде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ла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контрольно-ревизионной работы Администрации муниципального образования Павловский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 w:firstLine="851"/>
        <w:jc w:val="both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члены комиссии: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both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 Е.А. Бессонов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глава Новопетровского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both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Ю.М.Юрина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главный специалист Отдела контрольно-ревизионной работы Администрации муниципального образования Павловский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jc w:val="both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.Г.Шумейко - </w:t>
      </w:r>
      <w:r>
        <w:rPr>
          <w:rFonts w:ascii="Times New Roman" w:hAnsi="Times New Roman" w:cs="Times New Roman"/>
          <w:spacing w:val="-1"/>
          <w:sz w:val="28"/>
          <w:szCs w:val="28"/>
        </w:rPr>
        <w:t>ведущий специалист администрации Новопетровского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на инвентаризационную комиссию следующие обязанности:-обеспечивать полноту и точность внесения в инвентаризационные описи данных о фактических наличии и остатках основных средств;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правильно  оформлять материалы инвентаризации.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firstLine="768" w:firstLineChars="300"/>
        <w:jc w:val="both"/>
        <w:textAlignment w:val="auto"/>
        <w:rPr>
          <w:rFonts w:hint="default"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firstLine="768" w:firstLineChars="300"/>
        <w:jc w:val="both"/>
        <w:textAlignment w:val="auto"/>
        <w:rPr>
          <w:rFonts w:hint="default"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firstLine="768" w:firstLineChars="300"/>
        <w:jc w:val="both"/>
        <w:textAlignment w:val="auto"/>
        <w:rPr>
          <w:rFonts w:hint="default"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firstLine="768" w:firstLineChars="300"/>
        <w:jc w:val="both"/>
        <w:textAlignment w:val="auto"/>
        <w:rPr>
          <w:rFonts w:hint="default"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firstLine="768" w:firstLineChars="3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12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за выполнением настоящего распоряжения оставляю за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собой.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 w:firstLine="851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Распоряжение вступает в силу со дня его подписания.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.О.</w:t>
      </w: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Новопетровского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.С.Чернышова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7" w:lineRule="auto"/>
        <w:ind w:left="0"/>
        <w:textAlignment w:val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5FB416"/>
    <w:multiLevelType w:val="singleLevel"/>
    <w:tmpl w:val="E85FB4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A"/>
    <w:rsid w:val="00404372"/>
    <w:rsid w:val="00431836"/>
    <w:rsid w:val="00600C73"/>
    <w:rsid w:val="007A0FE7"/>
    <w:rsid w:val="009C2048"/>
    <w:rsid w:val="00BF16C2"/>
    <w:rsid w:val="00D5715A"/>
    <w:rsid w:val="00DC6BA2"/>
    <w:rsid w:val="00F1690F"/>
    <w:rsid w:val="09D53682"/>
    <w:rsid w:val="67A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paragraph" w:styleId="2">
    <w:name w:val="heading 1"/>
    <w:basedOn w:val="1"/>
    <w:next w:val="1"/>
    <w:link w:val="5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Times New Roman" w:eastAsia="Times New Roman" w:cs="Arial"/>
      <w:b/>
      <w:color w:val="26282F"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Arial" w:hAnsi="Times New Roman" w:eastAsia="Times New Roman" w:cs="Arial"/>
      <w:b/>
      <w:color w:val="26282F"/>
      <w:kern w:val="0"/>
      <w:sz w:val="24"/>
      <w:szCs w:val="24"/>
      <w:lang w:eastAsia="ru-RU"/>
      <w14:ligatures w14:val="non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matche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2873</Characters>
  <Lines>23</Lines>
  <Paragraphs>6</Paragraphs>
  <TotalTime>3</TotalTime>
  <ScaleCrop>false</ScaleCrop>
  <LinksUpToDate>false</LinksUpToDate>
  <CharactersWithSpaces>3371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2023-11-23T10:53:00Z</dcterms:created>
  <dc:creator>поселение Новопетровское</dc:creator>
  <cp:lastModifiedBy>пользователь</cp:lastModifiedBy>
  <cp:lastPrinted>2023-11-24T05:42:59Z</cp:lastPrinted>
  <dcterms:modified xsi:type="dcterms:W3CDTF">2023-11-24T05:43:40Z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E1FE0EA8152347A5B06DF2CB0405F960_12</vt:lpwstr>
  </property>
</Properties>
</file>