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НОВОПЕТРОВСКОГО СЕЛЬСКОГО ПОСЕЛЕНИЯ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25.01.2024года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57/179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15 декабря 2023 года № 56/169 «О бюджете Новопетровского сельского поселения Павловского района на 2024 год»</w:t>
      </w:r>
    </w:p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15 декабря 2023 года № 56/169 «О бюджете Новопетровского сельского поселения на 2024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2024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14862,0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16541,6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2025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1679,6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 4,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Новопетровского сельского поселения</w:t>
      </w:r>
    </w:p>
    <w:p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Павловского района  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25.01.2024 № 57/179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2024 год</w:t>
      </w:r>
    </w:p>
    <w:p>
      <w:pPr>
        <w:jc w:val="right"/>
      </w:pPr>
      <w: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16541,6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5877,3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3418,1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2554,9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2554,9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Глава Новопетровского сельского поселения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Павловского района          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25.01.2024 № 57/179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Распределение бюджетных ассигнований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целевым статьям (муниципальным программам Новопетровского сельского поселения Павловского района и непрограммным направлениям деятельности), группам видов расходов классификации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расходов бюджета на 2024 год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812"/>
        <w:gridCol w:w="170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2024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4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16541,6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rFonts w:eastAsia="Lucida Sans Unicode"/>
                <w:b/>
              </w:rPr>
              <w:t xml:space="preserve">«Создание условий для обеспечения стабильной деятельности </w:t>
            </w:r>
            <w:r>
              <w:rPr>
                <w:b/>
              </w:rPr>
              <w:t>администрации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01 0 00 00000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04 1 00 00000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«О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b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  <w:lang w:eastAsia="ru-RU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 xml:space="preserve">Профилактика </w:t>
            </w:r>
          </w:p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</w:rP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rFonts w:eastAsia="Calibri"/>
                <w:b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19.</w:t>
            </w: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</w:t>
            </w:r>
            <w:r>
              <w:rPr>
                <w:b/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/>
              </w:rP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3418,1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3329,6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23.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27.</w:t>
            </w: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60 0 00 00000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Социальная поддержка граждан оказавшихся в трудной жизненной ситуации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25.01.2024 № 57/179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2024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 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819"/>
        <w:gridCol w:w="567"/>
        <w:gridCol w:w="425"/>
        <w:gridCol w:w="426"/>
        <w:gridCol w:w="1701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8931" w:type="dxa"/>
            <w:gridSpan w:val="7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 xml:space="preserve">           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16541,6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5877,3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3418,1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3414,3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3414,3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3329,6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1308,0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 xml:space="preserve">Муниципальная программа </w:t>
            </w:r>
            <w:r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>
              <w:t>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 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sz w:val="28"/>
                <w:lang w:eastAsia="ru-RU"/>
              </w:rPr>
              <w:t>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1.2.</w:t>
            </w: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1.3.</w:t>
            </w: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lang w:eastAsia="ru-RU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 xml:space="preserve">Профилактика </w:t>
            </w:r>
          </w:p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08 0 00 00000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09 0 00 00000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1.4.</w:t>
            </w: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1.5.</w:t>
            </w: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Благоустройство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20 1 00 00000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1.6.</w:t>
            </w: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rFonts w:eastAsia="Calibri"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16 0 00 00000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  <w:rPr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1.7.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1.8.</w:t>
            </w: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</w:t>
            </w:r>
            <w:r>
              <w:rPr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color w:val="000000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Социальная поддержка граждан оказавшихся в трудной жизненной ситуации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hint="default" w:eastAsia="Arial Unicode MS" w:cs="Tahoma"/>
                <w:bCs/>
                <w:lang w:val="ru-RU"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</w:t>
            </w:r>
            <w:r>
              <w:rPr>
                <w:rFonts w:hint="default" w:eastAsia="Arial Unicode MS" w:cs="Tahoma"/>
                <w:bCs/>
                <w:lang w:val="ru-RU" w:eastAsia="zh-CN"/>
              </w:rPr>
              <w:t>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81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hint="default" w:eastAsia="Arial Unicode MS" w:cs="Tahoma"/>
                <w:bCs/>
                <w:lang w:val="ru-RU"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</w:t>
            </w:r>
            <w:r>
              <w:rPr>
                <w:rFonts w:hint="default" w:eastAsia="Arial Unicode MS" w:cs="Tahoma"/>
                <w:bCs/>
                <w:lang w:val="ru-RU" w:eastAsia="zh-CN"/>
              </w:rPr>
              <w:t>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25.01.2024 № 57/179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2024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</w:rPr>
      </w:pPr>
      <w:r>
        <w:rPr>
          <w:spacing w:val="-6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-14862,0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-14862,0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-14862,0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16541,6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16541,6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16541,6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Е.А. Бессонов</w:t>
      </w: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25.01.2024 № 57/179 </w:t>
      </w:r>
    </w:p>
    <w:p>
      <w:pPr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15.12.2023 № 56/169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муниципальных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2024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84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муниципальных программ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</w:rPr>
              <w:t xml:space="preserve">Муниципальная программа </w:t>
            </w:r>
            <w:r>
              <w:rPr>
                <w:rFonts w:eastAsia="Lucida Sans Unicode"/>
                <w:bCs/>
              </w:rPr>
              <w:t xml:space="preserve">«Создание условий для обеспечения стабильной деятельности </w:t>
            </w:r>
            <w:r>
              <w:rPr>
                <w:bCs/>
              </w:rPr>
              <w:t>администрации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849" w:type="dxa"/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bCs/>
                <w:lang w:eastAsia="ru-RU"/>
              </w:rPr>
              <w:t>Муниципальная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Муниципальная программа </w:t>
            </w:r>
            <w:r>
              <w:rPr>
                <w:bCs/>
                <w:lang w:eastAsia="ru-RU"/>
              </w:rPr>
              <w:t>«О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bCs/>
                <w:sz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«Дорожная деятельность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color w:val="000000" w:themeColor="text1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bCs/>
                <w:color w:val="000000" w:themeColor="text1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</w:rP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rFonts w:eastAsia="Calibri"/>
                <w:bCs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Муниципальная программа </w:t>
            </w:r>
            <w:r>
              <w:rPr>
                <w:bCs/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20.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9245,2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3414"/>
    <w:rsid w:val="0001140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470C5"/>
    <w:rsid w:val="001965F5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20BE"/>
    <w:rsid w:val="00216025"/>
    <w:rsid w:val="00222494"/>
    <w:rsid w:val="00231304"/>
    <w:rsid w:val="002416E1"/>
    <w:rsid w:val="00242737"/>
    <w:rsid w:val="002549D1"/>
    <w:rsid w:val="002565CF"/>
    <w:rsid w:val="0025698C"/>
    <w:rsid w:val="002607D7"/>
    <w:rsid w:val="00274931"/>
    <w:rsid w:val="00275B22"/>
    <w:rsid w:val="00276AE7"/>
    <w:rsid w:val="0029148D"/>
    <w:rsid w:val="002A4BA7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116"/>
    <w:rsid w:val="0049382A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74201"/>
    <w:rsid w:val="005820F0"/>
    <w:rsid w:val="00593D0C"/>
    <w:rsid w:val="005A5F17"/>
    <w:rsid w:val="005A62B0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515"/>
    <w:rsid w:val="00812A8B"/>
    <w:rsid w:val="008156F6"/>
    <w:rsid w:val="00833A22"/>
    <w:rsid w:val="00850878"/>
    <w:rsid w:val="00851E9E"/>
    <w:rsid w:val="008672AC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36C5"/>
    <w:rsid w:val="009240A3"/>
    <w:rsid w:val="009466CD"/>
    <w:rsid w:val="009550A9"/>
    <w:rsid w:val="00955536"/>
    <w:rsid w:val="00962D93"/>
    <w:rsid w:val="00964913"/>
    <w:rsid w:val="00970D19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D0D93"/>
    <w:rsid w:val="009E1F44"/>
    <w:rsid w:val="009F4FD1"/>
    <w:rsid w:val="00A0018D"/>
    <w:rsid w:val="00A02FAF"/>
    <w:rsid w:val="00A05155"/>
    <w:rsid w:val="00A056FA"/>
    <w:rsid w:val="00A10E3D"/>
    <w:rsid w:val="00A12E48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1D4E"/>
    <w:rsid w:val="00B04157"/>
    <w:rsid w:val="00B0458D"/>
    <w:rsid w:val="00B116B6"/>
    <w:rsid w:val="00B12B12"/>
    <w:rsid w:val="00B14C73"/>
    <w:rsid w:val="00B17445"/>
    <w:rsid w:val="00B258E5"/>
    <w:rsid w:val="00B35502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BD3116"/>
    <w:rsid w:val="00C02F77"/>
    <w:rsid w:val="00C2274D"/>
    <w:rsid w:val="00C236B8"/>
    <w:rsid w:val="00C3030D"/>
    <w:rsid w:val="00C412B4"/>
    <w:rsid w:val="00C43C54"/>
    <w:rsid w:val="00C4578C"/>
    <w:rsid w:val="00C5112B"/>
    <w:rsid w:val="00C516DC"/>
    <w:rsid w:val="00C55517"/>
    <w:rsid w:val="00C56029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10E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138E2806"/>
    <w:rsid w:val="30F37EF1"/>
    <w:rsid w:val="6C5210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character" w:styleId="6">
    <w:name w:val="page number"/>
    <w:qFormat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qFormat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qFormat/>
    <w:uiPriority w:val="99"/>
    <w:pPr>
      <w:spacing w:after="120"/>
      <w:ind w:left="283"/>
    </w:pPr>
  </w:style>
  <w:style w:type="paragraph" w:styleId="12">
    <w:name w:val="footer"/>
    <w:basedOn w:val="1"/>
    <w:link w:val="25"/>
    <w:qFormat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qFormat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qFormat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qFormat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qFormat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qFormat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qFormat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qFormat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qFormat/>
    <w:uiPriority w:val="99"/>
  </w:style>
  <w:style w:type="character" w:customStyle="1" w:styleId="31">
    <w:name w:val="WW-Absatz-Standardschriftart"/>
    <w:qFormat/>
    <w:uiPriority w:val="99"/>
  </w:style>
  <w:style w:type="character" w:customStyle="1" w:styleId="32">
    <w:name w:val="Основной шрифт абзаца1"/>
    <w:qFormat/>
    <w:uiPriority w:val="99"/>
  </w:style>
  <w:style w:type="paragraph" w:customStyle="1" w:styleId="33">
    <w:name w:val="Заголовок1"/>
    <w:basedOn w:val="1"/>
    <w:next w:val="10"/>
    <w:qFormat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qFormat/>
    <w:uiPriority w:val="99"/>
    <w:pPr>
      <w:jc w:val="center"/>
    </w:pPr>
    <w:rPr>
      <w:b/>
      <w:bCs/>
    </w:rPr>
  </w:style>
  <w:style w:type="paragraph" w:customStyle="1" w:styleId="39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C3A3-B6D8-4538-8143-6DD7ACB4D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6728</Words>
  <Characters>38353</Characters>
  <Lines>319</Lines>
  <Paragraphs>89</Paragraphs>
  <TotalTime>8208</TotalTime>
  <ScaleCrop>false</ScaleCrop>
  <LinksUpToDate>false</LinksUpToDate>
  <CharactersWithSpaces>44992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пользователь</cp:lastModifiedBy>
  <cp:lastPrinted>2024-01-29T11:25:07Z</cp:lastPrinted>
  <dcterms:modified xsi:type="dcterms:W3CDTF">2024-01-29T11:28:09Z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9B6BE5387CCE45EB8E1FB10AF83FC30E_12</vt:lpwstr>
  </property>
</Properties>
</file>